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72"/>
        <w:ind w:left="157" w:right="5723" w:firstLine="0"/>
        <w:jc w:val="left"/>
        <w:rPr>
          <w:b/>
          <w:sz w:val="18"/>
        </w:rPr>
      </w:pPr>
      <w:bookmarkStart w:name="Estados financieros TADH 2020 11-6" w:id="1"/>
      <w:bookmarkEnd w:id="1"/>
      <w:r>
        <w:rPr/>
      </w:r>
      <w:r>
        <w:rPr>
          <w:b/>
          <w:sz w:val="18"/>
        </w:rPr>
        <w:t>TRANSPORTES ANTONIO DÍAZ HERNÁNDEZ, S.L.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BALANCE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CIERRE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EJERCICIO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(en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euros)</w:t>
      </w: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3"/>
        <w:gridCol w:w="760"/>
        <w:gridCol w:w="1492"/>
        <w:gridCol w:w="1313"/>
      </w:tblGrid>
      <w:tr>
        <w:trPr>
          <w:trHeight w:val="203" w:hRule="atLeast"/>
        </w:trPr>
        <w:tc>
          <w:tcPr>
            <w:tcW w:w="6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3241" w:right="2401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ACTIVO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0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Notas</w:t>
            </w:r>
          </w:p>
        </w:tc>
        <w:tc>
          <w:tcPr>
            <w:tcW w:w="14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47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2020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37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2019</w:t>
            </w:r>
          </w:p>
        </w:tc>
      </w:tr>
      <w:tr>
        <w:trPr>
          <w:trHeight w:val="486" w:hRule="atLeast"/>
        </w:trPr>
        <w:tc>
          <w:tcPr>
            <w:tcW w:w="6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2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A)</w:t>
            </w:r>
            <w:r>
              <w:rPr>
                <w:rFonts w:ascii="Tahoma"/>
                <w:b/>
                <w:spacing w:val="2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NO CORRIENTE.</w:t>
            </w:r>
          </w:p>
        </w:tc>
        <w:tc>
          <w:tcPr>
            <w:tcW w:w="7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6383" w:type="dxa"/>
          </w:tcPr>
          <w:p>
            <w:pPr>
              <w:pStyle w:val="TableParagraph"/>
              <w:spacing w:line="200" w:lineRule="exact" w:before="103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I.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Inmovilizado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intangible</w:t>
            </w:r>
          </w:p>
        </w:tc>
        <w:tc>
          <w:tcPr>
            <w:tcW w:w="760" w:type="dxa"/>
          </w:tcPr>
          <w:p>
            <w:pPr>
              <w:pStyle w:val="TableParagraph"/>
              <w:spacing w:line="207" w:lineRule="exact" w:before="96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</w:t>
            </w:r>
          </w:p>
        </w:tc>
        <w:tc>
          <w:tcPr>
            <w:tcW w:w="1492" w:type="dxa"/>
          </w:tcPr>
          <w:p>
            <w:pPr>
              <w:pStyle w:val="TableParagraph"/>
              <w:spacing w:line="200" w:lineRule="exact" w:before="103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56.113</w:t>
            </w:r>
          </w:p>
        </w:tc>
        <w:tc>
          <w:tcPr>
            <w:tcW w:w="1313" w:type="dxa"/>
          </w:tcPr>
          <w:p>
            <w:pPr>
              <w:pStyle w:val="TableParagraph"/>
              <w:spacing w:line="200" w:lineRule="exact" w:before="103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41.218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200" w:lineRule="exact" w:before="3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Fondo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comercio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200" w:lineRule="exact" w:before="3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20.800</w:t>
            </w:r>
          </w:p>
        </w:tc>
        <w:tc>
          <w:tcPr>
            <w:tcW w:w="1313" w:type="dxa"/>
          </w:tcPr>
          <w:p>
            <w:pPr>
              <w:pStyle w:val="TableParagraph"/>
              <w:spacing w:line="200" w:lineRule="exact" w:before="3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23.200</w:t>
            </w:r>
          </w:p>
        </w:tc>
      </w:tr>
      <w:tr>
        <w:trPr>
          <w:trHeight w:val="285" w:hRule="atLeast"/>
        </w:trPr>
        <w:tc>
          <w:tcPr>
            <w:tcW w:w="6383" w:type="dxa"/>
          </w:tcPr>
          <w:p>
            <w:pPr>
              <w:pStyle w:val="TableParagraph"/>
              <w:spacing w:before="3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5.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Aplicaciones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informáticas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3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35.313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18.018</w:t>
            </w:r>
          </w:p>
        </w:tc>
      </w:tr>
      <w:tr>
        <w:trPr>
          <w:trHeight w:val="289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72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II.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Inmovilizado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material</w:t>
            </w:r>
          </w:p>
        </w:tc>
        <w:tc>
          <w:tcPr>
            <w:tcW w:w="760" w:type="dxa"/>
          </w:tcPr>
          <w:p>
            <w:pPr>
              <w:pStyle w:val="TableParagraph"/>
              <w:spacing w:line="204" w:lineRule="exact" w:before="65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72"/>
              <w:ind w:right="18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16.295.792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72"/>
              <w:ind w:right="9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18.691.349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203" w:lineRule="exact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Terrenos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construcciones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938.847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1.560.904</w:t>
            </w:r>
          </w:p>
        </w:tc>
      </w:tr>
      <w:tr>
        <w:trPr>
          <w:trHeight w:val="289" w:hRule="atLeast"/>
        </w:trPr>
        <w:tc>
          <w:tcPr>
            <w:tcW w:w="6383" w:type="dxa"/>
          </w:tcPr>
          <w:p>
            <w:pPr>
              <w:pStyle w:val="TableParagraph"/>
              <w:spacing w:line="217" w:lineRule="exact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Instalaciones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técnicas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inmovilizado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material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15.356.945</w:t>
            </w:r>
          </w:p>
        </w:tc>
        <w:tc>
          <w:tcPr>
            <w:tcW w:w="1313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17.130.445</w:t>
            </w:r>
          </w:p>
        </w:tc>
      </w:tr>
      <w:tr>
        <w:trPr>
          <w:trHeight w:val="289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72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III. Inversiones inmobiliarias</w:t>
            </w:r>
          </w:p>
        </w:tc>
        <w:tc>
          <w:tcPr>
            <w:tcW w:w="760" w:type="dxa"/>
          </w:tcPr>
          <w:p>
            <w:pPr>
              <w:pStyle w:val="TableParagraph"/>
              <w:spacing w:line="204" w:lineRule="exact" w:before="65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72"/>
              <w:ind w:right="18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776.699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72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1.954.029</w:t>
            </w:r>
          </w:p>
        </w:tc>
      </w:tr>
      <w:tr>
        <w:trPr>
          <w:trHeight w:val="334" w:hRule="atLeast"/>
        </w:trPr>
        <w:tc>
          <w:tcPr>
            <w:tcW w:w="6383" w:type="dxa"/>
          </w:tcPr>
          <w:p>
            <w:pPr>
              <w:pStyle w:val="TableParagraph"/>
              <w:spacing w:line="217" w:lineRule="exact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Terrenos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construcciones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776.699</w:t>
            </w:r>
          </w:p>
        </w:tc>
        <w:tc>
          <w:tcPr>
            <w:tcW w:w="1313" w:type="dxa"/>
          </w:tcPr>
          <w:p>
            <w:pPr>
              <w:pStyle w:val="TableParagraph"/>
              <w:spacing w:line="217" w:lineRule="exact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1.954.029</w:t>
            </w:r>
          </w:p>
        </w:tc>
      </w:tr>
      <w:tr>
        <w:trPr>
          <w:trHeight w:val="334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118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IV.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Inversiones en empresas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del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grupo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 asociadas</w:t>
            </w:r>
            <w:r>
              <w:rPr>
                <w:rFonts w:ascii="Tahoma"/>
                <w:b/>
                <w:spacing w:val="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 largo plazo</w:t>
            </w:r>
          </w:p>
        </w:tc>
        <w:tc>
          <w:tcPr>
            <w:tcW w:w="760" w:type="dxa"/>
          </w:tcPr>
          <w:p>
            <w:pPr>
              <w:pStyle w:val="TableParagraph"/>
              <w:spacing w:line="204" w:lineRule="exact" w:before="111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118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1.960.085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118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2.101.030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203" w:lineRule="exact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Instrumentos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patrimonio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1.714.277</w:t>
            </w:r>
          </w:p>
        </w:tc>
        <w:tc>
          <w:tcPr>
            <w:tcW w:w="1313" w:type="dxa"/>
          </w:tcPr>
          <w:p>
            <w:pPr>
              <w:pStyle w:val="TableParagraph"/>
              <w:spacing w:line="203" w:lineRule="exact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1.714.277</w:t>
            </w:r>
          </w:p>
        </w:tc>
      </w:tr>
      <w:tr>
        <w:trPr>
          <w:trHeight w:val="334" w:hRule="atLeast"/>
        </w:trPr>
        <w:tc>
          <w:tcPr>
            <w:tcW w:w="6383" w:type="dxa"/>
          </w:tcPr>
          <w:p>
            <w:pPr>
              <w:pStyle w:val="TableParagraph"/>
              <w:spacing w:line="217" w:lineRule="exact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empresas</w:t>
            </w:r>
          </w:p>
        </w:tc>
        <w:tc>
          <w:tcPr>
            <w:tcW w:w="760" w:type="dxa"/>
          </w:tcPr>
          <w:p>
            <w:pPr>
              <w:pStyle w:val="TableParagraph"/>
              <w:spacing w:line="217" w:lineRule="exact"/>
              <w:ind w:left="280" w:right="24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245.808</w:t>
            </w:r>
          </w:p>
        </w:tc>
        <w:tc>
          <w:tcPr>
            <w:tcW w:w="1313" w:type="dxa"/>
          </w:tcPr>
          <w:p>
            <w:pPr>
              <w:pStyle w:val="TableParagraph"/>
              <w:spacing w:line="217" w:lineRule="exact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386.752</w:t>
            </w:r>
          </w:p>
        </w:tc>
      </w:tr>
      <w:tr>
        <w:trPr>
          <w:trHeight w:val="334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118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V. Inversiones financieras a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largo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plazo</w:t>
            </w:r>
          </w:p>
        </w:tc>
        <w:tc>
          <w:tcPr>
            <w:tcW w:w="760" w:type="dxa"/>
          </w:tcPr>
          <w:p>
            <w:pPr>
              <w:pStyle w:val="TableParagraph"/>
              <w:spacing w:line="204" w:lineRule="exact" w:before="111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118"/>
              <w:ind w:right="18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240.945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118"/>
              <w:ind w:right="9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814.381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203" w:lineRule="exact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Instrumentos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patrimonio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305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305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203" w:lineRule="exact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Créditos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terceros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222.604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794.272</w:t>
            </w:r>
          </w:p>
        </w:tc>
      </w:tr>
      <w:tr>
        <w:trPr>
          <w:trHeight w:val="289" w:hRule="atLeast"/>
        </w:trPr>
        <w:tc>
          <w:tcPr>
            <w:tcW w:w="6383" w:type="dxa"/>
          </w:tcPr>
          <w:p>
            <w:pPr>
              <w:pStyle w:val="TableParagraph"/>
              <w:spacing w:line="217" w:lineRule="exact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18.036</w:t>
            </w:r>
          </w:p>
        </w:tc>
        <w:tc>
          <w:tcPr>
            <w:tcW w:w="1313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19.804</w:t>
            </w:r>
          </w:p>
        </w:tc>
      </w:tr>
      <w:tr>
        <w:trPr>
          <w:trHeight w:val="506" w:hRule="atLeast"/>
        </w:trPr>
        <w:tc>
          <w:tcPr>
            <w:tcW w:w="6383" w:type="dxa"/>
          </w:tcPr>
          <w:p>
            <w:pPr>
              <w:pStyle w:val="TableParagraph"/>
              <w:spacing w:before="72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VI.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 impuesto diferido</w:t>
            </w:r>
          </w:p>
        </w:tc>
        <w:tc>
          <w:tcPr>
            <w:tcW w:w="760" w:type="dxa"/>
          </w:tcPr>
          <w:p>
            <w:pPr>
              <w:pStyle w:val="TableParagraph"/>
              <w:spacing w:before="65"/>
              <w:ind w:left="2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</w:t>
            </w:r>
          </w:p>
        </w:tc>
        <w:tc>
          <w:tcPr>
            <w:tcW w:w="1492" w:type="dxa"/>
          </w:tcPr>
          <w:p>
            <w:pPr>
              <w:pStyle w:val="TableParagraph"/>
              <w:spacing w:before="72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3.776.287</w:t>
            </w:r>
          </w:p>
        </w:tc>
        <w:tc>
          <w:tcPr>
            <w:tcW w:w="1313" w:type="dxa"/>
          </w:tcPr>
          <w:p>
            <w:pPr>
              <w:pStyle w:val="TableParagraph"/>
              <w:spacing w:before="72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2.778.913</w:t>
            </w:r>
          </w:p>
        </w:tc>
      </w:tr>
      <w:tr>
        <w:trPr>
          <w:trHeight w:val="194" w:hRule="atLeast"/>
        </w:trPr>
        <w:tc>
          <w:tcPr>
            <w:tcW w:w="7143" w:type="dxa"/>
            <w:gridSpan w:val="2"/>
          </w:tcPr>
          <w:p>
            <w:pPr>
              <w:pStyle w:val="TableParagraph"/>
              <w:spacing w:line="175" w:lineRule="exact"/>
              <w:ind w:left="3217" w:right="312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 A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75" w:val="left" w:leader="none"/>
                <w:tab w:pos="1674" w:val="left" w:leader="none"/>
              </w:tabs>
              <w:spacing w:line="175" w:lineRule="exact"/>
              <w:ind w:left="-1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rFonts w:ascii="Tahoma"/>
                <w:b/>
                <w:sz w:val="18"/>
                <w:u w:val="single"/>
              </w:rPr>
              <w:t>23.105.921</w:t>
              <w:tab/>
              <w:t>26.380.919 </w:t>
            </w:r>
            <w:r>
              <w:rPr>
                <w:rFonts w:ascii="Tahoma"/>
                <w:b/>
                <w:spacing w:val="-12"/>
                <w:sz w:val="18"/>
                <w:u w:val="single"/>
              </w:rPr>
              <w:t> </w:t>
            </w:r>
          </w:p>
        </w:tc>
      </w:tr>
      <w:tr>
        <w:trPr>
          <w:trHeight w:val="499" w:hRule="atLeast"/>
        </w:trPr>
        <w:tc>
          <w:tcPr>
            <w:tcW w:w="6383" w:type="dxa"/>
          </w:tcPr>
          <w:p>
            <w:pPr>
              <w:pStyle w:val="TableParagraph"/>
              <w:spacing w:before="189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B)</w:t>
            </w:r>
            <w:r>
              <w:rPr>
                <w:rFonts w:ascii="Tahoma"/>
                <w:b/>
                <w:spacing w:val="2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CORRIENTE.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100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II.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Existencias</w:t>
            </w:r>
          </w:p>
        </w:tc>
        <w:tc>
          <w:tcPr>
            <w:tcW w:w="760" w:type="dxa"/>
          </w:tcPr>
          <w:p>
            <w:pPr>
              <w:pStyle w:val="TableParagraph"/>
              <w:spacing w:line="204" w:lineRule="exact" w:before="93"/>
              <w:ind w:left="28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100"/>
              <w:ind w:right="18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5.952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100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80.840</w:t>
            </w:r>
          </w:p>
        </w:tc>
      </w:tr>
      <w:tr>
        <w:trPr>
          <w:trHeight w:val="292" w:hRule="atLeast"/>
        </w:trPr>
        <w:tc>
          <w:tcPr>
            <w:tcW w:w="6383" w:type="dxa"/>
          </w:tcPr>
          <w:p>
            <w:pPr>
              <w:pStyle w:val="TableParagraph"/>
              <w:spacing w:line="217" w:lineRule="exact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Materias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primas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aprovisionamientos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5.952</w:t>
            </w:r>
          </w:p>
        </w:tc>
        <w:tc>
          <w:tcPr>
            <w:tcW w:w="1313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80.840</w:t>
            </w:r>
          </w:p>
        </w:tc>
      </w:tr>
      <w:tr>
        <w:trPr>
          <w:trHeight w:val="285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69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III. Deudores comerciales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 otras</w:t>
            </w:r>
            <w:r>
              <w:rPr>
                <w:rFonts w:ascii="Tahoma"/>
                <w:b/>
                <w:spacing w:val="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cuentas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cobrar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9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6.467.214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9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8.692.784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6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Clientes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ventas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servicios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3.332.834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6.077.044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6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Clientes,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empresas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del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grupo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asociadas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/>
              <w:ind w:right="17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9-19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191.608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6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Deudores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varios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371.207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870.413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6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Personal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38.383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44.540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6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impuesto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corriente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/>
              <w:ind w:left="280" w:right="24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10.397</w:t>
            </w:r>
          </w:p>
        </w:tc>
        <w:tc>
          <w:tcPr>
            <w:tcW w:w="1313" w:type="dxa"/>
          </w:tcPr>
          <w:p>
            <w:pPr>
              <w:pStyle w:val="TableParagraph"/>
              <w:spacing w:line="197" w:lineRule="exact"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29.730</w:t>
            </w:r>
          </w:p>
        </w:tc>
      </w:tr>
      <w:tr>
        <w:trPr>
          <w:trHeight w:val="317" w:hRule="atLeast"/>
        </w:trPr>
        <w:tc>
          <w:tcPr>
            <w:tcW w:w="6383" w:type="dxa"/>
          </w:tcPr>
          <w:p>
            <w:pPr>
              <w:pStyle w:val="TableParagraph"/>
              <w:spacing w:before="6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6.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las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Administraciones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Públicas</w:t>
            </w:r>
          </w:p>
        </w:tc>
        <w:tc>
          <w:tcPr>
            <w:tcW w:w="760" w:type="dxa"/>
          </w:tcPr>
          <w:p>
            <w:pPr>
              <w:pStyle w:val="TableParagraph"/>
              <w:spacing w:line="217" w:lineRule="exact"/>
              <w:ind w:left="280" w:right="24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</w:t>
            </w: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2.714.393</w:t>
            </w:r>
          </w:p>
        </w:tc>
        <w:tc>
          <w:tcPr>
            <w:tcW w:w="1313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1.479.448</w:t>
            </w:r>
          </w:p>
        </w:tc>
      </w:tr>
      <w:tr>
        <w:trPr>
          <w:trHeight w:val="318" w:hRule="atLeast"/>
        </w:trPr>
        <w:tc>
          <w:tcPr>
            <w:tcW w:w="6383" w:type="dxa"/>
          </w:tcPr>
          <w:p>
            <w:pPr>
              <w:pStyle w:val="TableParagraph"/>
              <w:spacing w:line="197" w:lineRule="exact" w:before="101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V. Inversiones en empresas del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grupo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 asociadas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 corto plazo</w:t>
            </w:r>
          </w:p>
        </w:tc>
        <w:tc>
          <w:tcPr>
            <w:tcW w:w="760" w:type="dxa"/>
          </w:tcPr>
          <w:p>
            <w:pPr>
              <w:pStyle w:val="TableParagraph"/>
              <w:spacing w:line="204" w:lineRule="exact" w:before="94"/>
              <w:ind w:right="14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9-19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101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2.957.523</w:t>
            </w:r>
          </w:p>
        </w:tc>
        <w:tc>
          <w:tcPr>
            <w:tcW w:w="1313" w:type="dxa"/>
          </w:tcPr>
          <w:p>
            <w:pPr>
              <w:pStyle w:val="TableParagraph"/>
              <w:spacing w:line="204" w:lineRule="exact" w:before="94"/>
              <w:ind w:right="9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146.194</w:t>
            </w:r>
          </w:p>
        </w:tc>
      </w:tr>
      <w:tr>
        <w:trPr>
          <w:trHeight w:val="226" w:hRule="atLeast"/>
        </w:trPr>
        <w:tc>
          <w:tcPr>
            <w:tcW w:w="6383" w:type="dxa"/>
          </w:tcPr>
          <w:p>
            <w:pPr>
              <w:pStyle w:val="TableParagraph"/>
              <w:spacing w:line="200" w:lineRule="exact" w:before="6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empresas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200" w:lineRule="exact" w:before="6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107.321</w:t>
            </w:r>
          </w:p>
        </w:tc>
        <w:tc>
          <w:tcPr>
            <w:tcW w:w="1313" w:type="dxa"/>
          </w:tcPr>
          <w:p>
            <w:pPr>
              <w:pStyle w:val="TableParagraph"/>
              <w:spacing w:line="207" w:lineRule="exact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146.194</w:t>
            </w:r>
          </w:p>
        </w:tc>
      </w:tr>
      <w:tr>
        <w:trPr>
          <w:trHeight w:val="331" w:hRule="atLeast"/>
        </w:trPr>
        <w:tc>
          <w:tcPr>
            <w:tcW w:w="6383" w:type="dxa"/>
          </w:tcPr>
          <w:p>
            <w:pPr>
              <w:pStyle w:val="TableParagraph"/>
              <w:spacing w:before="3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3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2.850.203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6383" w:type="dxa"/>
          </w:tcPr>
          <w:p>
            <w:pPr>
              <w:pStyle w:val="TableParagraph"/>
              <w:spacing w:line="200" w:lineRule="exact" w:before="118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V. Inversiones financieras 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corto plazo</w:t>
            </w:r>
          </w:p>
        </w:tc>
        <w:tc>
          <w:tcPr>
            <w:tcW w:w="760" w:type="dxa"/>
          </w:tcPr>
          <w:p>
            <w:pPr>
              <w:pStyle w:val="TableParagraph"/>
              <w:spacing w:line="207" w:lineRule="exact" w:before="111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line="200" w:lineRule="exact" w:before="118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2.300.507</w:t>
            </w:r>
          </w:p>
        </w:tc>
        <w:tc>
          <w:tcPr>
            <w:tcW w:w="1313" w:type="dxa"/>
          </w:tcPr>
          <w:p>
            <w:pPr>
              <w:pStyle w:val="TableParagraph"/>
              <w:spacing w:line="200" w:lineRule="exact" w:before="118"/>
              <w:ind w:right="9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744.377</w:t>
            </w:r>
          </w:p>
        </w:tc>
      </w:tr>
      <w:tr>
        <w:trPr>
          <w:trHeight w:val="223" w:hRule="atLeast"/>
        </w:trPr>
        <w:tc>
          <w:tcPr>
            <w:tcW w:w="6383" w:type="dxa"/>
          </w:tcPr>
          <w:p>
            <w:pPr>
              <w:pStyle w:val="TableParagraph"/>
              <w:spacing w:line="200" w:lineRule="exact" w:before="3"/>
              <w:ind w:left="84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empresas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line="200" w:lineRule="exact" w:before="3"/>
              <w:ind w:right="1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187.222</w:t>
            </w:r>
          </w:p>
        </w:tc>
        <w:tc>
          <w:tcPr>
            <w:tcW w:w="1313" w:type="dxa"/>
          </w:tcPr>
          <w:p>
            <w:pPr>
              <w:pStyle w:val="TableParagraph"/>
              <w:spacing w:line="200" w:lineRule="exact" w:before="3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183.977</w:t>
            </w:r>
          </w:p>
        </w:tc>
      </w:tr>
      <w:tr>
        <w:trPr>
          <w:trHeight w:val="334" w:hRule="atLeast"/>
        </w:trPr>
        <w:tc>
          <w:tcPr>
            <w:tcW w:w="6383" w:type="dxa"/>
          </w:tcPr>
          <w:p>
            <w:pPr>
              <w:pStyle w:val="TableParagraph"/>
              <w:spacing w:before="3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3"/>
              <w:ind w:right="1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2.113.285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right="9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560.400</w:t>
            </w:r>
          </w:p>
        </w:tc>
      </w:tr>
      <w:tr>
        <w:trPr>
          <w:trHeight w:val="442" w:hRule="atLeast"/>
        </w:trPr>
        <w:tc>
          <w:tcPr>
            <w:tcW w:w="6383" w:type="dxa"/>
          </w:tcPr>
          <w:p>
            <w:pPr>
              <w:pStyle w:val="TableParagraph"/>
              <w:spacing w:before="114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VI.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Periodificaciones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 corto plazo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114"/>
              <w:ind w:right="18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2.679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4"/>
              <w:ind w:right="9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1.339</w:t>
            </w:r>
          </w:p>
        </w:tc>
      </w:tr>
      <w:tr>
        <w:trPr>
          <w:trHeight w:val="552" w:hRule="atLeast"/>
        </w:trPr>
        <w:tc>
          <w:tcPr>
            <w:tcW w:w="6383" w:type="dxa"/>
          </w:tcPr>
          <w:p>
            <w:pPr>
              <w:pStyle w:val="TableParagraph"/>
              <w:spacing w:before="118"/>
              <w:ind w:left="443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VII.</w:t>
            </w:r>
            <w:r>
              <w:rPr>
                <w:rFonts w:ascii="Tahoma" w:hAnsi="Tahoma"/>
                <w:b/>
                <w:spacing w:val="-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Efectivo y otros activos líquidos equivalentes</w:t>
            </w:r>
          </w:p>
        </w:tc>
        <w:tc>
          <w:tcPr>
            <w:tcW w:w="760" w:type="dxa"/>
          </w:tcPr>
          <w:p>
            <w:pPr>
              <w:pStyle w:val="TableParagraph"/>
              <w:spacing w:before="111"/>
              <w:ind w:left="3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</w:t>
            </w:r>
          </w:p>
        </w:tc>
        <w:tc>
          <w:tcPr>
            <w:tcW w:w="1492" w:type="dxa"/>
          </w:tcPr>
          <w:p>
            <w:pPr>
              <w:pStyle w:val="TableParagraph"/>
              <w:spacing w:before="118"/>
              <w:ind w:right="18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4.602.559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8"/>
              <w:ind w:right="9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2.377.447</w:t>
            </w:r>
          </w:p>
        </w:tc>
      </w:tr>
    </w:tbl>
    <w:p>
      <w:pPr>
        <w:tabs>
          <w:tab w:pos="7261" w:val="left" w:leader="none"/>
          <w:tab w:pos="7537" w:val="left" w:leader="none"/>
          <w:tab w:pos="8936" w:val="left" w:leader="none"/>
        </w:tabs>
        <w:spacing w:before="0"/>
        <w:ind w:left="3356" w:right="0" w:firstLine="0"/>
        <w:jc w:val="left"/>
        <w:rPr>
          <w:b/>
          <w:sz w:val="18"/>
        </w:rPr>
      </w:pPr>
      <w:r>
        <w:rPr/>
        <w:pict>
          <v:rect style="position:absolute;margin-left:400.080017pt;margin-top:-.595578pt;width:140.039982pt;height:.959977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18"/>
        </w:rPr>
        <w:t>TOTAL B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b/>
          <w:sz w:val="18"/>
          <w:u w:val="single"/>
        </w:rPr>
        <w:t>16.336.434</w:t>
        <w:tab/>
        <w:t>12.042.982 </w:t>
      </w:r>
      <w:r>
        <w:rPr>
          <w:b/>
          <w:spacing w:val="-12"/>
          <w:sz w:val="18"/>
          <w:u w:val="single"/>
        </w:rPr>
        <w:t> </w:t>
      </w:r>
    </w:p>
    <w:p>
      <w:pPr>
        <w:pStyle w:val="BodyText"/>
        <w:spacing w:before="2"/>
        <w:rPr>
          <w:b/>
          <w:sz w:val="11"/>
        </w:rPr>
      </w:pPr>
      <w:r>
        <w:rPr/>
        <w:pict>
          <v:rect style="position:absolute;margin-left:400.080017pt;margin-top:8.696733pt;width:140.039982pt;height:.96002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7261" w:val="left" w:leader="none"/>
          <w:tab w:pos="7537" w:val="left" w:leader="none"/>
          <w:tab w:pos="8936" w:val="left" w:leader="none"/>
        </w:tabs>
        <w:spacing w:before="0"/>
        <w:ind w:left="968" w:right="0" w:firstLine="0"/>
        <w:jc w:val="left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ACTIVO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B)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b/>
          <w:sz w:val="18"/>
          <w:u w:val="single"/>
        </w:rPr>
        <w:t>39.442.355</w:t>
        <w:tab/>
        <w:t>38.423.901 </w:t>
      </w:r>
      <w:r>
        <w:rPr>
          <w:b/>
          <w:spacing w:val="-12"/>
          <w:sz w:val="18"/>
          <w:u w:val="single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spacing w:before="101"/>
        <w:ind w:left="966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memoria</w:t>
      </w:r>
      <w:r>
        <w:rPr>
          <w:spacing w:val="-6"/>
          <w:sz w:val="18"/>
        </w:rPr>
        <w:t> </w:t>
      </w:r>
      <w:r>
        <w:rPr>
          <w:sz w:val="18"/>
        </w:rPr>
        <w:t>adjunta</w:t>
      </w:r>
      <w:r>
        <w:rPr>
          <w:spacing w:val="-6"/>
          <w:sz w:val="18"/>
        </w:rPr>
        <w:t> </w:t>
      </w:r>
      <w:r>
        <w:rPr>
          <w:sz w:val="18"/>
        </w:rPr>
        <w:t>es</w:t>
      </w:r>
      <w:r>
        <w:rPr>
          <w:spacing w:val="-6"/>
          <w:sz w:val="18"/>
        </w:rPr>
        <w:t> </w:t>
      </w:r>
      <w:r>
        <w:rPr>
          <w:sz w:val="18"/>
        </w:rPr>
        <w:t>complemento</w:t>
      </w:r>
      <w:r>
        <w:rPr>
          <w:spacing w:val="-3"/>
          <w:sz w:val="18"/>
        </w:rPr>
        <w:t> </w:t>
      </w:r>
      <w:r>
        <w:rPr>
          <w:sz w:val="18"/>
        </w:rPr>
        <w:t>inseparable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este</w:t>
      </w:r>
      <w:r>
        <w:rPr>
          <w:spacing w:val="-7"/>
          <w:sz w:val="18"/>
        </w:rPr>
        <w:t> </w:t>
      </w:r>
      <w:r>
        <w:rPr>
          <w:sz w:val="18"/>
        </w:rPr>
        <w:t>documento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80" w:bottom="0" w:left="740" w:right="460"/>
        </w:sectPr>
      </w:pPr>
    </w:p>
    <w:p>
      <w:pPr>
        <w:spacing w:line="273" w:lineRule="auto" w:before="84"/>
        <w:ind w:left="157" w:right="5723" w:firstLine="0"/>
        <w:jc w:val="left"/>
        <w:rPr>
          <w:b/>
          <w:sz w:val="18"/>
        </w:rPr>
      </w:pPr>
      <w:r>
        <w:rPr>
          <w:b/>
          <w:sz w:val="18"/>
        </w:rPr>
        <w:t>TRANSPORTES ANTONIO DÍAZ HERNÁNDEZ, S.L.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BALANCE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CIERRE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EJERCICIO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(en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euros)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0"/>
        <w:gridCol w:w="942"/>
        <w:gridCol w:w="1652"/>
        <w:gridCol w:w="1282"/>
      </w:tblGrid>
      <w:tr>
        <w:trPr>
          <w:trHeight w:val="227" w:hRule="atLeast"/>
        </w:trPr>
        <w:tc>
          <w:tcPr>
            <w:tcW w:w="6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4"/>
              <w:ind w:left="22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PATRIMONIO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NETO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PASIVO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4"/>
              <w:ind w:right="10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Notas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4"/>
              <w:ind w:left="54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2020</w:t>
            </w:r>
          </w:p>
        </w:tc>
        <w:tc>
          <w:tcPr>
            <w:tcW w:w="12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4"/>
              <w:ind w:left="3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2019</w:t>
            </w:r>
          </w:p>
        </w:tc>
      </w:tr>
      <w:tr>
        <w:trPr>
          <w:trHeight w:val="600" w:hRule="atLeast"/>
        </w:trPr>
        <w:tc>
          <w:tcPr>
            <w:tcW w:w="6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A)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PATRIMONIO NETO.</w:t>
            </w:r>
          </w:p>
        </w:tc>
        <w:tc>
          <w:tcPr>
            <w:tcW w:w="9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6200" w:type="dxa"/>
          </w:tcPr>
          <w:p>
            <w:pPr>
              <w:pStyle w:val="TableParagraph"/>
              <w:spacing w:line="210" w:lineRule="exact" w:before="138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A-1)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FONDOS PROPIOS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 w:before="138"/>
              <w:ind w:right="20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20.620.170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 w:before="138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20.969.584</w:t>
            </w:r>
          </w:p>
        </w:tc>
      </w:tr>
      <w:tr>
        <w:trPr>
          <w:trHeight w:val="480" w:hRule="atLeast"/>
        </w:trPr>
        <w:tc>
          <w:tcPr>
            <w:tcW w:w="6200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Capital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16" w:lineRule="exact" w:before="1"/>
              <w:ind w:left="46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</w:t>
            </w:r>
          </w:p>
        </w:tc>
        <w:tc>
          <w:tcPr>
            <w:tcW w:w="1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right="20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2.760.925</w:t>
            </w:r>
          </w:p>
        </w:tc>
        <w:tc>
          <w:tcPr>
            <w:tcW w:w="12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right="9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2.760.925</w:t>
            </w:r>
          </w:p>
        </w:tc>
      </w:tr>
      <w:tr>
        <w:trPr>
          <w:trHeight w:val="370" w:hRule="atLeast"/>
        </w:trPr>
        <w:tc>
          <w:tcPr>
            <w:tcW w:w="6200" w:type="dxa"/>
          </w:tcPr>
          <w:p>
            <w:pPr>
              <w:pStyle w:val="TableParagraph"/>
              <w:spacing w:before="11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Capital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escriturado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8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2.760.925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8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2.760.925</w:t>
            </w:r>
          </w:p>
        </w:tc>
      </w:tr>
      <w:tr>
        <w:trPr>
          <w:trHeight w:val="494" w:hRule="atLeast"/>
        </w:trPr>
        <w:tc>
          <w:tcPr>
            <w:tcW w:w="6200" w:type="dxa"/>
          </w:tcPr>
          <w:p>
            <w:pPr>
              <w:pStyle w:val="TableParagraph"/>
              <w:spacing w:before="142"/>
              <w:ind w:left="443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II.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Prima de</w:t>
            </w:r>
            <w:r>
              <w:rPr>
                <w:rFonts w:ascii="Tahoma" w:hAnsi="Tahoma"/>
                <w:b/>
                <w:spacing w:val="2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emisión</w:t>
            </w:r>
          </w:p>
        </w:tc>
        <w:tc>
          <w:tcPr>
            <w:tcW w:w="942" w:type="dxa"/>
          </w:tcPr>
          <w:p>
            <w:pPr>
              <w:pStyle w:val="TableParagraph"/>
              <w:spacing w:before="135"/>
              <w:ind w:right="15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11.3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42"/>
              <w:ind w:right="20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407.343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35"/>
              <w:ind w:right="8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407.343</w:t>
            </w:r>
          </w:p>
        </w:tc>
      </w:tr>
      <w:tr>
        <w:trPr>
          <w:trHeight w:val="370" w:hRule="atLeast"/>
        </w:trPr>
        <w:tc>
          <w:tcPr>
            <w:tcW w:w="6200" w:type="dxa"/>
          </w:tcPr>
          <w:p>
            <w:pPr>
              <w:pStyle w:val="TableParagraph"/>
              <w:spacing w:line="209" w:lineRule="exact" w:before="142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III.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Reservas</w:t>
            </w:r>
          </w:p>
        </w:tc>
        <w:tc>
          <w:tcPr>
            <w:tcW w:w="942" w:type="dxa"/>
          </w:tcPr>
          <w:p>
            <w:pPr>
              <w:pStyle w:val="TableParagraph"/>
              <w:spacing w:line="216" w:lineRule="exact" w:before="135"/>
              <w:ind w:left="46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</w:t>
            </w:r>
          </w:p>
        </w:tc>
        <w:tc>
          <w:tcPr>
            <w:tcW w:w="1652" w:type="dxa"/>
          </w:tcPr>
          <w:p>
            <w:pPr>
              <w:pStyle w:val="TableParagraph"/>
              <w:spacing w:line="209" w:lineRule="exact" w:before="142"/>
              <w:ind w:right="20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17.801.316</w:t>
            </w:r>
          </w:p>
        </w:tc>
        <w:tc>
          <w:tcPr>
            <w:tcW w:w="1282" w:type="dxa"/>
          </w:tcPr>
          <w:p>
            <w:pPr>
              <w:pStyle w:val="TableParagraph"/>
              <w:spacing w:line="209" w:lineRule="exact" w:before="142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16.470.647</w:t>
            </w:r>
          </w:p>
        </w:tc>
      </w:tr>
      <w:tr>
        <w:trPr>
          <w:trHeight w:val="247" w:hRule="atLeast"/>
        </w:trPr>
        <w:tc>
          <w:tcPr>
            <w:tcW w:w="6200" w:type="dxa"/>
          </w:tcPr>
          <w:p>
            <w:pPr>
              <w:pStyle w:val="TableParagraph"/>
              <w:spacing w:line="216" w:lineRule="exact" w:before="11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Legal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estatutaria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09" w:lineRule="exact" w:before="18"/>
              <w:ind w:right="20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552.185</w:t>
            </w:r>
          </w:p>
        </w:tc>
        <w:tc>
          <w:tcPr>
            <w:tcW w:w="1282" w:type="dxa"/>
          </w:tcPr>
          <w:p>
            <w:pPr>
              <w:pStyle w:val="TableParagraph"/>
              <w:spacing w:line="209" w:lineRule="exact" w:before="18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552.185</w:t>
            </w:r>
          </w:p>
        </w:tc>
      </w:tr>
      <w:tr>
        <w:trPr>
          <w:trHeight w:val="370" w:hRule="atLeast"/>
        </w:trPr>
        <w:tc>
          <w:tcPr>
            <w:tcW w:w="6200" w:type="dxa"/>
          </w:tcPr>
          <w:p>
            <w:pPr>
              <w:pStyle w:val="TableParagraph"/>
              <w:spacing w:before="11"/>
              <w:ind w:left="84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reservas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8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17.249.131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8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15.918.462</w:t>
            </w:r>
          </w:p>
        </w:tc>
      </w:tr>
      <w:tr>
        <w:trPr>
          <w:trHeight w:val="494" w:hRule="atLeast"/>
        </w:trPr>
        <w:tc>
          <w:tcPr>
            <w:tcW w:w="6200" w:type="dxa"/>
          </w:tcPr>
          <w:p>
            <w:pPr>
              <w:pStyle w:val="TableParagraph"/>
              <w:spacing w:before="142"/>
              <w:ind w:left="443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VII.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Resultado del</w:t>
            </w:r>
            <w:r>
              <w:rPr>
                <w:rFonts w:ascii="Tahoma" w:hAnsi="Tahoma"/>
                <w:b/>
                <w:spacing w:val="2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ejercicio (pérdida/beneficio)</w:t>
            </w:r>
          </w:p>
        </w:tc>
        <w:tc>
          <w:tcPr>
            <w:tcW w:w="942" w:type="dxa"/>
          </w:tcPr>
          <w:p>
            <w:pPr>
              <w:pStyle w:val="TableParagraph"/>
              <w:spacing w:before="135"/>
              <w:ind w:left="52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42"/>
              <w:ind w:right="15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(349.414)</w:t>
            </w:r>
          </w:p>
        </w:tc>
        <w:tc>
          <w:tcPr>
            <w:tcW w:w="1282" w:type="dxa"/>
          </w:tcPr>
          <w:p>
            <w:pPr>
              <w:pStyle w:val="TableParagraph"/>
              <w:spacing w:before="142"/>
              <w:ind w:right="9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1.330.669</w:t>
            </w:r>
          </w:p>
        </w:tc>
      </w:tr>
      <w:tr>
        <w:trPr>
          <w:trHeight w:val="365" w:hRule="atLeast"/>
        </w:trPr>
        <w:tc>
          <w:tcPr>
            <w:tcW w:w="6200" w:type="dxa"/>
          </w:tcPr>
          <w:p>
            <w:pPr>
              <w:pStyle w:val="TableParagraph"/>
              <w:spacing w:line="210" w:lineRule="exact" w:before="135"/>
              <w:ind w:left="44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A-3)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SUBVENCIONES,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DONACIONES Y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LEGADOS RECIBIDOS</w:t>
            </w:r>
          </w:p>
        </w:tc>
        <w:tc>
          <w:tcPr>
            <w:tcW w:w="942" w:type="dxa"/>
          </w:tcPr>
          <w:p>
            <w:pPr>
              <w:pStyle w:val="TableParagraph"/>
              <w:spacing w:line="210" w:lineRule="exact" w:before="135"/>
              <w:ind w:left="46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142"/>
              <w:ind w:right="20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346.510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142"/>
              <w:ind w:right="9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561.124</w:t>
            </w:r>
          </w:p>
        </w:tc>
      </w:tr>
    </w:tbl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7"/>
        <w:gridCol w:w="905"/>
        <w:gridCol w:w="1653"/>
        <w:gridCol w:w="1283"/>
      </w:tblGrid>
      <w:tr>
        <w:trPr>
          <w:trHeight w:val="223" w:hRule="atLeast"/>
        </w:trPr>
        <w:tc>
          <w:tcPr>
            <w:tcW w:w="7082" w:type="dxa"/>
            <w:gridSpan w:val="2"/>
          </w:tcPr>
          <w:p>
            <w:pPr>
              <w:pStyle w:val="TableParagraph"/>
              <w:spacing w:line="199" w:lineRule="exact" w:before="4"/>
              <w:ind w:left="3157" w:right="312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 A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10" w:val="left" w:leader="none"/>
                <w:tab w:pos="1809" w:val="left" w:leader="none"/>
              </w:tabs>
              <w:spacing w:line="199" w:lineRule="exact" w:before="4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rFonts w:ascii="Tahoma"/>
                <w:b/>
                <w:sz w:val="18"/>
                <w:u w:val="single"/>
              </w:rPr>
              <w:t>20.966.680</w:t>
              <w:tab/>
              <w:t>21.530.708 </w:t>
            </w:r>
            <w:r>
              <w:rPr>
                <w:rFonts w:ascii="Tahoma"/>
                <w:b/>
                <w:spacing w:val="-12"/>
                <w:sz w:val="18"/>
                <w:u w:val="single"/>
              </w:rPr>
              <w:t> </w:t>
            </w:r>
          </w:p>
        </w:tc>
      </w:tr>
      <w:tr>
        <w:trPr>
          <w:trHeight w:val="624" w:hRule="atLeast"/>
        </w:trPr>
        <w:tc>
          <w:tcPr>
            <w:tcW w:w="6177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B)</w:t>
            </w:r>
            <w:r>
              <w:rPr>
                <w:rFonts w:ascii="Tahoma"/>
                <w:b/>
                <w:spacing w:val="2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PASIVO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NO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CORRIENTE.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6177" w:type="dxa"/>
          </w:tcPr>
          <w:p>
            <w:pPr>
              <w:pStyle w:val="TableParagraph"/>
              <w:spacing w:line="212" w:lineRule="exact" w:before="145"/>
              <w:ind w:left="3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II.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Deudas 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largo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plazo</w:t>
            </w:r>
          </w:p>
        </w:tc>
        <w:tc>
          <w:tcPr>
            <w:tcW w:w="905" w:type="dxa"/>
          </w:tcPr>
          <w:p>
            <w:pPr>
              <w:pStyle w:val="TableParagraph"/>
              <w:spacing w:before="138"/>
              <w:ind w:left="42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spacing w:line="212" w:lineRule="exact" w:before="145"/>
              <w:ind w:right="21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9.274.104</w:t>
            </w:r>
          </w:p>
        </w:tc>
        <w:tc>
          <w:tcPr>
            <w:tcW w:w="1283" w:type="dxa"/>
          </w:tcPr>
          <w:p>
            <w:pPr>
              <w:pStyle w:val="TableParagraph"/>
              <w:spacing w:line="212" w:lineRule="exact" w:before="145"/>
              <w:ind w:right="9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5.125.609</w:t>
            </w:r>
          </w:p>
        </w:tc>
      </w:tr>
      <w:tr>
        <w:trPr>
          <w:trHeight w:val="243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5"/>
              <w:ind w:left="7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Deudas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entidades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5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6.880.886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5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1.719.515</w:t>
            </w:r>
          </w:p>
        </w:tc>
      </w:tr>
      <w:tr>
        <w:trPr>
          <w:trHeight w:val="250" w:hRule="atLeast"/>
        </w:trPr>
        <w:tc>
          <w:tcPr>
            <w:tcW w:w="6177" w:type="dxa"/>
          </w:tcPr>
          <w:p>
            <w:pPr>
              <w:pStyle w:val="TableParagraph"/>
              <w:spacing w:line="212" w:lineRule="exact"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Acreedores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</w:t>
            </w:r>
          </w:p>
        </w:tc>
        <w:tc>
          <w:tcPr>
            <w:tcW w:w="905" w:type="dxa"/>
          </w:tcPr>
          <w:p>
            <w:pPr>
              <w:pStyle w:val="TableParagraph"/>
              <w:spacing w:before="11"/>
              <w:ind w:left="18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653" w:type="dxa"/>
          </w:tcPr>
          <w:p>
            <w:pPr>
              <w:pStyle w:val="TableParagraph"/>
              <w:spacing w:line="212" w:lineRule="exact" w:before="18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2.307.758</w:t>
            </w:r>
          </w:p>
        </w:tc>
        <w:tc>
          <w:tcPr>
            <w:tcW w:w="1283" w:type="dxa"/>
          </w:tcPr>
          <w:p>
            <w:pPr>
              <w:pStyle w:val="TableParagraph"/>
              <w:spacing w:line="212" w:lineRule="exact" w:before="18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3.403.375</w:t>
            </w:r>
          </w:p>
        </w:tc>
      </w:tr>
      <w:tr>
        <w:trPr>
          <w:trHeight w:val="367" w:hRule="atLeast"/>
        </w:trPr>
        <w:tc>
          <w:tcPr>
            <w:tcW w:w="6177" w:type="dxa"/>
          </w:tcPr>
          <w:p>
            <w:pPr>
              <w:pStyle w:val="TableParagraph"/>
              <w:spacing w:before="15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pasivos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15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85.460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2.719</w:t>
            </w:r>
          </w:p>
        </w:tc>
      </w:tr>
      <w:tr>
        <w:trPr>
          <w:trHeight w:val="585" w:hRule="atLeast"/>
        </w:trPr>
        <w:tc>
          <w:tcPr>
            <w:tcW w:w="6177" w:type="dxa"/>
          </w:tcPr>
          <w:p>
            <w:pPr>
              <w:pStyle w:val="TableParagraph"/>
              <w:spacing w:before="135"/>
              <w:ind w:left="3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IV.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Pasivos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 impuesto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diferido</w:t>
            </w:r>
          </w:p>
        </w:tc>
        <w:tc>
          <w:tcPr>
            <w:tcW w:w="905" w:type="dxa"/>
          </w:tcPr>
          <w:p>
            <w:pPr>
              <w:pStyle w:val="TableParagraph"/>
              <w:spacing w:before="135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12-18</w:t>
            </w:r>
          </w:p>
        </w:tc>
        <w:tc>
          <w:tcPr>
            <w:tcW w:w="1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2"/>
              <w:ind w:right="20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117.103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2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188.641</w:t>
            </w:r>
          </w:p>
        </w:tc>
      </w:tr>
      <w:tr>
        <w:trPr>
          <w:trHeight w:val="227" w:hRule="atLeast"/>
        </w:trPr>
        <w:tc>
          <w:tcPr>
            <w:tcW w:w="6177" w:type="dxa"/>
          </w:tcPr>
          <w:p>
            <w:pPr>
              <w:pStyle w:val="TableParagraph"/>
              <w:spacing w:line="203" w:lineRule="exact" w:before="4"/>
              <w:ind w:left="3157" w:right="221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 B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4"/>
              <w:ind w:right="21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9.391.207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4"/>
              <w:ind w:right="9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5.314.250</w:t>
            </w:r>
          </w:p>
        </w:tc>
      </w:tr>
      <w:tr>
        <w:trPr>
          <w:trHeight w:val="600" w:hRule="atLeast"/>
        </w:trPr>
        <w:tc>
          <w:tcPr>
            <w:tcW w:w="6177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C)</w:t>
            </w:r>
            <w:r>
              <w:rPr>
                <w:rFonts w:ascii="Tahoma"/>
                <w:b/>
                <w:spacing w:val="2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PASIVO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CORRIENTE.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6177" w:type="dxa"/>
          </w:tcPr>
          <w:p>
            <w:pPr>
              <w:pStyle w:val="TableParagraph"/>
              <w:spacing w:before="138"/>
              <w:ind w:left="3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II.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Provisiones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corto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plazo</w:t>
            </w:r>
          </w:p>
        </w:tc>
        <w:tc>
          <w:tcPr>
            <w:tcW w:w="905" w:type="dxa"/>
          </w:tcPr>
          <w:p>
            <w:pPr>
              <w:pStyle w:val="TableParagraph"/>
              <w:spacing w:before="138"/>
              <w:ind w:left="42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</w:t>
            </w:r>
          </w:p>
        </w:tc>
        <w:tc>
          <w:tcPr>
            <w:tcW w:w="1653" w:type="dxa"/>
          </w:tcPr>
          <w:p>
            <w:pPr>
              <w:pStyle w:val="TableParagraph"/>
              <w:spacing w:line="212" w:lineRule="exact" w:before="145"/>
              <w:ind w:right="21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84.337</w:t>
            </w:r>
          </w:p>
        </w:tc>
        <w:tc>
          <w:tcPr>
            <w:tcW w:w="1283" w:type="dxa"/>
          </w:tcPr>
          <w:p>
            <w:pPr>
              <w:pStyle w:val="TableParagraph"/>
              <w:spacing w:line="212" w:lineRule="exact" w:before="145"/>
              <w:ind w:right="9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84.337</w:t>
            </w:r>
          </w:p>
        </w:tc>
      </w:tr>
      <w:tr>
        <w:trPr>
          <w:trHeight w:val="367" w:hRule="atLeast"/>
        </w:trPr>
        <w:tc>
          <w:tcPr>
            <w:tcW w:w="6177" w:type="dxa"/>
          </w:tcPr>
          <w:p>
            <w:pPr>
              <w:pStyle w:val="TableParagraph"/>
              <w:spacing w:before="15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provisiones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15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84.337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84.337</w:t>
            </w:r>
          </w:p>
        </w:tc>
      </w:tr>
      <w:tr>
        <w:trPr>
          <w:trHeight w:val="374" w:hRule="atLeast"/>
        </w:trPr>
        <w:tc>
          <w:tcPr>
            <w:tcW w:w="6177" w:type="dxa"/>
          </w:tcPr>
          <w:p>
            <w:pPr>
              <w:pStyle w:val="TableParagraph"/>
              <w:spacing w:before="135"/>
              <w:ind w:left="3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III.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Deudas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corto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plazo</w:t>
            </w:r>
          </w:p>
        </w:tc>
        <w:tc>
          <w:tcPr>
            <w:tcW w:w="905" w:type="dxa"/>
          </w:tcPr>
          <w:p>
            <w:pPr>
              <w:pStyle w:val="TableParagraph"/>
              <w:spacing w:before="135"/>
              <w:ind w:left="42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spacing w:line="212" w:lineRule="exact" w:before="142"/>
              <w:ind w:right="21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4.300.819</w:t>
            </w:r>
          </w:p>
        </w:tc>
        <w:tc>
          <w:tcPr>
            <w:tcW w:w="1283" w:type="dxa"/>
          </w:tcPr>
          <w:p>
            <w:pPr>
              <w:pStyle w:val="TableParagraph"/>
              <w:spacing w:line="212" w:lineRule="exact" w:before="142"/>
              <w:ind w:right="9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4.043.617</w:t>
            </w:r>
          </w:p>
        </w:tc>
      </w:tr>
      <w:tr>
        <w:trPr>
          <w:trHeight w:val="243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5"/>
              <w:ind w:left="7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2.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Deudas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entidades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crédito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5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2.706.234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5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2.351.428</w:t>
            </w:r>
          </w:p>
        </w:tc>
      </w:tr>
      <w:tr>
        <w:trPr>
          <w:trHeight w:val="250" w:hRule="atLeast"/>
        </w:trPr>
        <w:tc>
          <w:tcPr>
            <w:tcW w:w="6177" w:type="dxa"/>
          </w:tcPr>
          <w:p>
            <w:pPr>
              <w:pStyle w:val="TableParagraph"/>
              <w:spacing w:line="212" w:lineRule="exact"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Acreedores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arrendamiento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</w:t>
            </w:r>
          </w:p>
        </w:tc>
        <w:tc>
          <w:tcPr>
            <w:tcW w:w="905" w:type="dxa"/>
          </w:tcPr>
          <w:p>
            <w:pPr>
              <w:pStyle w:val="TableParagraph"/>
              <w:spacing w:before="11"/>
              <w:ind w:right="17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6-10</w:t>
            </w:r>
          </w:p>
        </w:tc>
        <w:tc>
          <w:tcPr>
            <w:tcW w:w="1653" w:type="dxa"/>
          </w:tcPr>
          <w:p>
            <w:pPr>
              <w:pStyle w:val="TableParagraph"/>
              <w:spacing w:line="212" w:lineRule="exact" w:before="18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1.579.473</w:t>
            </w:r>
          </w:p>
        </w:tc>
        <w:tc>
          <w:tcPr>
            <w:tcW w:w="1283" w:type="dxa"/>
          </w:tcPr>
          <w:p>
            <w:pPr>
              <w:pStyle w:val="TableParagraph"/>
              <w:spacing w:line="212" w:lineRule="exact" w:before="18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1.690.277</w:t>
            </w:r>
          </w:p>
        </w:tc>
      </w:tr>
      <w:tr>
        <w:trPr>
          <w:trHeight w:val="367" w:hRule="atLeast"/>
        </w:trPr>
        <w:tc>
          <w:tcPr>
            <w:tcW w:w="6177" w:type="dxa"/>
          </w:tcPr>
          <w:p>
            <w:pPr>
              <w:pStyle w:val="TableParagraph"/>
              <w:spacing w:before="15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pasivos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before="15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15.112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1.912</w:t>
            </w:r>
          </w:p>
        </w:tc>
      </w:tr>
      <w:tr>
        <w:trPr>
          <w:trHeight w:val="494" w:hRule="atLeast"/>
        </w:trPr>
        <w:tc>
          <w:tcPr>
            <w:tcW w:w="6177" w:type="dxa"/>
          </w:tcPr>
          <w:p>
            <w:pPr>
              <w:pStyle w:val="TableParagraph"/>
              <w:spacing w:before="135"/>
              <w:ind w:left="3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IV.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Deudas con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empresas del grupo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 asociadas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corto plazo</w:t>
            </w:r>
          </w:p>
        </w:tc>
        <w:tc>
          <w:tcPr>
            <w:tcW w:w="905" w:type="dxa"/>
          </w:tcPr>
          <w:p>
            <w:pPr>
              <w:pStyle w:val="TableParagraph"/>
              <w:spacing w:before="135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10-19</w:t>
            </w:r>
          </w:p>
        </w:tc>
        <w:tc>
          <w:tcPr>
            <w:tcW w:w="1653" w:type="dxa"/>
          </w:tcPr>
          <w:p>
            <w:pPr>
              <w:pStyle w:val="TableParagraph"/>
              <w:spacing w:before="142"/>
              <w:ind w:right="20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42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96.376</w:t>
            </w:r>
          </w:p>
        </w:tc>
      </w:tr>
      <w:tr>
        <w:trPr>
          <w:trHeight w:val="370" w:hRule="atLeast"/>
        </w:trPr>
        <w:tc>
          <w:tcPr>
            <w:tcW w:w="6177" w:type="dxa"/>
          </w:tcPr>
          <w:p>
            <w:pPr>
              <w:pStyle w:val="TableParagraph"/>
              <w:spacing w:line="216" w:lineRule="exact" w:before="135"/>
              <w:ind w:left="38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V. Acreedores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comerciales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 otras</w:t>
            </w:r>
            <w:r>
              <w:rPr>
                <w:rFonts w:ascii="Tahoma"/>
                <w:b/>
                <w:spacing w:val="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cuentas</w:t>
            </w:r>
            <w:r>
              <w:rPr>
                <w:rFonts w:ascii="Tahoma"/>
                <w:b/>
                <w:spacing w:val="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pagar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42"/>
              <w:ind w:right="21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4.699.311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42"/>
              <w:ind w:right="9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7.354.613</w:t>
            </w:r>
          </w:p>
        </w:tc>
      </w:tr>
      <w:tr>
        <w:trPr>
          <w:trHeight w:val="247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Proveedores</w:t>
            </w:r>
          </w:p>
        </w:tc>
        <w:tc>
          <w:tcPr>
            <w:tcW w:w="905" w:type="dxa"/>
          </w:tcPr>
          <w:p>
            <w:pPr>
              <w:pStyle w:val="TableParagraph"/>
              <w:spacing w:line="216" w:lineRule="exact" w:before="11"/>
              <w:ind w:left="44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8"/>
              <w:ind w:right="20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2.381.726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8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4.400.509</w:t>
            </w:r>
          </w:p>
        </w:tc>
      </w:tr>
      <w:tr>
        <w:trPr>
          <w:trHeight w:val="247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Proveedores,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empresas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del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grupo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asociadas</w:t>
            </w:r>
          </w:p>
        </w:tc>
        <w:tc>
          <w:tcPr>
            <w:tcW w:w="905" w:type="dxa"/>
          </w:tcPr>
          <w:p>
            <w:pPr>
              <w:pStyle w:val="TableParagraph"/>
              <w:spacing w:line="216" w:lineRule="exact" w:before="11"/>
              <w:ind w:right="12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10-19</w:t>
            </w: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8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620.552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8"/>
              <w:ind w:right="9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414.968</w:t>
            </w:r>
          </w:p>
        </w:tc>
      </w:tr>
      <w:tr>
        <w:trPr>
          <w:trHeight w:val="247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Acreedores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varios</w:t>
            </w:r>
          </w:p>
        </w:tc>
        <w:tc>
          <w:tcPr>
            <w:tcW w:w="905" w:type="dxa"/>
          </w:tcPr>
          <w:p>
            <w:pPr>
              <w:pStyle w:val="TableParagraph"/>
              <w:spacing w:line="216" w:lineRule="exact" w:before="11"/>
              <w:ind w:left="44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8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518.244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8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1.115.161</w:t>
            </w:r>
          </w:p>
        </w:tc>
      </w:tr>
      <w:tr>
        <w:trPr>
          <w:trHeight w:val="247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Personal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(remuneraciones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pendientes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pago)</w:t>
            </w:r>
          </w:p>
        </w:tc>
        <w:tc>
          <w:tcPr>
            <w:tcW w:w="905" w:type="dxa"/>
          </w:tcPr>
          <w:p>
            <w:pPr>
              <w:pStyle w:val="TableParagraph"/>
              <w:spacing w:line="216" w:lineRule="exact" w:before="11"/>
              <w:ind w:left="44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8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515.082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8"/>
              <w:ind w:right="9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818.154</w:t>
            </w:r>
          </w:p>
        </w:tc>
      </w:tr>
      <w:tr>
        <w:trPr>
          <w:trHeight w:val="247" w:hRule="atLeast"/>
        </w:trPr>
        <w:tc>
          <w:tcPr>
            <w:tcW w:w="6177" w:type="dxa"/>
          </w:tcPr>
          <w:p>
            <w:pPr>
              <w:pStyle w:val="TableParagraph"/>
              <w:spacing w:line="209" w:lineRule="exact" w:before="18"/>
              <w:ind w:left="7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6.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Otras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deudas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con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las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Administraciones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Públicas</w:t>
            </w:r>
          </w:p>
        </w:tc>
        <w:tc>
          <w:tcPr>
            <w:tcW w:w="905" w:type="dxa"/>
          </w:tcPr>
          <w:p>
            <w:pPr>
              <w:pStyle w:val="TableParagraph"/>
              <w:spacing w:line="216" w:lineRule="exact" w:before="11"/>
              <w:ind w:left="44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</w:t>
            </w:r>
          </w:p>
        </w:tc>
        <w:tc>
          <w:tcPr>
            <w:tcW w:w="1653" w:type="dxa"/>
          </w:tcPr>
          <w:p>
            <w:pPr>
              <w:pStyle w:val="TableParagraph"/>
              <w:spacing w:line="209" w:lineRule="exact" w:before="18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253.888</w:t>
            </w:r>
          </w:p>
        </w:tc>
        <w:tc>
          <w:tcPr>
            <w:tcW w:w="1283" w:type="dxa"/>
          </w:tcPr>
          <w:p>
            <w:pPr>
              <w:pStyle w:val="TableParagraph"/>
              <w:spacing w:line="209" w:lineRule="exact" w:before="18"/>
              <w:ind w:right="9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599.633</w:t>
            </w:r>
          </w:p>
        </w:tc>
      </w:tr>
      <w:tr>
        <w:trPr>
          <w:trHeight w:val="488" w:hRule="atLeast"/>
        </w:trPr>
        <w:tc>
          <w:tcPr>
            <w:tcW w:w="6177" w:type="dxa"/>
          </w:tcPr>
          <w:p>
            <w:pPr>
              <w:pStyle w:val="TableParagraph"/>
              <w:spacing w:before="18"/>
              <w:ind w:left="7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7.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Anticipos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clientes</w:t>
            </w:r>
          </w:p>
        </w:tc>
        <w:tc>
          <w:tcPr>
            <w:tcW w:w="905" w:type="dxa"/>
          </w:tcPr>
          <w:p>
            <w:pPr>
              <w:pStyle w:val="TableParagraph"/>
              <w:spacing w:before="11"/>
              <w:ind w:left="44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</w:t>
            </w:r>
          </w:p>
        </w:tc>
        <w:tc>
          <w:tcPr>
            <w:tcW w:w="1653" w:type="dxa"/>
          </w:tcPr>
          <w:p>
            <w:pPr>
              <w:pStyle w:val="TableParagraph"/>
              <w:spacing w:before="18"/>
              <w:ind w:right="20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409.819</w:t>
            </w:r>
          </w:p>
        </w:tc>
        <w:tc>
          <w:tcPr>
            <w:tcW w:w="1283" w:type="dxa"/>
          </w:tcPr>
          <w:p>
            <w:pPr>
              <w:pStyle w:val="TableParagraph"/>
              <w:spacing w:before="11"/>
              <w:ind w:right="9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6.189</w:t>
            </w:r>
          </w:p>
        </w:tc>
      </w:tr>
      <w:tr>
        <w:trPr>
          <w:trHeight w:val="223" w:hRule="atLeast"/>
        </w:trPr>
        <w:tc>
          <w:tcPr>
            <w:tcW w:w="7082" w:type="dxa"/>
            <w:gridSpan w:val="2"/>
          </w:tcPr>
          <w:p>
            <w:pPr>
              <w:pStyle w:val="TableParagraph"/>
              <w:spacing w:line="199" w:lineRule="exact" w:before="4"/>
              <w:ind w:left="3153" w:right="312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 C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25" w:val="left" w:leader="none"/>
                <w:tab w:pos="1809" w:val="left" w:leader="none"/>
              </w:tabs>
              <w:spacing w:line="199" w:lineRule="exact" w:before="4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rFonts w:ascii="Tahoma"/>
                <w:b/>
                <w:sz w:val="18"/>
                <w:u w:val="single"/>
              </w:rPr>
              <w:t>9.084.467</w:t>
              <w:tab/>
              <w:t>11.578.943 </w:t>
            </w:r>
            <w:r>
              <w:rPr>
                <w:rFonts w:ascii="Tahoma"/>
                <w:b/>
                <w:spacing w:val="-13"/>
                <w:sz w:val="18"/>
                <w:u w:val="single"/>
              </w:rPr>
              <w:t> </w:t>
            </w:r>
          </w:p>
        </w:tc>
      </w:tr>
    </w:tbl>
    <w:p>
      <w:pPr>
        <w:pStyle w:val="BodyText"/>
        <w:spacing w:before="5"/>
        <w:rPr>
          <w:b/>
          <w:sz w:val="15"/>
        </w:rPr>
      </w:pPr>
      <w:r>
        <w:rPr/>
        <w:pict>
          <v:rect style="position:absolute;margin-left:400.080017pt;margin-top:11.253191pt;width:146.759999pt;height:.95997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7261" w:val="left" w:leader="none"/>
          <w:tab w:pos="7672" w:val="left" w:leader="none"/>
          <w:tab w:pos="9071" w:val="left" w:leader="none"/>
        </w:tabs>
        <w:spacing w:before="0"/>
        <w:ind w:left="968" w:right="0" w:firstLine="0"/>
        <w:jc w:val="left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PATRIMONIO NETO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 PASIVO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+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C)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b/>
          <w:sz w:val="18"/>
          <w:u w:val="single"/>
        </w:rPr>
        <w:t>39.442.355</w:t>
        <w:tab/>
        <w:t>38.423.901 </w:t>
      </w:r>
      <w:r>
        <w:rPr>
          <w:b/>
          <w:spacing w:val="-10"/>
          <w:sz w:val="18"/>
          <w:u w:val="single"/>
        </w:rPr>
        <w:t> </w:t>
      </w:r>
    </w:p>
    <w:p>
      <w:pPr>
        <w:spacing w:after="0"/>
        <w:jc w:val="left"/>
        <w:rPr>
          <w:sz w:val="18"/>
        </w:rPr>
        <w:sectPr>
          <w:pgSz w:w="11910" w:h="16840"/>
          <w:pgMar w:top="480" w:bottom="280" w:left="740" w:right="460"/>
        </w:sectPr>
      </w:pPr>
    </w:p>
    <w:p>
      <w:pPr>
        <w:spacing w:before="72"/>
        <w:ind w:left="157" w:right="0" w:firstLine="0"/>
        <w:jc w:val="left"/>
        <w:rPr>
          <w:b/>
          <w:sz w:val="18"/>
        </w:rPr>
      </w:pPr>
      <w:r>
        <w:rPr>
          <w:b/>
          <w:sz w:val="18"/>
        </w:rPr>
        <w:t>TRANSPORTES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ANTONIO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DÍAZ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HERNÁNDEZ,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S.L.</w:t>
      </w:r>
    </w:p>
    <w:p>
      <w:pPr>
        <w:spacing w:before="6"/>
        <w:ind w:left="157" w:right="0" w:firstLine="0"/>
        <w:jc w:val="left"/>
        <w:rPr>
          <w:b/>
          <w:sz w:val="18"/>
        </w:rPr>
      </w:pPr>
      <w:r>
        <w:rPr>
          <w:b/>
          <w:sz w:val="18"/>
        </w:rPr>
        <w:t>CUENTA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PERDIDAS 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GANANCIAS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31 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DICIEMBRE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euros)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2"/>
        <w:gridCol w:w="1598"/>
        <w:gridCol w:w="1337"/>
      </w:tblGrid>
      <w:tr>
        <w:trPr>
          <w:trHeight w:val="203" w:hRule="atLeast"/>
        </w:trPr>
        <w:tc>
          <w:tcPr>
            <w:tcW w:w="71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451" w:val="left" w:leader="none"/>
              </w:tabs>
              <w:spacing w:line="183" w:lineRule="exact"/>
              <w:ind w:right="10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CONCEPTOS</w:t>
              <w:tab/>
              <w:t>Notas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527" w:right="571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2020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41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2019</w:t>
            </w:r>
          </w:p>
        </w:tc>
      </w:tr>
      <w:tr>
        <w:trPr>
          <w:trHeight w:val="655" w:hRule="atLeast"/>
        </w:trPr>
        <w:tc>
          <w:tcPr>
            <w:tcW w:w="714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869" w:val="right" w:leader="none"/>
              </w:tabs>
              <w:spacing w:line="197" w:lineRule="exact" w:before="438"/>
              <w:ind w:left="19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Importe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neto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cifra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negocios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ahoma"/>
                <w:b/>
                <w:sz w:val="18"/>
              </w:rPr>
              <w:t>14</w:t>
            </w:r>
          </w:p>
        </w:tc>
        <w:tc>
          <w:tcPr>
            <w:tcW w:w="15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204" w:lineRule="exact" w:before="166"/>
              <w:ind w:right="15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13.694.250</w:t>
            </w:r>
          </w:p>
        </w:tc>
        <w:tc>
          <w:tcPr>
            <w:tcW w:w="13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204" w:lineRule="exact" w:before="166"/>
              <w:ind w:right="9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35.551.446</w:t>
            </w:r>
          </w:p>
        </w:tc>
      </w:tr>
      <w:tr>
        <w:trPr>
          <w:trHeight w:val="334" w:hRule="atLeast"/>
        </w:trPr>
        <w:tc>
          <w:tcPr>
            <w:tcW w:w="7142" w:type="dxa"/>
          </w:tcPr>
          <w:p>
            <w:pPr>
              <w:pStyle w:val="TableParagraph"/>
              <w:spacing w:before="6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Prestaciones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servicios</w:t>
            </w:r>
          </w:p>
        </w:tc>
        <w:tc>
          <w:tcPr>
            <w:tcW w:w="1598" w:type="dxa"/>
          </w:tcPr>
          <w:p>
            <w:pPr>
              <w:pStyle w:val="TableParagraph"/>
              <w:spacing w:line="217" w:lineRule="exact"/>
              <w:ind w:right="154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13.694.250</w:t>
            </w:r>
          </w:p>
        </w:tc>
        <w:tc>
          <w:tcPr>
            <w:tcW w:w="1337" w:type="dxa"/>
          </w:tcPr>
          <w:p>
            <w:pPr>
              <w:pStyle w:val="TableParagraph"/>
              <w:spacing w:line="217" w:lineRule="exact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35.551.446</w:t>
            </w:r>
          </w:p>
        </w:tc>
      </w:tr>
      <w:tr>
        <w:trPr>
          <w:trHeight w:val="334" w:hRule="atLeast"/>
        </w:trPr>
        <w:tc>
          <w:tcPr>
            <w:tcW w:w="7142" w:type="dxa"/>
          </w:tcPr>
          <w:p>
            <w:pPr>
              <w:pStyle w:val="TableParagraph"/>
              <w:tabs>
                <w:tab w:pos="6869" w:val="right" w:leader="none"/>
              </w:tabs>
              <w:spacing w:line="207" w:lineRule="exact" w:before="108"/>
              <w:ind w:left="19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Aprovisionamientos</w:t>
            </w:r>
            <w:r>
              <w:rPr>
                <w:rFonts w:ascii="Times New Roman"/>
                <w:b/>
                <w:position w:val="1"/>
                <w:sz w:val="18"/>
              </w:rPr>
              <w:tab/>
            </w:r>
            <w:r>
              <w:rPr>
                <w:rFonts w:ascii="Tahoma"/>
                <w:b/>
                <w:sz w:val="18"/>
              </w:rPr>
              <w:t>14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1"/>
              <w:ind w:right="9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(8.220.303)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1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(18.953.188)</w:t>
            </w:r>
          </w:p>
        </w:tc>
      </w:tr>
      <w:tr>
        <w:trPr>
          <w:trHeight w:val="219" w:hRule="atLeast"/>
        </w:trPr>
        <w:tc>
          <w:tcPr>
            <w:tcW w:w="7142" w:type="dxa"/>
          </w:tcPr>
          <w:p>
            <w:pPr>
              <w:pStyle w:val="TableParagraph"/>
              <w:spacing w:line="200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Consumo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materias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primas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materias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consumibles</w:t>
            </w: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9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(4.253.481)</w:t>
            </w:r>
          </w:p>
        </w:tc>
        <w:tc>
          <w:tcPr>
            <w:tcW w:w="1337" w:type="dxa"/>
          </w:tcPr>
          <w:p>
            <w:pPr>
              <w:pStyle w:val="TableParagraph"/>
              <w:spacing w:line="200" w:lineRule="exact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(10.175.040)</w:t>
            </w:r>
          </w:p>
        </w:tc>
      </w:tr>
      <w:tr>
        <w:trPr>
          <w:trHeight w:val="334" w:hRule="atLeast"/>
        </w:trPr>
        <w:tc>
          <w:tcPr>
            <w:tcW w:w="7142" w:type="dxa"/>
          </w:tcPr>
          <w:p>
            <w:pPr>
              <w:pStyle w:val="TableParagraph"/>
              <w:spacing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Trabajos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realizados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empresas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ind w:right="9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(3.966.821)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(8.778.149)</w:t>
            </w:r>
          </w:p>
        </w:tc>
      </w:tr>
      <w:tr>
        <w:trPr>
          <w:trHeight w:val="338" w:hRule="atLeast"/>
        </w:trPr>
        <w:tc>
          <w:tcPr>
            <w:tcW w:w="7142" w:type="dxa"/>
          </w:tcPr>
          <w:p>
            <w:pPr>
              <w:pStyle w:val="TableParagraph"/>
              <w:spacing w:line="207" w:lineRule="exact" w:before="111"/>
              <w:ind w:left="196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5.</w:t>
            </w:r>
            <w:r>
              <w:rPr>
                <w:rFonts w:ascii="Tahoma" w:hAnsi="Tahoma"/>
                <w:b/>
                <w:spacing w:val="2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Otros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ingresos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de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explotación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4"/>
              <w:ind w:right="15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6.071.964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4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4.710.727</w:t>
            </w:r>
          </w:p>
        </w:tc>
      </w:tr>
      <w:tr>
        <w:trPr>
          <w:trHeight w:val="219" w:hRule="atLeast"/>
        </w:trPr>
        <w:tc>
          <w:tcPr>
            <w:tcW w:w="7142" w:type="dxa"/>
          </w:tcPr>
          <w:p>
            <w:pPr>
              <w:pStyle w:val="TableParagraph"/>
              <w:spacing w:line="200" w:lineRule="exact"/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a)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Ingresos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accesorios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otros</w:t>
            </w:r>
            <w:r>
              <w:rPr>
                <w:rFonts w:ascii="Tahoma" w:hAnsi="Tahoma"/>
                <w:spacing w:val="-6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gestión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corriente</w:t>
            </w: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15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429.394</w:t>
            </w:r>
          </w:p>
        </w:tc>
        <w:tc>
          <w:tcPr>
            <w:tcW w:w="133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2.078.829</w:t>
            </w:r>
          </w:p>
        </w:tc>
      </w:tr>
      <w:tr>
        <w:trPr>
          <w:trHeight w:val="338" w:hRule="atLeast"/>
        </w:trPr>
        <w:tc>
          <w:tcPr>
            <w:tcW w:w="7142" w:type="dxa"/>
          </w:tcPr>
          <w:p>
            <w:pPr>
              <w:pStyle w:val="TableParagraph"/>
              <w:tabs>
                <w:tab w:pos="6854" w:val="right" w:leader="none"/>
              </w:tabs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b)</w:t>
            </w:r>
            <w:r>
              <w:rPr>
                <w:rFonts w:ascii="Tahoma" w:hAnsi="Tahoma"/>
                <w:spacing w:val="-5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Subvenciones</w:t>
            </w:r>
            <w:r>
              <w:rPr>
                <w:rFonts w:ascii="Tahoma" w:hAnsi="Tahoma"/>
                <w:spacing w:val="-3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de</w:t>
            </w:r>
            <w:r>
              <w:rPr>
                <w:rFonts w:ascii="Tahoma" w:hAnsi="Tahoma"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explotación</w:t>
            </w:r>
            <w:r>
              <w:rPr>
                <w:rFonts w:ascii="Tahoma" w:hAnsi="Tahoma"/>
                <w:spacing w:val="-1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incorporadas</w:t>
            </w:r>
            <w:r>
              <w:rPr>
                <w:rFonts w:ascii="Tahoma" w:hAnsi="Tahoma"/>
                <w:spacing w:val="-5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al</w:t>
            </w:r>
            <w:r>
              <w:rPr>
                <w:rFonts w:ascii="Tahoma" w:hAnsi="Tahoma"/>
                <w:spacing w:val="-3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resultado</w:t>
            </w:r>
            <w:r>
              <w:rPr>
                <w:rFonts w:ascii="Tahoma" w:hAnsi="Tahoma"/>
                <w:spacing w:val="-3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del</w:t>
            </w:r>
            <w:r>
              <w:rPr>
                <w:rFonts w:ascii="Tahoma" w:hAnsi="Tahoma"/>
                <w:spacing w:val="-3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ejercicio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ind w:right="1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5.642.569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2.631.898</w:t>
            </w:r>
          </w:p>
        </w:tc>
      </w:tr>
      <w:tr>
        <w:trPr>
          <w:trHeight w:val="334" w:hRule="atLeast"/>
        </w:trPr>
        <w:tc>
          <w:tcPr>
            <w:tcW w:w="7142" w:type="dxa"/>
          </w:tcPr>
          <w:p>
            <w:pPr>
              <w:pStyle w:val="TableParagraph"/>
              <w:spacing w:line="207" w:lineRule="exact" w:before="108"/>
              <w:ind w:left="19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6.</w:t>
            </w:r>
            <w:r>
              <w:rPr>
                <w:rFonts w:ascii="Tahoma"/>
                <w:b/>
                <w:spacing w:val="2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Gastos</w:t>
            </w:r>
            <w:r>
              <w:rPr>
                <w:rFonts w:asci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de</w:t>
            </w:r>
            <w:r>
              <w:rPr>
                <w:rFonts w:asci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personal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1"/>
              <w:ind w:right="9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(7.307.502)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1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(12.537.165)</w:t>
            </w:r>
          </w:p>
        </w:tc>
      </w:tr>
      <w:tr>
        <w:trPr>
          <w:trHeight w:val="219" w:hRule="atLeast"/>
        </w:trPr>
        <w:tc>
          <w:tcPr>
            <w:tcW w:w="7142" w:type="dxa"/>
          </w:tcPr>
          <w:p>
            <w:pPr>
              <w:pStyle w:val="TableParagraph"/>
              <w:spacing w:line="200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Sueldos,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salarios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asimilados</w:t>
            </w: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9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(4.961.952)</w:t>
            </w:r>
          </w:p>
        </w:tc>
        <w:tc>
          <w:tcPr>
            <w:tcW w:w="1337" w:type="dxa"/>
          </w:tcPr>
          <w:p>
            <w:pPr>
              <w:pStyle w:val="TableParagraph"/>
              <w:spacing w:line="200" w:lineRule="exact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(9.541.490)</w:t>
            </w:r>
          </w:p>
        </w:tc>
      </w:tr>
      <w:tr>
        <w:trPr>
          <w:trHeight w:val="226" w:hRule="atLeast"/>
        </w:trPr>
        <w:tc>
          <w:tcPr>
            <w:tcW w:w="7142" w:type="dxa"/>
          </w:tcPr>
          <w:p>
            <w:pPr>
              <w:pStyle w:val="TableParagraph"/>
              <w:tabs>
                <w:tab w:pos="6854" w:val="right" w:leader="none"/>
              </w:tabs>
              <w:spacing w:line="20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b)</w:t>
            </w:r>
            <w:r>
              <w:rPr>
                <w:rFonts w:ascii="Tahoma"/>
                <w:spacing w:val="-4"/>
                <w:position w:val="1"/>
                <w:sz w:val="18"/>
              </w:rPr>
              <w:t> </w:t>
            </w:r>
            <w:r>
              <w:rPr>
                <w:rFonts w:ascii="Tahoma"/>
                <w:position w:val="1"/>
                <w:sz w:val="18"/>
              </w:rPr>
              <w:t>Cargas</w:t>
            </w:r>
            <w:r>
              <w:rPr>
                <w:rFonts w:ascii="Tahoma"/>
                <w:spacing w:val="-2"/>
                <w:position w:val="1"/>
                <w:sz w:val="18"/>
              </w:rPr>
              <w:t> </w:t>
            </w:r>
            <w:r>
              <w:rPr>
                <w:rFonts w:ascii="Tahoma"/>
                <w:position w:val="1"/>
                <w:sz w:val="18"/>
              </w:rPr>
              <w:t>sociales</w:t>
            </w:r>
            <w:r>
              <w:rPr>
                <w:rFonts w:ascii="Times New Roman"/>
                <w:position w:val="1"/>
                <w:sz w:val="18"/>
              </w:rPr>
              <w:tab/>
            </w:r>
            <w:r>
              <w:rPr>
                <w:rFonts w:ascii="Tahoma"/>
                <w:sz w:val="18"/>
              </w:rPr>
              <w:t>14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3"/>
              <w:ind w:right="9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(2.345.550)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3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(3.006.180)</w:t>
            </w:r>
          </w:p>
        </w:tc>
      </w:tr>
      <w:tr>
        <w:trPr>
          <w:trHeight w:val="331" w:hRule="atLeast"/>
        </w:trPr>
        <w:tc>
          <w:tcPr>
            <w:tcW w:w="7142" w:type="dxa"/>
          </w:tcPr>
          <w:p>
            <w:pPr>
              <w:pStyle w:val="TableParagraph"/>
              <w:spacing w:line="21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Provisiones</w:t>
            </w:r>
          </w:p>
        </w:tc>
        <w:tc>
          <w:tcPr>
            <w:tcW w:w="1598" w:type="dxa"/>
          </w:tcPr>
          <w:p>
            <w:pPr>
              <w:pStyle w:val="TableParagraph"/>
              <w:spacing w:line="217" w:lineRule="exact"/>
              <w:ind w:right="15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337" w:type="dxa"/>
          </w:tcPr>
          <w:p>
            <w:pPr>
              <w:pStyle w:val="TableParagraph"/>
              <w:spacing w:line="217" w:lineRule="exact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10.505</w:t>
            </w:r>
          </w:p>
        </w:tc>
      </w:tr>
      <w:tr>
        <w:trPr>
          <w:trHeight w:val="338" w:hRule="atLeast"/>
        </w:trPr>
        <w:tc>
          <w:tcPr>
            <w:tcW w:w="7142" w:type="dxa"/>
          </w:tcPr>
          <w:p>
            <w:pPr>
              <w:pStyle w:val="TableParagraph"/>
              <w:tabs>
                <w:tab w:pos="6869" w:val="right" w:leader="none"/>
              </w:tabs>
              <w:spacing w:line="207" w:lineRule="exact" w:before="111"/>
              <w:ind w:left="196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7.</w:t>
            </w:r>
            <w:r>
              <w:rPr>
                <w:rFonts w:ascii="Tahoma" w:hAnsi="Tahoma"/>
                <w:b/>
                <w:spacing w:val="22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Otros</w:t>
            </w:r>
            <w:r>
              <w:rPr>
                <w:rFonts w:ascii="Tahoma" w:hAnsi="Tahoma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gastos</w:t>
            </w:r>
            <w:r>
              <w:rPr>
                <w:rFonts w:ascii="Tahoma" w:hAnsi="Tahoma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de</w:t>
            </w:r>
            <w:r>
              <w:rPr>
                <w:rFonts w:ascii="Tahoma" w:hAnsi="Tahoma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explotación</w:t>
            </w:r>
            <w:r>
              <w:rPr>
                <w:rFonts w:ascii="Times New Roman" w:hAnsi="Times New Roman"/>
                <w:b/>
                <w:position w:val="1"/>
                <w:sz w:val="18"/>
              </w:rPr>
              <w:tab/>
            </w:r>
            <w:r>
              <w:rPr>
                <w:rFonts w:ascii="Tahoma" w:hAnsi="Tahoma"/>
                <w:b/>
                <w:sz w:val="18"/>
              </w:rPr>
              <w:t>14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4"/>
              <w:ind w:right="9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(2.810.396)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4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(4.761.320)</w:t>
            </w:r>
          </w:p>
        </w:tc>
      </w:tr>
      <w:tr>
        <w:trPr>
          <w:trHeight w:val="219" w:hRule="atLeast"/>
        </w:trPr>
        <w:tc>
          <w:tcPr>
            <w:tcW w:w="7142" w:type="dxa"/>
          </w:tcPr>
          <w:p>
            <w:pPr>
              <w:pStyle w:val="TableParagraph"/>
              <w:spacing w:line="200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Servicios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exteriores</w:t>
            </w:r>
          </w:p>
        </w:tc>
        <w:tc>
          <w:tcPr>
            <w:tcW w:w="1598" w:type="dxa"/>
          </w:tcPr>
          <w:p>
            <w:pPr>
              <w:pStyle w:val="TableParagraph"/>
              <w:spacing w:line="200" w:lineRule="exact"/>
              <w:ind w:right="9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(2.130.534)</w:t>
            </w:r>
          </w:p>
        </w:tc>
        <w:tc>
          <w:tcPr>
            <w:tcW w:w="1337" w:type="dxa"/>
          </w:tcPr>
          <w:p>
            <w:pPr>
              <w:pStyle w:val="TableParagraph"/>
              <w:spacing w:line="200" w:lineRule="exact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(4.673.264)</w:t>
            </w:r>
          </w:p>
        </w:tc>
      </w:tr>
      <w:tr>
        <w:trPr>
          <w:trHeight w:val="223" w:hRule="atLeast"/>
        </w:trPr>
        <w:tc>
          <w:tcPr>
            <w:tcW w:w="7142" w:type="dxa"/>
          </w:tcPr>
          <w:p>
            <w:pPr>
              <w:pStyle w:val="TableParagraph"/>
              <w:spacing w:line="200" w:lineRule="exact"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Tributos</w:t>
            </w:r>
          </w:p>
        </w:tc>
        <w:tc>
          <w:tcPr>
            <w:tcW w:w="1598" w:type="dxa"/>
          </w:tcPr>
          <w:p>
            <w:pPr>
              <w:pStyle w:val="TableParagraph"/>
              <w:spacing w:line="200" w:lineRule="exact" w:before="3"/>
              <w:ind w:right="9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(166.141)</w:t>
            </w:r>
          </w:p>
        </w:tc>
        <w:tc>
          <w:tcPr>
            <w:tcW w:w="1337" w:type="dxa"/>
          </w:tcPr>
          <w:p>
            <w:pPr>
              <w:pStyle w:val="TableParagraph"/>
              <w:spacing w:line="200" w:lineRule="exact" w:before="3"/>
              <w:ind w:right="3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(108.056)</w:t>
            </w:r>
          </w:p>
        </w:tc>
      </w:tr>
      <w:tr>
        <w:trPr>
          <w:trHeight w:val="338" w:hRule="atLeast"/>
        </w:trPr>
        <w:tc>
          <w:tcPr>
            <w:tcW w:w="7142" w:type="dxa"/>
          </w:tcPr>
          <w:p>
            <w:pPr>
              <w:pStyle w:val="TableParagraph"/>
              <w:tabs>
                <w:tab w:pos="6550" w:val="right" w:leader="none"/>
              </w:tabs>
              <w:ind w:right="147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c)</w:t>
            </w:r>
            <w:r>
              <w:rPr>
                <w:rFonts w:ascii="Tahoma" w:hAnsi="Tahoma"/>
                <w:spacing w:val="-2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Pérdidas,</w:t>
            </w:r>
            <w:r>
              <w:rPr>
                <w:rFonts w:ascii="Tahoma" w:hAnsi="Tahoma"/>
                <w:spacing w:val="-3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deterioro</w:t>
            </w:r>
            <w:r>
              <w:rPr>
                <w:rFonts w:ascii="Tahoma" w:hAnsi="Tahoma"/>
                <w:spacing w:val="-3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y</w:t>
            </w:r>
            <w:r>
              <w:rPr>
                <w:rFonts w:ascii="Tahoma" w:hAnsi="Tahoma"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variación</w:t>
            </w:r>
            <w:r>
              <w:rPr>
                <w:rFonts w:ascii="Tahoma" w:hAnsi="Tahoma"/>
                <w:spacing w:val="-2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de</w:t>
            </w:r>
            <w:r>
              <w:rPr>
                <w:rFonts w:ascii="Tahoma" w:hAnsi="Tahoma"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prov.</w:t>
            </w:r>
            <w:r>
              <w:rPr>
                <w:rFonts w:ascii="Tahoma" w:hAnsi="Tahoma"/>
                <w:spacing w:val="-1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Por</w:t>
            </w:r>
            <w:r>
              <w:rPr>
                <w:rFonts w:ascii="Tahoma" w:hAnsi="Tahoma"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operaciones</w:t>
            </w:r>
            <w:r>
              <w:rPr>
                <w:rFonts w:ascii="Tahoma" w:hAnsi="Tahoma"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position w:val="1"/>
                <w:sz w:val="18"/>
              </w:rPr>
              <w:t>comerciales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rFonts w:ascii="Tahoma" w:hAnsi="Tahoma"/>
                <w:b/>
                <w:sz w:val="18"/>
              </w:rPr>
              <w:t>9-14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ind w:right="9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(513.721)</w:t>
            </w:r>
          </w:p>
        </w:tc>
        <w:tc>
          <w:tcPr>
            <w:tcW w:w="1337" w:type="dxa"/>
          </w:tcPr>
          <w:p>
            <w:pPr>
              <w:pStyle w:val="TableParagraph"/>
              <w:spacing w:before="3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20.000</w:t>
            </w:r>
          </w:p>
        </w:tc>
      </w:tr>
      <w:tr>
        <w:trPr>
          <w:trHeight w:val="446" w:hRule="atLeast"/>
        </w:trPr>
        <w:tc>
          <w:tcPr>
            <w:tcW w:w="7142" w:type="dxa"/>
          </w:tcPr>
          <w:p>
            <w:pPr>
              <w:pStyle w:val="TableParagraph"/>
              <w:tabs>
                <w:tab w:pos="6834" w:val="right" w:leader="none"/>
              </w:tabs>
              <w:spacing w:before="108"/>
              <w:ind w:right="108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8.</w:t>
            </w:r>
            <w:r>
              <w:rPr>
                <w:rFonts w:ascii="Tahoma" w:hAnsi="Tahoma"/>
                <w:b/>
                <w:spacing w:val="22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Amortización del inmovilizado</w:t>
            </w:r>
            <w:r>
              <w:rPr>
                <w:rFonts w:ascii="Times New Roman" w:hAnsi="Times New Roman"/>
                <w:b/>
                <w:position w:val="1"/>
                <w:sz w:val="18"/>
              </w:rPr>
              <w:tab/>
            </w:r>
            <w:r>
              <w:rPr>
                <w:rFonts w:ascii="Tahoma" w:hAnsi="Tahoma"/>
                <w:b/>
                <w:position w:val="1"/>
                <w:sz w:val="18"/>
              </w:rPr>
              <w:t>5-6-7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1"/>
              <w:ind w:right="9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(2.980.174)</w:t>
            </w:r>
          </w:p>
        </w:tc>
        <w:tc>
          <w:tcPr>
            <w:tcW w:w="1337" w:type="dxa"/>
          </w:tcPr>
          <w:p>
            <w:pPr>
              <w:pStyle w:val="TableParagraph"/>
              <w:spacing w:before="111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(3.103.343)</w:t>
            </w:r>
          </w:p>
        </w:tc>
      </w:tr>
      <w:tr>
        <w:trPr>
          <w:trHeight w:val="446" w:hRule="atLeast"/>
        </w:trPr>
        <w:tc>
          <w:tcPr>
            <w:tcW w:w="7142" w:type="dxa"/>
          </w:tcPr>
          <w:p>
            <w:pPr>
              <w:pStyle w:val="TableParagraph"/>
              <w:tabs>
                <w:tab w:pos="6869" w:val="right" w:leader="none"/>
              </w:tabs>
              <w:spacing w:before="108"/>
              <w:ind w:left="196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9.</w:t>
            </w:r>
            <w:r>
              <w:rPr>
                <w:rFonts w:ascii="Tahoma" w:hAnsi="Tahoma"/>
                <w:b/>
                <w:spacing w:val="22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Imputación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de</w:t>
            </w:r>
            <w:r>
              <w:rPr>
                <w:rFonts w:ascii="Tahoma" w:hAnsi="Tahoma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subvenc. de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inmovilizado</w:t>
            </w:r>
            <w:r>
              <w:rPr>
                <w:rFonts w:ascii="Tahoma" w:hAnsi="Tahoma"/>
                <w:b/>
                <w:spacing w:val="-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no</w:t>
            </w:r>
            <w:r>
              <w:rPr>
                <w:rFonts w:ascii="Tahoma" w:hAnsi="Tahoma"/>
                <w:b/>
                <w:spacing w:val="-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financiero</w:t>
            </w:r>
            <w:r>
              <w:rPr>
                <w:rFonts w:ascii="Tahoma" w:hAnsi="Tahoma"/>
                <w:b/>
                <w:spacing w:val="-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y</w:t>
            </w:r>
            <w:r>
              <w:rPr>
                <w:rFonts w:ascii="Tahoma" w:hAnsi="Tahoma"/>
                <w:b/>
                <w:spacing w:val="-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otras</w:t>
            </w:r>
            <w:r>
              <w:rPr>
                <w:rFonts w:ascii="Times New Roman" w:hAnsi="Times New Roman"/>
                <w:b/>
                <w:position w:val="1"/>
                <w:sz w:val="18"/>
              </w:rPr>
              <w:tab/>
            </w:r>
            <w:r>
              <w:rPr>
                <w:rFonts w:ascii="Tahoma" w:hAnsi="Tahoma"/>
                <w:b/>
                <w:sz w:val="18"/>
              </w:rPr>
              <w:t>18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1"/>
              <w:ind w:right="15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286.152</w:t>
            </w:r>
          </w:p>
        </w:tc>
        <w:tc>
          <w:tcPr>
            <w:tcW w:w="1337" w:type="dxa"/>
          </w:tcPr>
          <w:p>
            <w:pPr>
              <w:pStyle w:val="TableParagraph"/>
              <w:spacing w:before="111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426.839</w:t>
            </w:r>
          </w:p>
        </w:tc>
      </w:tr>
      <w:tr>
        <w:trPr>
          <w:trHeight w:val="334" w:hRule="atLeast"/>
        </w:trPr>
        <w:tc>
          <w:tcPr>
            <w:tcW w:w="7142" w:type="dxa"/>
          </w:tcPr>
          <w:p>
            <w:pPr>
              <w:pStyle w:val="TableParagraph"/>
              <w:spacing w:line="207" w:lineRule="exact" w:before="108"/>
              <w:ind w:left="8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11.</w:t>
            </w:r>
            <w:r>
              <w:rPr>
                <w:rFonts w:ascii="Tahoma" w:hAnsi="Tahoma"/>
                <w:b/>
                <w:spacing w:val="24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Deterioro</w:t>
            </w:r>
            <w:r>
              <w:rPr>
                <w:rFonts w:ascii="Tahoma" w:hAnsi="Tahoma"/>
                <w:b/>
                <w:spacing w:val="-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y</w:t>
            </w:r>
            <w:r>
              <w:rPr>
                <w:rFonts w:ascii="Tahoma" w:hAnsi="Tahoma"/>
                <w:b/>
                <w:spacing w:val="-2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resultado</w:t>
            </w:r>
            <w:r>
              <w:rPr>
                <w:rFonts w:ascii="Tahoma" w:hAnsi="Tahoma"/>
                <w:b/>
                <w:spacing w:val="-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por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enajenación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del</w:t>
            </w:r>
            <w:r>
              <w:rPr>
                <w:rFonts w:ascii="Tahoma" w:hAns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inmovilizado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1"/>
              <w:ind w:right="10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(140.364)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1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264.737</w:t>
            </w:r>
          </w:p>
        </w:tc>
      </w:tr>
      <w:tr>
        <w:trPr>
          <w:trHeight w:val="334" w:hRule="atLeast"/>
        </w:trPr>
        <w:tc>
          <w:tcPr>
            <w:tcW w:w="7142" w:type="dxa"/>
          </w:tcPr>
          <w:p>
            <w:pPr>
              <w:pStyle w:val="TableParagraph"/>
              <w:tabs>
                <w:tab w:pos="6926" w:val="right" w:leader="none"/>
              </w:tabs>
              <w:spacing w:before="6"/>
              <w:ind w:left="441"/>
              <w:rPr>
                <w:rFonts w:ascii="Tahoma"/>
                <w:b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Resultados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enajenaciones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y otras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ahoma"/>
                <w:b/>
                <w:sz w:val="18"/>
              </w:rPr>
              <w:t>7.4</w:t>
            </w:r>
          </w:p>
        </w:tc>
        <w:tc>
          <w:tcPr>
            <w:tcW w:w="1598" w:type="dxa"/>
          </w:tcPr>
          <w:p>
            <w:pPr>
              <w:pStyle w:val="TableParagraph"/>
              <w:spacing w:line="217" w:lineRule="exact"/>
              <w:ind w:right="9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(140.364)</w:t>
            </w:r>
          </w:p>
        </w:tc>
        <w:tc>
          <w:tcPr>
            <w:tcW w:w="1337" w:type="dxa"/>
          </w:tcPr>
          <w:p>
            <w:pPr>
              <w:pStyle w:val="TableParagraph"/>
              <w:spacing w:line="217" w:lineRule="exact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264.737</w:t>
            </w:r>
          </w:p>
        </w:tc>
      </w:tr>
      <w:tr>
        <w:trPr>
          <w:trHeight w:val="552" w:hRule="atLeast"/>
        </w:trPr>
        <w:tc>
          <w:tcPr>
            <w:tcW w:w="7142" w:type="dxa"/>
          </w:tcPr>
          <w:p>
            <w:pPr>
              <w:pStyle w:val="TableParagraph"/>
              <w:tabs>
                <w:tab w:pos="6869" w:val="right" w:leader="none"/>
              </w:tabs>
              <w:spacing w:before="108"/>
              <w:ind w:left="8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position w:val="1"/>
                <w:sz w:val="18"/>
              </w:rPr>
              <w:t>13.</w:t>
            </w:r>
            <w:r>
              <w:rPr>
                <w:rFonts w:ascii="Tahoma"/>
                <w:b/>
                <w:spacing w:val="23"/>
                <w:position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resultados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ahoma"/>
                <w:b/>
                <w:sz w:val="18"/>
              </w:rPr>
              <w:t>14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15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191.975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(146.285)</w:t>
            </w:r>
          </w:p>
        </w:tc>
      </w:tr>
      <w:tr>
        <w:trPr>
          <w:trHeight w:val="203" w:hRule="atLeast"/>
        </w:trPr>
        <w:tc>
          <w:tcPr>
            <w:tcW w:w="7142" w:type="dxa"/>
          </w:tcPr>
          <w:p>
            <w:pPr>
              <w:pStyle w:val="TableParagraph"/>
              <w:spacing w:line="183" w:lineRule="exact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A)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EXPLOTACION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(PERDIDA/BENEFICIO)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(1.214.397)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1.452.448</w:t>
            </w:r>
          </w:p>
        </w:tc>
      </w:tr>
      <w:tr>
        <w:trPr>
          <w:trHeight w:val="432" w:hRule="atLeast"/>
        </w:trPr>
        <w:tc>
          <w:tcPr>
            <w:tcW w:w="7142" w:type="dxa"/>
          </w:tcPr>
          <w:p>
            <w:pPr>
              <w:pStyle w:val="TableParagraph"/>
              <w:tabs>
                <w:tab w:pos="6812" w:val="right" w:leader="none"/>
              </w:tabs>
              <w:spacing w:line="207" w:lineRule="exact" w:before="205"/>
              <w:ind w:left="8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14.</w:t>
            </w:r>
            <w:r>
              <w:rPr>
                <w:rFonts w:ascii="Tahoma"/>
                <w:b/>
                <w:spacing w:val="24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Ingresos financieros</w:t>
            </w:r>
            <w:r>
              <w:rPr>
                <w:rFonts w:ascii="Times New Roman"/>
                <w:b/>
                <w:position w:val="1"/>
                <w:sz w:val="18"/>
              </w:rPr>
              <w:tab/>
            </w:r>
            <w:r>
              <w:rPr>
                <w:rFonts w:ascii="Tahoma"/>
                <w:b/>
                <w:position w:val="1"/>
                <w:sz w:val="18"/>
              </w:rPr>
              <w:t>9</w:t>
            </w:r>
          </w:p>
        </w:tc>
        <w:tc>
          <w:tcPr>
            <w:tcW w:w="15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04" w:lineRule="exact"/>
              <w:ind w:right="15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22.112</w:t>
            </w:r>
          </w:p>
        </w:tc>
        <w:tc>
          <w:tcPr>
            <w:tcW w:w="13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04" w:lineRule="exact"/>
              <w:ind w:right="9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22.925</w:t>
            </w:r>
          </w:p>
        </w:tc>
      </w:tr>
      <w:tr>
        <w:trPr>
          <w:trHeight w:val="218" w:hRule="atLeast"/>
        </w:trPr>
        <w:tc>
          <w:tcPr>
            <w:tcW w:w="7142" w:type="dxa"/>
          </w:tcPr>
          <w:p>
            <w:pPr>
              <w:pStyle w:val="TableParagraph"/>
              <w:spacing w:line="192" w:lineRule="exact" w:before="6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valores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negociables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instrumentos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1598" w:type="dxa"/>
          </w:tcPr>
          <w:p>
            <w:pPr>
              <w:pStyle w:val="TableParagraph"/>
              <w:spacing w:line="198" w:lineRule="exact"/>
              <w:ind w:right="154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22.112</w:t>
            </w:r>
          </w:p>
        </w:tc>
        <w:tc>
          <w:tcPr>
            <w:tcW w:w="1337" w:type="dxa"/>
          </w:tcPr>
          <w:p>
            <w:pPr>
              <w:pStyle w:val="TableParagraph"/>
              <w:spacing w:line="198" w:lineRule="exact"/>
              <w:ind w:right="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22.925</w:t>
            </w:r>
          </w:p>
        </w:tc>
      </w:tr>
      <w:tr>
        <w:trPr>
          <w:trHeight w:val="224" w:hRule="atLeast"/>
        </w:trPr>
        <w:tc>
          <w:tcPr>
            <w:tcW w:w="7142" w:type="dxa"/>
          </w:tcPr>
          <w:p>
            <w:pPr>
              <w:pStyle w:val="TableParagraph"/>
              <w:spacing w:line="203" w:lineRule="exact"/>
              <w:ind w:left="847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w w:val="80"/>
                <w:sz w:val="19"/>
              </w:rPr>
              <w:t>b1)</w:t>
            </w:r>
            <w:r>
              <w:rPr>
                <w:rFonts w:ascii="Verdana"/>
                <w:i/>
                <w:spacing w:val="10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De</w:t>
            </w:r>
            <w:r>
              <w:rPr>
                <w:rFonts w:ascii="Verdana"/>
                <w:i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empresas</w:t>
            </w:r>
            <w:r>
              <w:rPr>
                <w:rFonts w:ascii="Verdana"/>
                <w:i/>
                <w:spacing w:val="8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del</w:t>
            </w:r>
            <w:r>
              <w:rPr>
                <w:rFonts w:ascii="Verdana"/>
                <w:i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grupo</w:t>
            </w:r>
            <w:r>
              <w:rPr>
                <w:rFonts w:ascii="Verdana"/>
                <w:i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y</w:t>
            </w:r>
            <w:r>
              <w:rPr>
                <w:rFonts w:ascii="Verdana"/>
                <w:i/>
                <w:spacing w:val="10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asociadas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/>
              <w:ind w:right="190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w w:val="90"/>
                <w:sz w:val="19"/>
              </w:rPr>
              <w:t>16.840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/>
              <w:ind w:right="128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w w:val="90"/>
                <w:sz w:val="19"/>
              </w:rPr>
              <w:t>19.396</w:t>
            </w:r>
          </w:p>
        </w:tc>
      </w:tr>
      <w:tr>
        <w:trPr>
          <w:trHeight w:val="339" w:hRule="atLeast"/>
        </w:trPr>
        <w:tc>
          <w:tcPr>
            <w:tcW w:w="7142" w:type="dxa"/>
          </w:tcPr>
          <w:p>
            <w:pPr>
              <w:pStyle w:val="TableParagraph"/>
              <w:spacing w:line="231" w:lineRule="exact"/>
              <w:ind w:left="847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w w:val="80"/>
                <w:sz w:val="19"/>
              </w:rPr>
              <w:t>b2)</w:t>
            </w:r>
            <w:r>
              <w:rPr>
                <w:rFonts w:ascii="Verdana"/>
                <w:i/>
                <w:spacing w:val="10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De</w:t>
            </w:r>
            <w:r>
              <w:rPr>
                <w:rFonts w:ascii="Verdana"/>
                <w:i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w w:val="80"/>
                <w:sz w:val="19"/>
              </w:rPr>
              <w:t>terceros</w:t>
            </w:r>
          </w:p>
        </w:tc>
        <w:tc>
          <w:tcPr>
            <w:tcW w:w="1598" w:type="dxa"/>
          </w:tcPr>
          <w:p>
            <w:pPr>
              <w:pStyle w:val="TableParagraph"/>
              <w:spacing w:line="223" w:lineRule="exact"/>
              <w:ind w:right="190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w w:val="90"/>
                <w:sz w:val="19"/>
              </w:rPr>
              <w:t>5.272</w:t>
            </w:r>
          </w:p>
        </w:tc>
        <w:tc>
          <w:tcPr>
            <w:tcW w:w="1337" w:type="dxa"/>
          </w:tcPr>
          <w:p>
            <w:pPr>
              <w:pStyle w:val="TableParagraph"/>
              <w:spacing w:line="223" w:lineRule="exact"/>
              <w:ind w:right="129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w w:val="90"/>
                <w:sz w:val="19"/>
              </w:rPr>
              <w:t>3.529</w:t>
            </w:r>
          </w:p>
        </w:tc>
      </w:tr>
      <w:tr>
        <w:trPr>
          <w:trHeight w:val="333" w:hRule="atLeast"/>
        </w:trPr>
        <w:tc>
          <w:tcPr>
            <w:tcW w:w="7142" w:type="dxa"/>
          </w:tcPr>
          <w:p>
            <w:pPr>
              <w:pStyle w:val="TableParagraph"/>
              <w:tabs>
                <w:tab w:pos="6869" w:val="right" w:leader="none"/>
              </w:tabs>
              <w:spacing w:line="207" w:lineRule="exact" w:before="107"/>
              <w:ind w:left="8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15.</w:t>
            </w:r>
            <w:r>
              <w:rPr>
                <w:rFonts w:ascii="Tahoma"/>
                <w:b/>
                <w:spacing w:val="24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Gastos</w:t>
            </w:r>
            <w:r>
              <w:rPr>
                <w:rFonts w:ascii="Tahoma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financieros</w:t>
            </w:r>
            <w:r>
              <w:rPr>
                <w:rFonts w:ascii="Times New Roman"/>
                <w:b/>
                <w:position w:val="1"/>
                <w:sz w:val="18"/>
              </w:rPr>
              <w:tab/>
            </w:r>
            <w:r>
              <w:rPr>
                <w:rFonts w:ascii="Tahoma"/>
                <w:b/>
                <w:sz w:val="18"/>
              </w:rPr>
              <w:t>10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0"/>
              <w:ind w:right="10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(154.502)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0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(92.212)</w:t>
            </w:r>
          </w:p>
        </w:tc>
      </w:tr>
      <w:tr>
        <w:trPr>
          <w:trHeight w:val="331" w:hRule="atLeast"/>
        </w:trPr>
        <w:tc>
          <w:tcPr>
            <w:tcW w:w="7142" w:type="dxa"/>
          </w:tcPr>
          <w:p>
            <w:pPr>
              <w:pStyle w:val="TableParagraph"/>
              <w:spacing w:line="21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deudas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con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terceros</w:t>
            </w:r>
          </w:p>
        </w:tc>
        <w:tc>
          <w:tcPr>
            <w:tcW w:w="1598" w:type="dxa"/>
          </w:tcPr>
          <w:p>
            <w:pPr>
              <w:pStyle w:val="TableParagraph"/>
              <w:spacing w:line="217" w:lineRule="exact"/>
              <w:ind w:right="9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(154.502)</w:t>
            </w:r>
          </w:p>
        </w:tc>
        <w:tc>
          <w:tcPr>
            <w:tcW w:w="1337" w:type="dxa"/>
          </w:tcPr>
          <w:p>
            <w:pPr>
              <w:pStyle w:val="TableParagraph"/>
              <w:spacing w:line="217" w:lineRule="exact"/>
              <w:ind w:right="3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(92.212)</w:t>
            </w:r>
          </w:p>
        </w:tc>
      </w:tr>
      <w:tr>
        <w:trPr>
          <w:trHeight w:val="338" w:hRule="atLeast"/>
        </w:trPr>
        <w:tc>
          <w:tcPr>
            <w:tcW w:w="7142" w:type="dxa"/>
          </w:tcPr>
          <w:p>
            <w:pPr>
              <w:pStyle w:val="TableParagraph"/>
              <w:spacing w:line="207" w:lineRule="exact" w:before="111"/>
              <w:ind w:left="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18.</w:t>
            </w:r>
            <w:r>
              <w:rPr>
                <w:rFonts w:ascii="Tahoma"/>
                <w:b/>
                <w:spacing w:val="27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Deterioro</w:t>
            </w:r>
            <w:r>
              <w:rPr>
                <w:rFonts w:ascii="Tahoma"/>
                <w:b/>
                <w:spacing w:val="-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y</w:t>
            </w:r>
            <w:r>
              <w:rPr>
                <w:rFonts w:ascii="Tahoma"/>
                <w:b/>
                <w:spacing w:val="-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resultado por</w:t>
            </w:r>
            <w:r>
              <w:rPr>
                <w:rFonts w:asci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enajenaciones</w:t>
            </w:r>
            <w:r>
              <w:rPr>
                <w:rFonts w:ascii="Tahoma"/>
                <w:b/>
                <w:spacing w:val="3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de</w:t>
            </w:r>
            <w:r>
              <w:rPr>
                <w:rFonts w:ascii="Tahoma"/>
                <w:b/>
                <w:spacing w:val="3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instrumentos</w:t>
            </w:r>
            <w:r>
              <w:rPr>
                <w:rFonts w:asci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financieros</w:t>
            </w:r>
          </w:p>
        </w:tc>
        <w:tc>
          <w:tcPr>
            <w:tcW w:w="1598" w:type="dxa"/>
          </w:tcPr>
          <w:p>
            <w:pPr>
              <w:pStyle w:val="TableParagraph"/>
              <w:spacing w:line="204" w:lineRule="exact" w:before="114"/>
              <w:ind w:right="15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</w:t>
            </w:r>
          </w:p>
        </w:tc>
        <w:tc>
          <w:tcPr>
            <w:tcW w:w="1337" w:type="dxa"/>
          </w:tcPr>
          <w:p>
            <w:pPr>
              <w:pStyle w:val="TableParagraph"/>
              <w:spacing w:line="204" w:lineRule="exact" w:before="114"/>
              <w:ind w:right="9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</w:t>
            </w:r>
          </w:p>
        </w:tc>
      </w:tr>
      <w:tr>
        <w:trPr>
          <w:trHeight w:val="440" w:hRule="atLeast"/>
        </w:trPr>
        <w:tc>
          <w:tcPr>
            <w:tcW w:w="7142" w:type="dxa"/>
          </w:tcPr>
          <w:p>
            <w:pPr>
              <w:pStyle w:val="TableParagraph"/>
              <w:spacing w:line="21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Resultados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enajenaciones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5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</w:t>
            </w:r>
          </w:p>
        </w:tc>
      </w:tr>
      <w:tr>
        <w:trPr>
          <w:trHeight w:val="203" w:hRule="atLeast"/>
        </w:trPr>
        <w:tc>
          <w:tcPr>
            <w:tcW w:w="7142" w:type="dxa"/>
          </w:tcPr>
          <w:p>
            <w:pPr>
              <w:pStyle w:val="TableParagraph"/>
              <w:spacing w:line="183" w:lineRule="exact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B)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FINANCIERO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(PERDIDA)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0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(132.391)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(69.187)</w:t>
            </w:r>
          </w:p>
        </w:tc>
      </w:tr>
      <w:tr>
        <w:trPr>
          <w:trHeight w:val="203" w:hRule="atLeast"/>
        </w:trPr>
        <w:tc>
          <w:tcPr>
            <w:tcW w:w="7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7142" w:type="dxa"/>
          </w:tcPr>
          <w:p>
            <w:pPr>
              <w:pStyle w:val="TableParagraph"/>
              <w:spacing w:line="183" w:lineRule="exact"/>
              <w:ind w:left="3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C)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RESULTADO</w:t>
            </w:r>
            <w:r>
              <w:rPr>
                <w:rFonts w:ascii="Tahoma" w:hAnsi="Tahoma"/>
                <w:b/>
                <w:spacing w:val="-2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ANTES</w:t>
            </w:r>
            <w:r>
              <w:rPr>
                <w:rFonts w:ascii="Tahoma" w:hAnsi="Tahoma"/>
                <w:b/>
                <w:spacing w:val="-2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DE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IMPUESTOS (PÉRDIDA/BENEFICIO)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(1.346.788)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1.383.260</w:t>
            </w:r>
          </w:p>
        </w:tc>
      </w:tr>
      <w:tr>
        <w:trPr>
          <w:trHeight w:val="649" w:hRule="atLeast"/>
        </w:trPr>
        <w:tc>
          <w:tcPr>
            <w:tcW w:w="7142" w:type="dxa"/>
          </w:tcPr>
          <w:p>
            <w:pPr>
              <w:pStyle w:val="TableParagraph"/>
              <w:tabs>
                <w:tab w:pos="6896" w:val="right" w:leader="none"/>
              </w:tabs>
              <w:spacing w:before="205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19.</w:t>
            </w:r>
            <w:r>
              <w:rPr>
                <w:rFonts w:ascii="Tahoma"/>
                <w:b/>
                <w:spacing w:val="35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Impuestos</w:t>
            </w:r>
            <w:r>
              <w:rPr>
                <w:rFonts w:ascii="Tahoma"/>
                <w:b/>
                <w:spacing w:val="2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sobre</w:t>
            </w:r>
            <w:r>
              <w:rPr>
                <w:rFonts w:ascii="Tahoma"/>
                <w:b/>
                <w:spacing w:val="1"/>
                <w:position w:val="1"/>
                <w:sz w:val="18"/>
              </w:rPr>
              <w:t> </w:t>
            </w:r>
            <w:r>
              <w:rPr>
                <w:rFonts w:ascii="Tahoma"/>
                <w:b/>
                <w:position w:val="1"/>
                <w:sz w:val="18"/>
              </w:rPr>
              <w:t>beneficios</w:t>
            </w:r>
            <w:r>
              <w:rPr>
                <w:rFonts w:ascii="Times New Roman"/>
                <w:b/>
                <w:position w:val="1"/>
                <w:sz w:val="18"/>
              </w:rPr>
              <w:tab/>
            </w:r>
            <w:r>
              <w:rPr>
                <w:rFonts w:ascii="Tahoma"/>
                <w:b/>
                <w:position w:val="1"/>
                <w:sz w:val="18"/>
              </w:rPr>
              <w:t>12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153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997.374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(52.592)</w:t>
            </w:r>
          </w:p>
        </w:tc>
      </w:tr>
      <w:tr>
        <w:trPr>
          <w:trHeight w:val="203" w:hRule="atLeast"/>
        </w:trPr>
        <w:tc>
          <w:tcPr>
            <w:tcW w:w="7142" w:type="dxa"/>
          </w:tcPr>
          <w:p>
            <w:pPr>
              <w:pStyle w:val="TableParagraph"/>
              <w:spacing w:line="183" w:lineRule="exact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D)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DEL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EJERCICIO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(PERDIDA/BENEFICIO)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0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(349.414)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1.330.669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966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memoria</w:t>
      </w:r>
      <w:r>
        <w:rPr>
          <w:spacing w:val="-6"/>
          <w:sz w:val="18"/>
        </w:rPr>
        <w:t> </w:t>
      </w:r>
      <w:r>
        <w:rPr>
          <w:sz w:val="18"/>
        </w:rPr>
        <w:t>adjunta</w:t>
      </w:r>
      <w:r>
        <w:rPr>
          <w:spacing w:val="-6"/>
          <w:sz w:val="18"/>
        </w:rPr>
        <w:t> </w:t>
      </w:r>
      <w:r>
        <w:rPr>
          <w:sz w:val="18"/>
        </w:rPr>
        <w:t>es</w:t>
      </w:r>
      <w:r>
        <w:rPr>
          <w:spacing w:val="-6"/>
          <w:sz w:val="18"/>
        </w:rPr>
        <w:t> </w:t>
      </w:r>
      <w:r>
        <w:rPr>
          <w:sz w:val="18"/>
        </w:rPr>
        <w:t>complemento</w:t>
      </w:r>
      <w:r>
        <w:rPr>
          <w:spacing w:val="-3"/>
          <w:sz w:val="18"/>
        </w:rPr>
        <w:t> </w:t>
      </w:r>
      <w:r>
        <w:rPr>
          <w:sz w:val="18"/>
        </w:rPr>
        <w:t>inseparable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este</w:t>
      </w:r>
      <w:r>
        <w:rPr>
          <w:spacing w:val="-7"/>
          <w:sz w:val="18"/>
        </w:rPr>
        <w:t> </w:t>
      </w:r>
      <w:r>
        <w:rPr>
          <w:sz w:val="18"/>
        </w:rPr>
        <w:t>documento</w:t>
      </w:r>
    </w:p>
    <w:p>
      <w:pPr>
        <w:spacing w:after="0"/>
        <w:jc w:val="left"/>
        <w:rPr>
          <w:sz w:val="18"/>
        </w:rPr>
        <w:sectPr>
          <w:pgSz w:w="11910" w:h="16840"/>
          <w:pgMar w:top="480" w:bottom="280" w:left="740" w:right="460"/>
        </w:sectPr>
      </w:pPr>
    </w:p>
    <w:p>
      <w:pPr>
        <w:spacing w:before="72"/>
        <w:ind w:left="695" w:right="0" w:firstLine="0"/>
        <w:jc w:val="left"/>
        <w:rPr>
          <w:b/>
          <w:sz w:val="18"/>
        </w:rPr>
      </w:pPr>
      <w:r>
        <w:rPr>
          <w:b/>
          <w:sz w:val="18"/>
        </w:rPr>
        <w:t>TRANSPORTES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ANTONIO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DÍAZ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HERNÁNDEZ,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S.L.</w:t>
      </w:r>
    </w:p>
    <w:p>
      <w:pPr>
        <w:spacing w:before="6"/>
        <w:ind w:left="695" w:right="0" w:firstLine="0"/>
        <w:jc w:val="left"/>
        <w:rPr>
          <w:b/>
          <w:sz w:val="18"/>
        </w:rPr>
      </w:pPr>
      <w:r>
        <w:rPr>
          <w:b/>
          <w:sz w:val="18"/>
        </w:rPr>
        <w:t>ESTADO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CAMBIOS EN EL PATRIMONIO NETO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31 DE DICIEMBRE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euros)</w:t>
      </w:r>
    </w:p>
    <w:p>
      <w:pPr>
        <w:tabs>
          <w:tab w:pos="7170" w:val="left" w:leader="none"/>
          <w:tab w:pos="8271" w:val="left" w:leader="none"/>
          <w:tab w:pos="10131" w:val="right" w:leader="none"/>
        </w:tabs>
        <w:spacing w:before="239"/>
        <w:ind w:left="3719" w:right="0" w:firstLine="0"/>
        <w:jc w:val="left"/>
        <w:rPr>
          <w:b/>
          <w:sz w:val="18"/>
        </w:rPr>
      </w:pPr>
      <w:r>
        <w:rPr/>
        <w:pict>
          <v:rect style="position:absolute;margin-left:69.840004pt;margin-top:11.234378pt;width:497.160013pt;height:.959999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69.840004pt;margin-top:22.394377pt;width:497.160013pt;height:.959999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/>
          <w:sz w:val="18"/>
        </w:rPr>
        <w:t>CONCEPTOS</w:t>
        <w:tab/>
        <w:t>Notas</w:t>
        <w:tab/>
        <w:t>2020</w:t>
      </w:r>
      <w:r>
        <w:rPr>
          <w:rFonts w:ascii="Times New Roman"/>
          <w:b/>
          <w:sz w:val="18"/>
        </w:rPr>
        <w:tab/>
      </w:r>
      <w:r>
        <w:rPr>
          <w:b/>
          <w:sz w:val="18"/>
        </w:rPr>
        <w:t>2019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220" w:after="0"/>
        <w:ind w:left="952" w:right="0" w:hanging="258"/>
        <w:jc w:val="left"/>
        <w:rPr>
          <w:b/>
          <w:sz w:val="18"/>
        </w:rPr>
      </w:pPr>
      <w:r>
        <w:rPr>
          <w:b/>
          <w:sz w:val="18"/>
        </w:rPr>
        <w:t>ESTADO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ABREVIADO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INGRESOS 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GASTOS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RECONOCIDOS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3"/>
        <w:gridCol w:w="820"/>
        <w:gridCol w:w="1576"/>
        <w:gridCol w:w="1225"/>
      </w:tblGrid>
      <w:tr>
        <w:trPr>
          <w:trHeight w:val="203" w:hRule="atLeast"/>
        </w:trPr>
        <w:tc>
          <w:tcPr>
            <w:tcW w:w="6333" w:type="dxa"/>
          </w:tcPr>
          <w:p>
            <w:pPr>
              <w:pStyle w:val="TableParagraph"/>
              <w:spacing w:line="183" w:lineRule="exact"/>
              <w:ind w:left="12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A)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 LA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CUENTA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PERDIDAS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GANANCIAS</w:t>
            </w:r>
          </w:p>
        </w:tc>
        <w:tc>
          <w:tcPr>
            <w:tcW w:w="820" w:type="dxa"/>
          </w:tcPr>
          <w:p>
            <w:pPr>
              <w:pStyle w:val="TableParagraph"/>
              <w:spacing w:line="183" w:lineRule="exact"/>
              <w:ind w:left="101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21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(349.414)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1.330.669</w:t>
            </w:r>
          </w:p>
        </w:tc>
      </w:tr>
      <w:tr>
        <w:trPr>
          <w:trHeight w:val="198" w:hRule="atLeast"/>
        </w:trPr>
        <w:tc>
          <w:tcPr>
            <w:tcW w:w="63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333" w:type="dxa"/>
          </w:tcPr>
          <w:p>
            <w:pPr>
              <w:pStyle w:val="TableParagraph"/>
              <w:spacing w:line="188" w:lineRule="exact"/>
              <w:ind w:left="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B)</w:t>
            </w:r>
            <w:r>
              <w:rPr>
                <w:rFonts w:ascii="Tahoma"/>
                <w:b/>
                <w:spacing w:val="47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TOTAL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ING.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GTOS.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IMPUT.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DIRECT.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PATRIMONIO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NETO</w:t>
            </w:r>
          </w:p>
        </w:tc>
        <w:tc>
          <w:tcPr>
            <w:tcW w:w="820" w:type="dxa"/>
          </w:tcPr>
          <w:p>
            <w:pPr>
              <w:pStyle w:val="TableParagraph"/>
              <w:spacing w:line="188" w:lineRule="exact"/>
              <w:ind w:left="177" w:right="7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26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8.400</w:t>
            </w:r>
          </w:p>
        </w:tc>
      </w:tr>
      <w:tr>
        <w:trPr>
          <w:trHeight w:val="540" w:hRule="atLeast"/>
        </w:trPr>
        <w:tc>
          <w:tcPr>
            <w:tcW w:w="6333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50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III.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Subvenciones,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donaciones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legados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recibidos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6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2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12.000</w:t>
            </w:r>
          </w:p>
        </w:tc>
      </w:tr>
      <w:tr>
        <w:trPr>
          <w:trHeight w:val="550" w:hRule="atLeast"/>
        </w:trPr>
        <w:tc>
          <w:tcPr>
            <w:tcW w:w="6333" w:type="dxa"/>
          </w:tcPr>
          <w:p>
            <w:pPr>
              <w:pStyle w:val="TableParagraph"/>
              <w:spacing w:before="114"/>
              <w:ind w:left="56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V.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Efecto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impositivo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right="26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(3.600)</w:t>
            </w:r>
          </w:p>
        </w:tc>
      </w:tr>
      <w:tr>
        <w:trPr>
          <w:trHeight w:val="208" w:hRule="atLeast"/>
        </w:trPr>
        <w:tc>
          <w:tcPr>
            <w:tcW w:w="6333" w:type="dxa"/>
          </w:tcPr>
          <w:p>
            <w:pPr>
              <w:pStyle w:val="TableParagraph"/>
              <w:spacing w:line="188" w:lineRule="exact"/>
              <w:ind w:left="12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C)</w:t>
            </w:r>
            <w:r>
              <w:rPr>
                <w:rFonts w:ascii="Tahoma"/>
                <w:b/>
                <w:spacing w:val="2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TRANSFERENCIAS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CUENTA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PERDIDAS Y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GANANCIAS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21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(214.614)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(320.063)</w:t>
            </w:r>
          </w:p>
        </w:tc>
      </w:tr>
      <w:tr>
        <w:trPr>
          <w:trHeight w:val="543" w:hRule="atLeast"/>
        </w:trPr>
        <w:tc>
          <w:tcPr>
            <w:tcW w:w="6333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50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VIII.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Subvenciones,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donaciones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legados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recibidos</w:t>
            </w:r>
          </w:p>
        </w:tc>
        <w:tc>
          <w:tcPr>
            <w:tcW w:w="820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77" w:right="7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</w:t>
            </w:r>
          </w:p>
        </w:tc>
        <w:tc>
          <w:tcPr>
            <w:tcW w:w="15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1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(286.152)</w:t>
            </w:r>
          </w:p>
        </w:tc>
        <w:tc>
          <w:tcPr>
            <w:tcW w:w="12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(426.839)</w:t>
            </w:r>
          </w:p>
        </w:tc>
      </w:tr>
      <w:tr>
        <w:trPr>
          <w:trHeight w:val="552" w:hRule="atLeast"/>
        </w:trPr>
        <w:tc>
          <w:tcPr>
            <w:tcW w:w="6333" w:type="dxa"/>
          </w:tcPr>
          <w:p>
            <w:pPr>
              <w:pStyle w:val="TableParagraph"/>
              <w:spacing w:before="111"/>
              <w:ind w:left="56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IX.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Efecto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impositivo</w:t>
            </w:r>
          </w:p>
        </w:tc>
        <w:tc>
          <w:tcPr>
            <w:tcW w:w="820" w:type="dxa"/>
          </w:tcPr>
          <w:p>
            <w:pPr>
              <w:pStyle w:val="TableParagraph"/>
              <w:spacing w:before="111"/>
              <w:ind w:left="177" w:right="7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</w:t>
            </w: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8"/>
              <w:ind w:right="26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71.538</w:t>
            </w: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106.776</w:t>
            </w:r>
          </w:p>
        </w:tc>
      </w:tr>
      <w:tr>
        <w:trPr>
          <w:trHeight w:val="203" w:hRule="atLeast"/>
        </w:trPr>
        <w:tc>
          <w:tcPr>
            <w:tcW w:w="6333" w:type="dxa"/>
          </w:tcPr>
          <w:p>
            <w:pPr>
              <w:pStyle w:val="TableParagraph"/>
              <w:spacing w:line="183" w:lineRule="exact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 INGRESOS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GASTOS</w:t>
            </w:r>
            <w:r>
              <w:rPr>
                <w:rFonts w:ascii="Tahoma"/>
                <w:b/>
                <w:spacing w:val="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RECONOCIDOS (A +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+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C)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21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(564.028)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9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1.019.005</w:t>
            </w:r>
          </w:p>
        </w:tc>
      </w:tr>
    </w:tbl>
    <w:p>
      <w:pPr>
        <w:spacing w:after="0" w:line="183" w:lineRule="exact"/>
        <w:jc w:val="right"/>
        <w:rPr>
          <w:rFonts w:ascii="Tahoma"/>
          <w:sz w:val="18"/>
        </w:rPr>
        <w:sectPr>
          <w:footerReference w:type="default" r:id="rId5"/>
          <w:pgSz w:w="11910" w:h="16840"/>
          <w:pgMar w:footer="33" w:header="0" w:top="480" w:bottom="220" w:left="740" w:right="460"/>
        </w:sectPr>
      </w:pPr>
    </w:p>
    <w:p>
      <w:pPr>
        <w:spacing w:before="81"/>
        <w:ind w:left="15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TRANSPORTES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ANTONIO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DÍAZ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HERNÁNDEZ,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S.L.</w:t>
      </w:r>
    </w:p>
    <w:p>
      <w:pPr>
        <w:spacing w:before="15"/>
        <w:ind w:left="15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ESTADO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CAMBIOS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EN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EL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PATRIMONIO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NETO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AL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31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DE DICIEMBRE</w:t>
      </w:r>
      <w:r>
        <w:rPr>
          <w:b/>
          <w:spacing w:val="-1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1"/>
          <w:w w:val="105"/>
          <w:sz w:val="17"/>
        </w:rPr>
        <w:t> </w:t>
      </w:r>
      <w:r>
        <w:rPr>
          <w:b/>
          <w:w w:val="105"/>
          <w:sz w:val="17"/>
        </w:rPr>
        <w:t>2020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(en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euros)</w:t>
      </w:r>
    </w:p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6"/>
          <w:pgSz w:w="16840" w:h="11910" w:orient="landscape"/>
          <w:pgMar w:footer="28" w:header="0" w:top="1060" w:bottom="220" w:left="880" w:right="14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Capital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854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Prima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de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2159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Resultado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del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2"/>
        <w:rPr>
          <w:b/>
        </w:rPr>
      </w:pPr>
    </w:p>
    <w:p>
      <w:pPr>
        <w:spacing w:line="271" w:lineRule="auto" w:before="1"/>
        <w:ind w:left="312" w:right="0" w:firstLine="0"/>
        <w:jc w:val="center"/>
        <w:rPr>
          <w:b/>
          <w:sz w:val="17"/>
        </w:rPr>
      </w:pPr>
      <w:r>
        <w:rPr/>
        <w:pict>
          <v:rect style="position:absolute;margin-left:49.68pt;margin-top:-8.73985pt;width:713.64003pt;height:.959999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b/>
          <w:spacing w:val="-1"/>
          <w:w w:val="105"/>
          <w:sz w:val="17"/>
        </w:rPr>
        <w:t>Subvenciones,</w:t>
      </w:r>
      <w:r>
        <w:rPr>
          <w:b/>
          <w:spacing w:val="-50"/>
          <w:w w:val="105"/>
          <w:sz w:val="17"/>
        </w:rPr>
        <w:t> </w:t>
      </w:r>
      <w:r>
        <w:rPr>
          <w:b/>
          <w:w w:val="105"/>
          <w:sz w:val="17"/>
        </w:rPr>
        <w:t>donaciones y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legados</w:t>
      </w:r>
    </w:p>
    <w:p>
      <w:pPr>
        <w:spacing w:before="108"/>
        <w:ind w:left="569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(continuación)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480" w:bottom="0" w:left="880" w:right="1460"/>
          <w:cols w:num="5" w:equalWidth="0">
            <w:col w:w="5882" w:space="40"/>
            <w:col w:w="1648" w:space="39"/>
            <w:col w:w="3379" w:space="40"/>
            <w:col w:w="1595" w:space="40"/>
            <w:col w:w="1837"/>
          </w:cols>
        </w:sectPr>
      </w:pPr>
    </w:p>
    <w:p>
      <w:pPr>
        <w:spacing w:before="7"/>
        <w:ind w:left="195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CONCEPTO</w:t>
      </w:r>
    </w:p>
    <w:p>
      <w:pPr>
        <w:spacing w:before="7"/>
        <w:ind w:left="195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Escriturado</w:t>
      </w:r>
    </w:p>
    <w:p>
      <w:pPr>
        <w:tabs>
          <w:tab w:pos="2255" w:val="left" w:leader="none"/>
        </w:tabs>
        <w:spacing w:before="7"/>
        <w:ind w:left="70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emisión</w:t>
        <w:tab/>
      </w:r>
      <w:r>
        <w:rPr>
          <w:b/>
          <w:spacing w:val="-2"/>
          <w:w w:val="105"/>
          <w:sz w:val="17"/>
        </w:rPr>
        <w:t>Reservas</w:t>
      </w:r>
    </w:p>
    <w:p>
      <w:pPr>
        <w:spacing w:before="7"/>
        <w:ind w:left="78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ejercicio</w:t>
      </w:r>
    </w:p>
    <w:p>
      <w:pPr>
        <w:tabs>
          <w:tab w:pos="2500" w:val="left" w:leader="none"/>
        </w:tabs>
        <w:spacing w:before="7"/>
        <w:ind w:left="78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recibidos</w:t>
        <w:tab/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480" w:bottom="0" w:left="880" w:right="1460"/>
          <w:cols w:num="5" w:equalWidth="0">
            <w:col w:w="2975" w:space="133"/>
            <w:col w:w="2970" w:space="39"/>
            <w:col w:w="3065" w:space="40"/>
            <w:col w:w="1535" w:space="39"/>
            <w:col w:w="3704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713.65pt;height:1pt;mso-position-horizontal-relative:char;mso-position-vertical-relative:line" coordorigin="0,0" coordsize="14273,20">
            <v:rect style="position:absolute;left:0;top:0;width:14273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108" w:after="0"/>
        <w:ind w:left="408" w:right="0" w:hanging="257"/>
        <w:jc w:val="left"/>
        <w:rPr>
          <w:b/>
          <w:sz w:val="17"/>
        </w:rPr>
      </w:pPr>
      <w:r>
        <w:rPr>
          <w:b/>
          <w:w w:val="105"/>
          <w:sz w:val="17"/>
        </w:rPr>
        <w:t>ESTADO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ABREVIADO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TOTAL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CAMBIOS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EN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EL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PATRIMONIO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NETO.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2003"/>
        <w:gridCol w:w="1463"/>
        <w:gridCol w:w="1656"/>
        <w:gridCol w:w="1678"/>
        <w:gridCol w:w="1451"/>
        <w:gridCol w:w="1371"/>
      </w:tblGrid>
      <w:tr>
        <w:trPr>
          <w:trHeight w:val="200" w:hRule="atLeast"/>
        </w:trPr>
        <w:tc>
          <w:tcPr>
            <w:tcW w:w="4663" w:type="dxa"/>
          </w:tcPr>
          <w:p>
            <w:pPr>
              <w:pStyle w:val="TableParagraph"/>
              <w:spacing w:line="181" w:lineRule="exact"/>
              <w:ind w:left="5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>A.</w:t>
            </w:r>
            <w:r>
              <w:rPr>
                <w:rFonts w:ascii="Tahoma" w:hAns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SALDO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FINAL</w:t>
            </w:r>
            <w:r>
              <w:rPr>
                <w:rFonts w:ascii="Tahoma" w:hAnsi="Tahom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DEL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AÑO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2018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3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2.760.925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9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407.343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4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16.318.328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2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2.590.390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872.788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22.949.773</w:t>
            </w:r>
          </w:p>
        </w:tc>
      </w:tr>
      <w:tr>
        <w:trPr>
          <w:trHeight w:val="637" w:hRule="atLeast"/>
        </w:trPr>
        <w:tc>
          <w:tcPr>
            <w:tcW w:w="466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5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II.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Ajustes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por</w:t>
            </w:r>
            <w:r>
              <w:rPr>
                <w:rFonts w:ascii="Tahoma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errores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2018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(1.024.585)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1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6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(1.024.585)</w:t>
            </w:r>
          </w:p>
        </w:tc>
      </w:tr>
      <w:tr>
        <w:trPr>
          <w:trHeight w:val="205" w:hRule="atLeast"/>
        </w:trPr>
        <w:tc>
          <w:tcPr>
            <w:tcW w:w="4663" w:type="dxa"/>
          </w:tcPr>
          <w:p>
            <w:pPr>
              <w:pStyle w:val="TableParagraph"/>
              <w:spacing w:line="186" w:lineRule="exact"/>
              <w:ind w:left="5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>D.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SALDO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AJUSTADO,</w:t>
            </w:r>
            <w:r>
              <w:rPr>
                <w:rFonts w:ascii="Tahoma" w:hAns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INICIO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DEL</w:t>
            </w:r>
            <w:r>
              <w:rPr>
                <w:rFonts w:ascii="Tahoma" w:hAnsi="Tahom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AÑO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2019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3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2.760.925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9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407.343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4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15.293.742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2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2.590.390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872.788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21.925.188</w:t>
            </w:r>
          </w:p>
        </w:tc>
      </w:tr>
      <w:tr>
        <w:trPr>
          <w:trHeight w:val="533" w:hRule="atLeast"/>
        </w:trPr>
        <w:tc>
          <w:tcPr>
            <w:tcW w:w="466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I.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Total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ingresos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y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gastos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reconocidos</w:t>
            </w:r>
          </w:p>
        </w:tc>
        <w:tc>
          <w:tcPr>
            <w:tcW w:w="20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1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1.330.669</w:t>
            </w:r>
          </w:p>
        </w:tc>
        <w:tc>
          <w:tcPr>
            <w:tcW w:w="14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(311.664)</w:t>
            </w: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1.019.005</w:t>
            </w:r>
          </w:p>
        </w:tc>
      </w:tr>
      <w:tr>
        <w:trPr>
          <w:trHeight w:val="441" w:hRule="atLeast"/>
        </w:trPr>
        <w:tc>
          <w:tcPr>
            <w:tcW w:w="4663" w:type="dxa"/>
          </w:tcPr>
          <w:p>
            <w:pPr>
              <w:pStyle w:val="TableParagraph"/>
              <w:spacing w:before="121"/>
              <w:ind w:left="1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II.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Operaciones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con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socios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propietarios</w:t>
            </w:r>
          </w:p>
        </w:tc>
        <w:tc>
          <w:tcPr>
            <w:tcW w:w="2003" w:type="dxa"/>
          </w:tcPr>
          <w:p>
            <w:pPr>
              <w:pStyle w:val="TableParagraph"/>
              <w:spacing w:before="121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21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21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(1.413.485)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1"/>
              <w:ind w:right="41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51" w:type="dxa"/>
          </w:tcPr>
          <w:p>
            <w:pPr>
              <w:pStyle w:val="TableParagraph"/>
              <w:spacing w:before="121"/>
              <w:ind w:right="26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21"/>
              <w:ind w:right="4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(1.413.485)</w:t>
            </w:r>
          </w:p>
        </w:tc>
      </w:tr>
      <w:tr>
        <w:trPr>
          <w:trHeight w:val="545" w:hRule="atLeast"/>
        </w:trPr>
        <w:tc>
          <w:tcPr>
            <w:tcW w:w="4663" w:type="dxa"/>
          </w:tcPr>
          <w:p>
            <w:pPr>
              <w:pStyle w:val="TableParagraph"/>
              <w:spacing w:before="121"/>
              <w:ind w:left="5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III.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Otras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variaciones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del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patrimonio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neto</w:t>
            </w:r>
          </w:p>
        </w:tc>
        <w:tc>
          <w:tcPr>
            <w:tcW w:w="2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2.590.390</w:t>
            </w:r>
          </w:p>
        </w:tc>
        <w:tc>
          <w:tcPr>
            <w:tcW w:w="16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41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(2.590.390)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26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3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4"/>
                <w:sz w:val="17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663" w:type="dxa"/>
          </w:tcPr>
          <w:p>
            <w:pPr>
              <w:pStyle w:val="TableParagraph"/>
              <w:spacing w:line="186" w:lineRule="exact"/>
              <w:ind w:left="5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>C.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SALDO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FINAL</w:t>
            </w:r>
            <w:r>
              <w:rPr>
                <w:rFonts w:ascii="Tahoma" w:hAns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DEL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AÑO</w:t>
            </w:r>
            <w:r>
              <w:rPr>
                <w:rFonts w:ascii="Tahoma" w:hAns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2019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3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2.760.925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9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407.343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4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16.470.647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2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1.330.669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561.124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21.530.708</w:t>
            </w:r>
          </w:p>
        </w:tc>
      </w:tr>
      <w:tr>
        <w:trPr>
          <w:trHeight w:val="637" w:hRule="atLeast"/>
        </w:trPr>
        <w:tc>
          <w:tcPr>
            <w:tcW w:w="466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5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II.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Ajustes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por</w:t>
            </w:r>
            <w:r>
              <w:rPr>
                <w:rFonts w:ascii="Tahoma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errores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2019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1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6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4"/>
                <w:sz w:val="17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663" w:type="dxa"/>
          </w:tcPr>
          <w:p>
            <w:pPr>
              <w:pStyle w:val="TableParagraph"/>
              <w:spacing w:line="186" w:lineRule="exact"/>
              <w:ind w:left="5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>D.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SALDO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AJUSTADO,</w:t>
            </w:r>
            <w:r>
              <w:rPr>
                <w:rFonts w:ascii="Tahoma" w:hAns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INICIO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DEL</w:t>
            </w:r>
            <w:r>
              <w:rPr>
                <w:rFonts w:ascii="Tahoma" w:hAnsi="Tahom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AÑO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2020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3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2.760.925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9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407.343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4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16.470.647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2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1.330.669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561.124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21.530.708</w:t>
            </w:r>
          </w:p>
        </w:tc>
      </w:tr>
      <w:tr>
        <w:trPr>
          <w:trHeight w:val="533" w:hRule="atLeast"/>
        </w:trPr>
        <w:tc>
          <w:tcPr>
            <w:tcW w:w="466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I.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Total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ingresos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y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gastos</w:t>
            </w:r>
            <w:r>
              <w:rPr>
                <w:rFonts w:asci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reconocidos</w:t>
            </w:r>
          </w:p>
        </w:tc>
        <w:tc>
          <w:tcPr>
            <w:tcW w:w="20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1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(349.414)</w:t>
            </w:r>
          </w:p>
        </w:tc>
        <w:tc>
          <w:tcPr>
            <w:tcW w:w="14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(214.614)</w:t>
            </w: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right="40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(564.027)</w:t>
            </w:r>
          </w:p>
        </w:tc>
      </w:tr>
      <w:tr>
        <w:trPr>
          <w:trHeight w:val="545" w:hRule="atLeast"/>
        </w:trPr>
        <w:tc>
          <w:tcPr>
            <w:tcW w:w="4663" w:type="dxa"/>
          </w:tcPr>
          <w:p>
            <w:pPr>
              <w:pStyle w:val="TableParagraph"/>
              <w:spacing w:before="121"/>
              <w:ind w:left="5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III.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Otras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variaciones</w:t>
            </w:r>
            <w:r>
              <w:rPr>
                <w:rFonts w:ascii="Tahom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del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patrimonio</w:t>
            </w:r>
            <w:r>
              <w:rPr>
                <w:rFonts w:asci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neto</w:t>
            </w:r>
          </w:p>
        </w:tc>
        <w:tc>
          <w:tcPr>
            <w:tcW w:w="2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4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29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34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1.330.669</w:t>
            </w:r>
          </w:p>
        </w:tc>
        <w:tc>
          <w:tcPr>
            <w:tcW w:w="16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41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(1.330.669)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26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4"/>
                <w:sz w:val="17"/>
              </w:rPr>
              <w:t>0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right="3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4"/>
                <w:sz w:val="17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663" w:type="dxa"/>
          </w:tcPr>
          <w:p>
            <w:pPr>
              <w:pStyle w:val="TableParagraph"/>
              <w:spacing w:line="186" w:lineRule="exact"/>
              <w:ind w:left="5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>E.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SALDO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FINAL</w:t>
            </w:r>
            <w:r>
              <w:rPr>
                <w:rFonts w:ascii="Tahoma" w:hAnsi="Tahom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DEL</w:t>
            </w:r>
            <w:r>
              <w:rPr>
                <w:rFonts w:ascii="Tahoma" w:hAnsi="Tahom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AÑO</w:t>
            </w:r>
            <w:r>
              <w:rPr>
                <w:rFonts w:ascii="Tahoma" w:hAnsi="Tahom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2020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3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2.760.925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9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407.343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4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17.801.316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2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(349.414)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346.510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8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20.966.680</w:t>
            </w:r>
          </w:p>
        </w:tc>
      </w:tr>
    </w:tbl>
    <w:p>
      <w:pPr>
        <w:spacing w:after="0" w:line="181" w:lineRule="exact"/>
        <w:jc w:val="right"/>
        <w:rPr>
          <w:rFonts w:ascii="Tahoma"/>
          <w:sz w:val="17"/>
        </w:rPr>
        <w:sectPr>
          <w:type w:val="continuous"/>
          <w:pgSz w:w="16840" w:h="11910" w:orient="landscape"/>
          <w:pgMar w:top="480" w:bottom="0" w:left="880" w:right="1460"/>
        </w:sectPr>
      </w:pPr>
    </w:p>
    <w:p>
      <w:pPr>
        <w:spacing w:before="72"/>
        <w:ind w:left="637" w:right="0" w:firstLine="0"/>
        <w:jc w:val="left"/>
        <w:rPr>
          <w:b/>
          <w:sz w:val="18"/>
        </w:rPr>
      </w:pPr>
      <w:r>
        <w:rPr>
          <w:b/>
          <w:sz w:val="18"/>
        </w:rPr>
        <w:t>TRANSPORTES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ANTONIO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DÍAZ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HERNÁNDEZ,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S.L.</w:t>
      </w:r>
    </w:p>
    <w:p>
      <w:pPr>
        <w:spacing w:before="6"/>
        <w:ind w:left="637" w:right="0" w:firstLine="0"/>
        <w:jc w:val="left"/>
        <w:rPr>
          <w:b/>
          <w:sz w:val="18"/>
        </w:rPr>
      </w:pPr>
      <w:r>
        <w:rPr>
          <w:b/>
          <w:sz w:val="18"/>
        </w:rPr>
        <w:t>ESTADO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FLUJOS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EFECTIVO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AL 31 DE DICIEMBRE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2020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(en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euros)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2"/>
        <w:gridCol w:w="820"/>
        <w:gridCol w:w="1521"/>
        <w:gridCol w:w="1279"/>
      </w:tblGrid>
      <w:tr>
        <w:trPr>
          <w:trHeight w:val="258" w:hRule="atLeast"/>
        </w:trPr>
        <w:tc>
          <w:tcPr>
            <w:tcW w:w="63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099" w:right="218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CONCEPTO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178" w:right="7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Notas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47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2020</w:t>
            </w:r>
          </w:p>
        </w:tc>
        <w:tc>
          <w:tcPr>
            <w:tcW w:w="12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5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2019</w:t>
            </w:r>
          </w:p>
        </w:tc>
      </w:tr>
      <w:tr>
        <w:trPr>
          <w:trHeight w:val="540" w:hRule="atLeast"/>
        </w:trPr>
        <w:tc>
          <w:tcPr>
            <w:tcW w:w="63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A)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FLUJOS DE EFECTIVO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LAS ACTIVIDADES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EXPLOTACION.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322" w:type="dxa"/>
          </w:tcPr>
          <w:p>
            <w:pPr>
              <w:pStyle w:val="TableParagraph"/>
              <w:spacing w:before="114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DEL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EJERCICIO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ANTES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IMPUESTOS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114"/>
              <w:ind w:right="1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(1.346.788)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4"/>
              <w:ind w:left="2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1.383.260</w:t>
            </w:r>
          </w:p>
        </w:tc>
      </w:tr>
      <w:tr>
        <w:trPr>
          <w:trHeight w:val="334" w:hRule="atLeast"/>
        </w:trPr>
        <w:tc>
          <w:tcPr>
            <w:tcW w:w="6322" w:type="dxa"/>
          </w:tcPr>
          <w:p>
            <w:pPr>
              <w:pStyle w:val="TableParagraph"/>
              <w:spacing w:line="197" w:lineRule="exact" w:before="118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AJUSTES AL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RESULTADO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118"/>
              <w:ind w:left="39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3.480.498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118"/>
              <w:ind w:left="2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2.453.926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a)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Amortización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inmovilizado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78" w:right="7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5-6-7</w:t>
            </w: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left="50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2.980.174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left="38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3.103.343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Correcciones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valorativas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deterioro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513.721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(20.000)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c)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Variación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provisiones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77" w:right="7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(7.128)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d)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Imputación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subvenciones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77" w:right="7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</w:t>
            </w: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(286.152)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(426.839)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e)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Resultados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bajas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ahoma"/>
                <w:sz w:val="18"/>
              </w:rPr>
              <w:t>enajenaciones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del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inmovilizado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140.364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(264.737)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g)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Ingresos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0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</w:t>
            </w: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(22.112)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(22.925)</w:t>
            </w:r>
          </w:p>
        </w:tc>
      </w:tr>
      <w:tr>
        <w:trPr>
          <w:trHeight w:val="338" w:hRule="atLeast"/>
        </w:trPr>
        <w:tc>
          <w:tcPr>
            <w:tcW w:w="6322" w:type="dxa"/>
          </w:tcPr>
          <w:p>
            <w:pPr>
              <w:pStyle w:val="TableParagraph"/>
              <w:spacing w:line="21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h)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Gastos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/>
              <w:ind w:left="177" w:right="7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</w:t>
            </w:r>
          </w:p>
        </w:tc>
        <w:tc>
          <w:tcPr>
            <w:tcW w:w="1521" w:type="dxa"/>
          </w:tcPr>
          <w:p>
            <w:pPr>
              <w:pStyle w:val="TableParagraph"/>
              <w:spacing w:before="6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154.502</w:t>
            </w:r>
          </w:p>
        </w:tc>
        <w:tc>
          <w:tcPr>
            <w:tcW w:w="1279" w:type="dxa"/>
          </w:tcPr>
          <w:p>
            <w:pPr>
              <w:pStyle w:val="TableParagraph"/>
              <w:spacing w:before="6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92.212</w:t>
            </w:r>
          </w:p>
        </w:tc>
      </w:tr>
      <w:tr>
        <w:trPr>
          <w:trHeight w:val="331" w:hRule="atLeast"/>
        </w:trPr>
        <w:tc>
          <w:tcPr>
            <w:tcW w:w="6322" w:type="dxa"/>
          </w:tcPr>
          <w:p>
            <w:pPr>
              <w:pStyle w:val="TableParagraph"/>
              <w:spacing w:line="197" w:lineRule="exact" w:before="114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3.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CAMBIOS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EN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EL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CAPITAL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CORRIENTE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114"/>
              <w:ind w:right="1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(889.237)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114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856.477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Existencias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21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74.888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(17.240)</w:t>
            </w:r>
          </w:p>
        </w:tc>
      </w:tr>
      <w:tr>
        <w:trPr>
          <w:trHeight w:val="219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Deudores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cuentas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cobrar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00" w:lineRule="exact"/>
              <w:ind w:left="50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1.692.516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(657.299)</w:t>
            </w:r>
          </w:p>
        </w:tc>
      </w:tr>
      <w:tr>
        <w:trPr>
          <w:trHeight w:val="226" w:hRule="atLeast"/>
        </w:trPr>
        <w:tc>
          <w:tcPr>
            <w:tcW w:w="6322" w:type="dxa"/>
          </w:tcPr>
          <w:p>
            <w:pPr>
              <w:pStyle w:val="TableParagraph"/>
              <w:spacing w:line="204" w:lineRule="exact"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corrientes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10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(1.339)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10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357.732</w:t>
            </w:r>
          </w:p>
        </w:tc>
      </w:tr>
      <w:tr>
        <w:trPr>
          <w:trHeight w:val="338" w:hRule="atLeast"/>
        </w:trPr>
        <w:tc>
          <w:tcPr>
            <w:tcW w:w="6322" w:type="dxa"/>
          </w:tcPr>
          <w:p>
            <w:pPr>
              <w:pStyle w:val="TableParagraph"/>
              <w:spacing w:line="21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Acreedores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otras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cuentas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pagar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6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(2.655.302)</w:t>
            </w:r>
          </w:p>
        </w:tc>
        <w:tc>
          <w:tcPr>
            <w:tcW w:w="1279" w:type="dxa"/>
          </w:tcPr>
          <w:p>
            <w:pPr>
              <w:pStyle w:val="TableParagraph"/>
              <w:spacing w:before="6"/>
              <w:ind w:left="38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1.173.284</w:t>
            </w:r>
          </w:p>
        </w:tc>
      </w:tr>
      <w:tr>
        <w:trPr>
          <w:trHeight w:val="331" w:hRule="atLeast"/>
        </w:trPr>
        <w:tc>
          <w:tcPr>
            <w:tcW w:w="6322" w:type="dxa"/>
          </w:tcPr>
          <w:p>
            <w:pPr>
              <w:pStyle w:val="TableParagraph"/>
              <w:spacing w:line="197" w:lineRule="exact" w:before="114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 FLUJOS 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EFECTIVO 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LAS ACTIV.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EXPLOTACION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114"/>
              <w:ind w:right="1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(113.057)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114"/>
              <w:ind w:right="9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212.255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Pago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intereses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(154.502)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(92.212)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3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Cobros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intereses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21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22.112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22.925</w:t>
            </w:r>
          </w:p>
        </w:tc>
      </w:tr>
      <w:tr>
        <w:trPr>
          <w:trHeight w:val="440" w:hRule="atLeast"/>
        </w:trPr>
        <w:tc>
          <w:tcPr>
            <w:tcW w:w="6322" w:type="dxa"/>
          </w:tcPr>
          <w:p>
            <w:pPr>
              <w:pStyle w:val="TableParagraph"/>
              <w:spacing w:line="217" w:lineRule="exact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d)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Cobros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(pagos)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por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Impuesto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sobre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beneficios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21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19.333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281.542</w:t>
            </w:r>
          </w:p>
        </w:tc>
      </w:tr>
      <w:tr>
        <w:trPr>
          <w:trHeight w:val="203" w:hRule="atLeast"/>
        </w:trPr>
        <w:tc>
          <w:tcPr>
            <w:tcW w:w="6322" w:type="dxa"/>
          </w:tcPr>
          <w:p>
            <w:pPr>
              <w:pStyle w:val="TableParagraph"/>
              <w:spacing w:line="183" w:lineRule="exact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FLUJOS DE EFECTIVO DE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LAS ACTIVIDADES 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EXPLOTACION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39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1.131.416</w:t>
            </w:r>
          </w:p>
        </w:tc>
        <w:tc>
          <w:tcPr>
            <w:tcW w:w="12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4.905.919</w:t>
            </w:r>
          </w:p>
        </w:tc>
      </w:tr>
      <w:tr>
        <w:trPr>
          <w:trHeight w:val="543" w:hRule="atLeast"/>
        </w:trPr>
        <w:tc>
          <w:tcPr>
            <w:tcW w:w="6322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B)</w:t>
            </w:r>
            <w:r>
              <w:rPr>
                <w:rFonts w:ascii="Tahoma"/>
                <w:b/>
                <w:spacing w:val="2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FLUJOS DE EFECTIVO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LAS ACTIVIDADES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INVERSION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 w:before="118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PAGOS POR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INVERSIONES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00" w:lineRule="exact" w:before="118"/>
              <w:ind w:right="1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(5.554.004)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 w:before="118"/>
              <w:ind w:right="3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(2.274.442)</w:t>
            </w:r>
          </w:p>
        </w:tc>
      </w:tr>
      <w:tr>
        <w:trPr>
          <w:trHeight w:val="219" w:hRule="atLeast"/>
        </w:trPr>
        <w:tc>
          <w:tcPr>
            <w:tcW w:w="6322" w:type="dxa"/>
          </w:tcPr>
          <w:p>
            <w:pPr>
              <w:pStyle w:val="TableParagraph"/>
              <w:spacing w:line="197" w:lineRule="exact"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Empresas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del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grupo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asociadas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3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(2.811.329)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3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(532.946)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197" w:lineRule="exact" w:before="6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b)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Inmovilizado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intangible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0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(25.702)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(37.238)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197" w:lineRule="exact" w:before="6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Inmovilizado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material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0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521" w:type="dxa"/>
          </w:tcPr>
          <w:p>
            <w:pPr>
              <w:pStyle w:val="TableParagraph"/>
              <w:spacing w:line="197" w:lineRule="exact" w:before="6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(1.160.844)</w:t>
            </w:r>
          </w:p>
        </w:tc>
        <w:tc>
          <w:tcPr>
            <w:tcW w:w="1279" w:type="dxa"/>
          </w:tcPr>
          <w:p>
            <w:pPr>
              <w:pStyle w:val="TableParagraph"/>
              <w:spacing w:line="197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(1.434.258)</w:t>
            </w:r>
          </w:p>
        </w:tc>
      </w:tr>
      <w:tr>
        <w:trPr>
          <w:trHeight w:val="226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 w:before="6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d)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Inversiones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inmobiliarias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/>
              <w:ind w:left="10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  <w:tc>
          <w:tcPr>
            <w:tcW w:w="1521" w:type="dxa"/>
          </w:tcPr>
          <w:p>
            <w:pPr>
              <w:pStyle w:val="TableParagraph"/>
              <w:spacing w:line="200" w:lineRule="exact" w:before="6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 w:before="6"/>
              <w:ind w:right="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(270.000)</w:t>
            </w:r>
          </w:p>
        </w:tc>
      </w:tr>
      <w:tr>
        <w:trPr>
          <w:trHeight w:val="334" w:hRule="atLeast"/>
        </w:trPr>
        <w:tc>
          <w:tcPr>
            <w:tcW w:w="6322" w:type="dxa"/>
          </w:tcPr>
          <w:p>
            <w:pPr>
              <w:pStyle w:val="TableParagraph"/>
              <w:spacing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e)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3"/>
              <w:ind w:right="1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(1.556.130)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 w:before="114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COBROS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DESINVERSIONES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00" w:lineRule="exact" w:before="114"/>
              <w:ind w:left="39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2.338.381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 w:before="114"/>
              <w:ind w:left="2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1.351.097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Empresas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del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grupo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asociadas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00" w:lineRule="exact" w:before="3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140.945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 w:before="3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3.000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Inmovilizado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material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00" w:lineRule="exact" w:before="3"/>
              <w:ind w:right="21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421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 w:before="3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714.000</w:t>
            </w:r>
          </w:p>
        </w:tc>
      </w:tr>
      <w:tr>
        <w:trPr>
          <w:trHeight w:val="223" w:hRule="atLeast"/>
        </w:trPr>
        <w:tc>
          <w:tcPr>
            <w:tcW w:w="6322" w:type="dxa"/>
          </w:tcPr>
          <w:p>
            <w:pPr>
              <w:pStyle w:val="TableParagraph"/>
              <w:spacing w:line="200" w:lineRule="exact"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d)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Inversiones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inmobiliarias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00" w:lineRule="exact" w:before="3"/>
              <w:ind w:left="50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1.623.579</w:t>
            </w:r>
          </w:p>
        </w:tc>
        <w:tc>
          <w:tcPr>
            <w:tcW w:w="1279" w:type="dxa"/>
          </w:tcPr>
          <w:p>
            <w:pPr>
              <w:pStyle w:val="TableParagraph"/>
              <w:spacing w:line="200" w:lineRule="exact" w:before="3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</w:tr>
      <w:tr>
        <w:trPr>
          <w:trHeight w:val="437" w:hRule="atLeast"/>
        </w:trPr>
        <w:tc>
          <w:tcPr>
            <w:tcW w:w="6322" w:type="dxa"/>
          </w:tcPr>
          <w:p>
            <w:pPr>
              <w:pStyle w:val="TableParagraph"/>
              <w:spacing w:before="3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e)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activos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financieros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21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573.436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9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634.097</w:t>
            </w:r>
          </w:p>
        </w:tc>
      </w:tr>
      <w:tr>
        <w:trPr>
          <w:trHeight w:val="203" w:hRule="atLeast"/>
        </w:trPr>
        <w:tc>
          <w:tcPr>
            <w:tcW w:w="6322" w:type="dxa"/>
          </w:tcPr>
          <w:p>
            <w:pPr>
              <w:pStyle w:val="TableParagraph"/>
              <w:spacing w:line="183" w:lineRule="exact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FLUJOS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EFECTIVO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ACTIVIDADES 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INVERSION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(3.215.624)</w:t>
            </w:r>
          </w:p>
        </w:tc>
        <w:tc>
          <w:tcPr>
            <w:tcW w:w="12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3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(923.345)</w:t>
            </w:r>
          </w:p>
        </w:tc>
      </w:tr>
    </w:tbl>
    <w:p>
      <w:pPr>
        <w:spacing w:after="0" w:line="183" w:lineRule="exact"/>
        <w:jc w:val="right"/>
        <w:rPr>
          <w:rFonts w:ascii="Tahoma"/>
          <w:sz w:val="18"/>
        </w:rPr>
        <w:sectPr>
          <w:footerReference w:type="default" r:id="rId7"/>
          <w:pgSz w:w="11910" w:h="16840"/>
          <w:pgMar w:footer="0" w:header="0" w:top="480" w:bottom="280" w:left="260" w:right="100"/>
        </w:sectPr>
      </w:pPr>
    </w:p>
    <w:p>
      <w:pPr>
        <w:spacing w:before="72"/>
        <w:ind w:left="637" w:right="0" w:firstLine="0"/>
        <w:jc w:val="left"/>
        <w:rPr>
          <w:b/>
          <w:sz w:val="18"/>
        </w:rPr>
      </w:pPr>
      <w:r>
        <w:rPr>
          <w:b/>
          <w:sz w:val="18"/>
        </w:rPr>
        <w:t>TRANSPORTES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ANTONIO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DÍAZ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HERNÁNDEZ,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S.L.</w:t>
      </w:r>
    </w:p>
    <w:p>
      <w:pPr>
        <w:spacing w:before="6"/>
        <w:ind w:left="637" w:right="0" w:firstLine="0"/>
        <w:jc w:val="left"/>
        <w:rPr>
          <w:b/>
          <w:sz w:val="18"/>
        </w:rPr>
      </w:pPr>
      <w:r>
        <w:rPr/>
        <w:pict>
          <v:shape style="position:absolute;margin-left:62.540001pt;margin-top:304.379639pt;width:475.4pt;height:22.4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7"/>
                    <w:gridCol w:w="1753"/>
                    <w:gridCol w:w="1508"/>
                    <w:gridCol w:w="1149"/>
                  </w:tblGrid>
                  <w:tr>
                    <w:trPr>
                      <w:trHeight w:val="223" w:hRule="atLeast"/>
                    </w:trPr>
                    <w:tc>
                      <w:tcPr>
                        <w:tcW w:w="5097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Efectivo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o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equivalentes</w:t>
                        </w:r>
                        <w:r>
                          <w:rPr>
                            <w:rFonts w:ascii="Tahoma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al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comienzo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del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ejercicio</w:t>
                        </w:r>
                      </w:p>
                    </w:tc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406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line="197" w:lineRule="exact" w:before="7"/>
                          <w:ind w:right="299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2.377.447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97" w:lineRule="exact" w:before="7"/>
                          <w:ind w:right="47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1.390.941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5097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Efectivo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o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equivalentes</w:t>
                        </w:r>
                        <w:r>
                          <w:rPr>
                            <w:rFonts w:ascii="Tahoma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al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final</w:t>
                        </w:r>
                        <w:r>
                          <w:rPr>
                            <w:rFonts w:ascii="Tahoma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del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sz w:val="18"/>
                          </w:rPr>
                          <w:t>ejercicio</w:t>
                        </w:r>
                      </w:p>
                    </w:tc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406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line="197" w:lineRule="exact" w:before="6"/>
                          <w:ind w:right="299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4.602.559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97" w:lineRule="exact" w:before="6"/>
                          <w:ind w:right="47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2.377.447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ESTADO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FLUJOS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EFECTIVO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AL 31 DE DICIEMBRE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2020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(en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euros)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2"/>
        <w:gridCol w:w="939"/>
        <w:gridCol w:w="1383"/>
        <w:gridCol w:w="1280"/>
      </w:tblGrid>
      <w:tr>
        <w:trPr>
          <w:trHeight w:val="258" w:hRule="atLeast"/>
        </w:trPr>
        <w:tc>
          <w:tcPr>
            <w:tcW w:w="6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099" w:right="220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CONCEPTO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159" w:right="21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Notas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3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5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2019</w:t>
            </w:r>
          </w:p>
        </w:tc>
      </w:tr>
      <w:tr>
        <w:trPr>
          <w:trHeight w:val="547" w:hRule="atLeast"/>
        </w:trPr>
        <w:tc>
          <w:tcPr>
            <w:tcW w:w="63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position w:val="1"/>
                <w:sz w:val="18"/>
              </w:rPr>
              <w:t>C)</w:t>
            </w:r>
            <w:r>
              <w:rPr>
                <w:rFonts w:ascii="Tahoma"/>
                <w:b/>
                <w:spacing w:val="25"/>
                <w:position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FLUJOS DE EFECTIVO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LAS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ACTIVIDADES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FINANCIACION</w:t>
            </w:r>
          </w:p>
        </w:tc>
        <w:tc>
          <w:tcPr>
            <w:tcW w:w="9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6342" w:type="dxa"/>
          </w:tcPr>
          <w:p>
            <w:pPr>
              <w:pStyle w:val="TableParagraph"/>
              <w:spacing w:line="197" w:lineRule="exact" w:before="114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COBROS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PAGOS POR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INSTRUM.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PATRIMONIO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97" w:lineRule="exact" w:before="114"/>
              <w:ind w:right="212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</w:t>
            </w:r>
          </w:p>
        </w:tc>
        <w:tc>
          <w:tcPr>
            <w:tcW w:w="1280" w:type="dxa"/>
          </w:tcPr>
          <w:p>
            <w:pPr>
              <w:pStyle w:val="TableParagraph"/>
              <w:spacing w:line="197" w:lineRule="exact" w:before="114"/>
              <w:ind w:right="9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12.000</w:t>
            </w:r>
          </w:p>
        </w:tc>
      </w:tr>
      <w:tr>
        <w:trPr>
          <w:trHeight w:val="338" w:hRule="atLeast"/>
        </w:trPr>
        <w:tc>
          <w:tcPr>
            <w:tcW w:w="6342" w:type="dxa"/>
          </w:tcPr>
          <w:p>
            <w:pPr>
              <w:pStyle w:val="TableParagraph"/>
              <w:spacing w:before="6"/>
              <w:ind w:left="44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e)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Subvenciones,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donaciones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y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legados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recibidos</w:t>
            </w:r>
          </w:p>
        </w:tc>
        <w:tc>
          <w:tcPr>
            <w:tcW w:w="939" w:type="dxa"/>
          </w:tcPr>
          <w:p>
            <w:pPr>
              <w:pStyle w:val="TableParagraph"/>
              <w:spacing w:line="217" w:lineRule="exact"/>
              <w:ind w:left="158" w:right="21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</w:t>
            </w:r>
          </w:p>
        </w:tc>
        <w:tc>
          <w:tcPr>
            <w:tcW w:w="1383" w:type="dxa"/>
          </w:tcPr>
          <w:p>
            <w:pPr>
              <w:pStyle w:val="TableParagraph"/>
              <w:spacing w:before="6"/>
              <w:ind w:right="21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right="9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12.000</w:t>
            </w:r>
          </w:p>
        </w:tc>
      </w:tr>
      <w:tr>
        <w:trPr>
          <w:trHeight w:val="334" w:hRule="atLeast"/>
        </w:trPr>
        <w:tc>
          <w:tcPr>
            <w:tcW w:w="6342" w:type="dxa"/>
          </w:tcPr>
          <w:p>
            <w:pPr>
              <w:pStyle w:val="TableParagraph"/>
              <w:spacing w:line="200" w:lineRule="exact" w:before="114"/>
              <w:ind w:left="3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COBROS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INSTRUM.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PASIVO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FINANCIERO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00" w:lineRule="exact" w:before="114"/>
              <w:ind w:left="25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4.309.321</w:t>
            </w:r>
          </w:p>
        </w:tc>
        <w:tc>
          <w:tcPr>
            <w:tcW w:w="1280" w:type="dxa"/>
          </w:tcPr>
          <w:p>
            <w:pPr>
              <w:pStyle w:val="TableParagraph"/>
              <w:spacing w:line="200" w:lineRule="exact" w:before="114"/>
              <w:ind w:right="3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(1.594.582)</w:t>
            </w:r>
          </w:p>
        </w:tc>
      </w:tr>
      <w:tr>
        <w:trPr>
          <w:trHeight w:val="218" w:hRule="atLeast"/>
        </w:trPr>
        <w:tc>
          <w:tcPr>
            <w:tcW w:w="6342" w:type="dxa"/>
          </w:tcPr>
          <w:p>
            <w:pPr>
              <w:pStyle w:val="TableParagraph"/>
              <w:spacing w:line="195" w:lineRule="exact" w:before="3"/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a)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Emisión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95" w:lineRule="exact" w:before="3"/>
              <w:ind w:left="2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11.856.283</w:t>
            </w:r>
          </w:p>
        </w:tc>
        <w:tc>
          <w:tcPr>
            <w:tcW w:w="1280" w:type="dxa"/>
          </w:tcPr>
          <w:p>
            <w:pPr>
              <w:pStyle w:val="TableParagraph"/>
              <w:spacing w:line="195" w:lineRule="exact" w:before="3"/>
              <w:ind w:left="3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1.324.078</w:t>
            </w:r>
          </w:p>
        </w:tc>
      </w:tr>
      <w:tr>
        <w:trPr>
          <w:trHeight w:val="224" w:hRule="atLeast"/>
        </w:trPr>
        <w:tc>
          <w:tcPr>
            <w:tcW w:w="6342" w:type="dxa"/>
          </w:tcPr>
          <w:p>
            <w:pPr>
              <w:pStyle w:val="TableParagraph"/>
              <w:spacing w:line="204" w:lineRule="exact"/>
              <w:ind w:left="608"/>
              <w:rPr>
                <w:rFonts w:ascii="Verdana" w:hAnsi="Verdana"/>
                <w:i/>
                <w:sz w:val="19"/>
              </w:rPr>
            </w:pP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2.</w:t>
            </w:r>
            <w:r>
              <w:rPr>
                <w:rFonts w:ascii="Verdana" w:hAnsi="Verdana"/>
                <w:i/>
                <w:color w:val="808080"/>
                <w:spacing w:val="13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Deudas</w:t>
            </w:r>
            <w:r>
              <w:rPr>
                <w:rFonts w:ascii="Verdana" w:hAnsi="Verdana"/>
                <w:i/>
                <w:color w:val="808080"/>
                <w:spacing w:val="11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con</w:t>
            </w:r>
            <w:r>
              <w:rPr>
                <w:rFonts w:ascii="Verdana" w:hAnsi="Verdana"/>
                <w:i/>
                <w:color w:val="808080"/>
                <w:spacing w:val="15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entidades</w:t>
            </w:r>
            <w:r>
              <w:rPr>
                <w:rFonts w:ascii="Verdana" w:hAnsi="Verdana"/>
                <w:i/>
                <w:color w:val="808080"/>
                <w:spacing w:val="14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de</w:t>
            </w:r>
            <w:r>
              <w:rPr>
                <w:rFonts w:ascii="Verdana" w:hAnsi="Verdana"/>
                <w:i/>
                <w:color w:val="808080"/>
                <w:spacing w:val="13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crédito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04" w:lineRule="exact"/>
              <w:ind w:left="235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11.760.342</w:t>
            </w:r>
          </w:p>
        </w:tc>
        <w:tc>
          <w:tcPr>
            <w:tcW w:w="1280" w:type="dxa"/>
          </w:tcPr>
          <w:p>
            <w:pPr>
              <w:pStyle w:val="TableParagraph"/>
              <w:spacing w:line="204" w:lineRule="exact"/>
              <w:ind w:left="350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1.080.000</w:t>
            </w:r>
          </w:p>
        </w:tc>
      </w:tr>
      <w:tr>
        <w:trPr>
          <w:trHeight w:val="223" w:hRule="atLeast"/>
        </w:trPr>
        <w:tc>
          <w:tcPr>
            <w:tcW w:w="6342" w:type="dxa"/>
          </w:tcPr>
          <w:p>
            <w:pPr>
              <w:pStyle w:val="TableParagraph"/>
              <w:spacing w:line="203" w:lineRule="exact"/>
              <w:ind w:left="608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0"/>
                <w:sz w:val="19"/>
              </w:rPr>
              <w:t>3.</w:t>
            </w:r>
            <w:r>
              <w:rPr>
                <w:rFonts w:ascii="Verdana"/>
                <w:i/>
                <w:color w:val="808080"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Deudas</w:t>
            </w:r>
            <w:r>
              <w:rPr>
                <w:rFonts w:ascii="Verdana"/>
                <w:i/>
                <w:color w:val="808080"/>
                <w:spacing w:val="11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con</w:t>
            </w:r>
            <w:r>
              <w:rPr>
                <w:rFonts w:ascii="Verdana"/>
                <w:i/>
                <w:color w:val="808080"/>
                <w:spacing w:val="14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empresas</w:t>
            </w:r>
            <w:r>
              <w:rPr>
                <w:rFonts w:ascii="Verdana"/>
                <w:i/>
                <w:color w:val="808080"/>
                <w:spacing w:val="10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del</w:t>
            </w:r>
            <w:r>
              <w:rPr>
                <w:rFonts w:ascii="Verdana"/>
                <w:i/>
                <w:color w:val="808080"/>
                <w:spacing w:val="14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grupo</w:t>
            </w:r>
            <w:r>
              <w:rPr>
                <w:rFonts w:ascii="Verdana"/>
                <w:i/>
                <w:color w:val="808080"/>
                <w:spacing w:val="13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y</w:t>
            </w:r>
            <w:r>
              <w:rPr>
                <w:rFonts w:ascii="Verdana"/>
                <w:i/>
                <w:color w:val="808080"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asociadas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03" w:lineRule="exact"/>
              <w:ind w:right="247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1"/>
                <w:sz w:val="19"/>
              </w:rPr>
              <w:t>0</w:t>
            </w:r>
          </w:p>
        </w:tc>
        <w:tc>
          <w:tcPr>
            <w:tcW w:w="1280" w:type="dxa"/>
          </w:tcPr>
          <w:p>
            <w:pPr>
              <w:pStyle w:val="TableParagraph"/>
              <w:spacing w:line="203" w:lineRule="exact"/>
              <w:ind w:right="129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72.336</w:t>
            </w:r>
          </w:p>
        </w:tc>
      </w:tr>
      <w:tr>
        <w:trPr>
          <w:trHeight w:val="339" w:hRule="atLeast"/>
        </w:trPr>
        <w:tc>
          <w:tcPr>
            <w:tcW w:w="6342" w:type="dxa"/>
          </w:tcPr>
          <w:p>
            <w:pPr>
              <w:pStyle w:val="TableParagraph"/>
              <w:spacing w:line="227" w:lineRule="exact"/>
              <w:ind w:left="551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0"/>
                <w:sz w:val="19"/>
              </w:rPr>
              <w:t>5.</w:t>
            </w:r>
            <w:r>
              <w:rPr>
                <w:rFonts w:ascii="Verdana"/>
                <w:i/>
                <w:color w:val="808080"/>
                <w:spacing w:val="11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Otras</w:t>
            </w:r>
            <w:r>
              <w:rPr>
                <w:rFonts w:ascii="Verdana"/>
                <w:i/>
                <w:color w:val="808080"/>
                <w:spacing w:val="9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deudas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27" w:lineRule="exact"/>
              <w:ind w:right="248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95.941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/>
              <w:ind w:right="128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171.742</w:t>
            </w:r>
          </w:p>
        </w:tc>
      </w:tr>
      <w:tr>
        <w:trPr>
          <w:trHeight w:val="328" w:hRule="atLeast"/>
        </w:trPr>
        <w:tc>
          <w:tcPr>
            <w:tcW w:w="6342" w:type="dxa"/>
          </w:tcPr>
          <w:p>
            <w:pPr>
              <w:pStyle w:val="TableParagraph"/>
              <w:spacing w:line="195" w:lineRule="exact" w:before="113"/>
              <w:ind w:left="4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b)</w:t>
            </w:r>
            <w:r>
              <w:rPr>
                <w:rFonts w:ascii="Tahoma" w:hAnsi="Tahoma"/>
                <w:spacing w:val="-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Devolución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amortización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95" w:lineRule="exact" w:before="113"/>
              <w:ind w:right="157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(7.546.962)</w:t>
            </w:r>
          </w:p>
        </w:tc>
        <w:tc>
          <w:tcPr>
            <w:tcW w:w="1280" w:type="dxa"/>
          </w:tcPr>
          <w:p>
            <w:pPr>
              <w:pStyle w:val="TableParagraph"/>
              <w:spacing w:line="195" w:lineRule="exact" w:before="113"/>
              <w:ind w:right="3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(2.918.660)</w:t>
            </w:r>
          </w:p>
        </w:tc>
      </w:tr>
      <w:tr>
        <w:trPr>
          <w:trHeight w:val="224" w:hRule="atLeast"/>
        </w:trPr>
        <w:tc>
          <w:tcPr>
            <w:tcW w:w="6342" w:type="dxa"/>
          </w:tcPr>
          <w:p>
            <w:pPr>
              <w:pStyle w:val="TableParagraph"/>
              <w:spacing w:line="204" w:lineRule="exact"/>
              <w:ind w:left="608"/>
              <w:rPr>
                <w:rFonts w:ascii="Verdana" w:hAnsi="Verdana"/>
                <w:i/>
                <w:sz w:val="19"/>
              </w:rPr>
            </w:pP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2.</w:t>
            </w:r>
            <w:r>
              <w:rPr>
                <w:rFonts w:ascii="Verdana" w:hAnsi="Verdana"/>
                <w:i/>
                <w:color w:val="808080"/>
                <w:spacing w:val="13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Deudas</w:t>
            </w:r>
            <w:r>
              <w:rPr>
                <w:rFonts w:ascii="Verdana" w:hAnsi="Verdana"/>
                <w:i/>
                <w:color w:val="808080"/>
                <w:spacing w:val="11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con</w:t>
            </w:r>
            <w:r>
              <w:rPr>
                <w:rFonts w:ascii="Verdana" w:hAnsi="Verdana"/>
                <w:i/>
                <w:color w:val="808080"/>
                <w:spacing w:val="15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entidades</w:t>
            </w:r>
            <w:r>
              <w:rPr>
                <w:rFonts w:ascii="Verdana" w:hAnsi="Verdana"/>
                <w:i/>
                <w:color w:val="808080"/>
                <w:spacing w:val="14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de</w:t>
            </w:r>
            <w:r>
              <w:rPr>
                <w:rFonts w:ascii="Verdana" w:hAnsi="Verdana"/>
                <w:i/>
                <w:color w:val="808080"/>
                <w:spacing w:val="13"/>
                <w:w w:val="80"/>
                <w:sz w:val="19"/>
              </w:rPr>
              <w:t> </w:t>
            </w:r>
            <w:r>
              <w:rPr>
                <w:rFonts w:ascii="Verdana" w:hAnsi="Verdana"/>
                <w:i/>
                <w:color w:val="808080"/>
                <w:w w:val="80"/>
                <w:sz w:val="19"/>
              </w:rPr>
              <w:t>crédito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04" w:lineRule="exact"/>
              <w:ind w:left="250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(7.450.586)</w:t>
            </w:r>
          </w:p>
        </w:tc>
        <w:tc>
          <w:tcPr>
            <w:tcW w:w="1280" w:type="dxa"/>
          </w:tcPr>
          <w:p>
            <w:pPr>
              <w:pStyle w:val="TableParagraph"/>
              <w:spacing w:line="204" w:lineRule="exact"/>
              <w:ind w:right="74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(2.505.901)</w:t>
            </w:r>
          </w:p>
        </w:tc>
      </w:tr>
      <w:tr>
        <w:trPr>
          <w:trHeight w:val="223" w:hRule="atLeast"/>
        </w:trPr>
        <w:tc>
          <w:tcPr>
            <w:tcW w:w="6342" w:type="dxa"/>
          </w:tcPr>
          <w:p>
            <w:pPr>
              <w:pStyle w:val="TableParagraph"/>
              <w:spacing w:line="203" w:lineRule="exact"/>
              <w:ind w:left="608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0"/>
                <w:sz w:val="19"/>
              </w:rPr>
              <w:t>3.</w:t>
            </w:r>
            <w:r>
              <w:rPr>
                <w:rFonts w:ascii="Verdana"/>
                <w:i/>
                <w:color w:val="808080"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Deudas</w:t>
            </w:r>
            <w:r>
              <w:rPr>
                <w:rFonts w:ascii="Verdana"/>
                <w:i/>
                <w:color w:val="808080"/>
                <w:spacing w:val="11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con</w:t>
            </w:r>
            <w:r>
              <w:rPr>
                <w:rFonts w:ascii="Verdana"/>
                <w:i/>
                <w:color w:val="808080"/>
                <w:spacing w:val="14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empresas</w:t>
            </w:r>
            <w:r>
              <w:rPr>
                <w:rFonts w:ascii="Verdana"/>
                <w:i/>
                <w:color w:val="808080"/>
                <w:spacing w:val="10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del</w:t>
            </w:r>
            <w:r>
              <w:rPr>
                <w:rFonts w:ascii="Verdana"/>
                <w:i/>
                <w:color w:val="808080"/>
                <w:spacing w:val="14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grupo</w:t>
            </w:r>
            <w:r>
              <w:rPr>
                <w:rFonts w:ascii="Verdana"/>
                <w:i/>
                <w:color w:val="808080"/>
                <w:spacing w:val="13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y</w:t>
            </w:r>
            <w:r>
              <w:rPr>
                <w:rFonts w:ascii="Verdana"/>
                <w:i/>
                <w:color w:val="808080"/>
                <w:spacing w:val="12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asociadas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03" w:lineRule="exact"/>
              <w:ind w:left="502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(96.376)</w:t>
            </w:r>
          </w:p>
        </w:tc>
        <w:tc>
          <w:tcPr>
            <w:tcW w:w="1280" w:type="dxa"/>
          </w:tcPr>
          <w:p>
            <w:pPr>
              <w:pStyle w:val="TableParagraph"/>
              <w:spacing w:line="203" w:lineRule="exact"/>
              <w:ind w:right="128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1"/>
                <w:sz w:val="19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6342" w:type="dxa"/>
          </w:tcPr>
          <w:p>
            <w:pPr>
              <w:pStyle w:val="TableParagraph"/>
              <w:spacing w:line="206" w:lineRule="exact"/>
              <w:ind w:left="551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0"/>
                <w:sz w:val="19"/>
              </w:rPr>
              <w:t>5.</w:t>
            </w:r>
            <w:r>
              <w:rPr>
                <w:rFonts w:ascii="Verdana"/>
                <w:i/>
                <w:color w:val="808080"/>
                <w:spacing w:val="11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Otras</w:t>
            </w:r>
            <w:r>
              <w:rPr>
                <w:rFonts w:ascii="Verdana"/>
                <w:i/>
                <w:color w:val="808080"/>
                <w:spacing w:val="9"/>
                <w:w w:val="80"/>
                <w:sz w:val="19"/>
              </w:rPr>
              <w:t> </w:t>
            </w:r>
            <w:r>
              <w:rPr>
                <w:rFonts w:ascii="Verdana"/>
                <w:i/>
                <w:color w:val="808080"/>
                <w:w w:val="80"/>
                <w:sz w:val="19"/>
              </w:rPr>
              <w:t>deudas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81"/>
                <w:sz w:val="19"/>
              </w:rPr>
              <w:t>0</w:t>
            </w:r>
          </w:p>
        </w:tc>
        <w:tc>
          <w:tcPr>
            <w:tcW w:w="1280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rFonts w:ascii="Verdana"/>
                <w:i/>
                <w:sz w:val="19"/>
              </w:rPr>
            </w:pPr>
            <w:r>
              <w:rPr>
                <w:rFonts w:ascii="Verdana"/>
                <w:i/>
                <w:color w:val="808080"/>
                <w:w w:val="90"/>
                <w:sz w:val="19"/>
              </w:rPr>
              <w:t>(412.760)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7"/>
        <w:gridCol w:w="1012"/>
        <w:gridCol w:w="1318"/>
      </w:tblGrid>
      <w:tr>
        <w:trPr>
          <w:trHeight w:val="220" w:hRule="atLeast"/>
        </w:trPr>
        <w:tc>
          <w:tcPr>
            <w:tcW w:w="7637" w:type="dxa"/>
          </w:tcPr>
          <w:p>
            <w:pPr>
              <w:pStyle w:val="TableParagraph"/>
              <w:spacing w:line="200" w:lineRule="exact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PAGOS POR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DIVID.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Y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REM.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OTROS</w:t>
            </w:r>
            <w:r>
              <w:rPr>
                <w:rFonts w:ascii="Tahoma"/>
                <w:b/>
                <w:spacing w:val="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INSTRUMENTOS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DE</w:t>
            </w:r>
            <w:r>
              <w:rPr>
                <w:rFonts w:ascii="Tahoma"/>
                <w:b/>
                <w:spacing w:val="-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PATRIMONIO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right="18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</w:t>
            </w:r>
          </w:p>
        </w:tc>
        <w:tc>
          <w:tcPr>
            <w:tcW w:w="1318" w:type="dxa"/>
          </w:tcPr>
          <w:p>
            <w:pPr>
              <w:pStyle w:val="TableParagraph"/>
              <w:spacing w:line="200" w:lineRule="exact"/>
              <w:ind w:right="5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(1.413.485)</w:t>
            </w:r>
          </w:p>
        </w:tc>
      </w:tr>
      <w:tr>
        <w:trPr>
          <w:trHeight w:val="220" w:hRule="atLeast"/>
        </w:trPr>
        <w:tc>
          <w:tcPr>
            <w:tcW w:w="7637" w:type="dxa"/>
          </w:tcPr>
          <w:p>
            <w:pPr>
              <w:pStyle w:val="TableParagraph"/>
              <w:spacing w:line="197" w:lineRule="exact" w:before="3"/>
              <w:ind w:left="45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a)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Dividendos</w:t>
            </w:r>
          </w:p>
        </w:tc>
        <w:tc>
          <w:tcPr>
            <w:tcW w:w="1012" w:type="dxa"/>
          </w:tcPr>
          <w:p>
            <w:pPr>
              <w:pStyle w:val="TableParagraph"/>
              <w:spacing w:line="197" w:lineRule="exact" w:before="3"/>
              <w:ind w:right="18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</w:t>
            </w:r>
          </w:p>
        </w:tc>
        <w:tc>
          <w:tcPr>
            <w:tcW w:w="1318" w:type="dxa"/>
          </w:tcPr>
          <w:p>
            <w:pPr>
              <w:pStyle w:val="TableParagraph"/>
              <w:spacing w:line="197" w:lineRule="exact" w:before="3"/>
              <w:ind w:right="4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(1.413.485)</w:t>
            </w:r>
          </w:p>
        </w:tc>
      </w:tr>
    </w:tbl>
    <w:p>
      <w:pPr>
        <w:pStyle w:val="BodyText"/>
        <w:spacing w:before="9"/>
        <w:rPr>
          <w:b/>
          <w:sz w:val="14"/>
        </w:rPr>
      </w:pPr>
      <w:r>
        <w:rPr/>
        <w:pict>
          <v:rect style="position:absolute;margin-left:400.080017pt;margin-top:10.849218pt;width:140.039982pt;height:.95999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7741" w:val="left" w:leader="none"/>
          <w:tab w:pos="8132" w:val="left" w:leader="none"/>
          <w:tab w:pos="9421" w:val="left" w:leader="none"/>
        </w:tabs>
        <w:spacing w:before="0"/>
        <w:ind w:left="637" w:right="0" w:firstLine="0"/>
        <w:jc w:val="left"/>
        <w:rPr>
          <w:b/>
          <w:sz w:val="18"/>
        </w:rPr>
      </w:pPr>
      <w:r>
        <w:rPr>
          <w:b/>
          <w:sz w:val="18"/>
        </w:rPr>
        <w:t>12.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FLUJOS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EFECTIVO 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LAS ACTIVIDADES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FINANCIACION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b/>
          <w:sz w:val="18"/>
          <w:u w:val="single"/>
        </w:rPr>
        <w:t>4.309.321</w:t>
        <w:tab/>
        <w:t>(2.996.067)</w:t>
      </w:r>
    </w:p>
    <w:p>
      <w:pPr>
        <w:pStyle w:val="BodyText"/>
        <w:spacing w:before="9"/>
        <w:rPr>
          <w:b/>
          <w:sz w:val="11"/>
        </w:rPr>
      </w:pPr>
      <w:r>
        <w:rPr/>
        <w:pict>
          <v:rect style="position:absolute;margin-left:400.080017pt;margin-top:9.038671pt;width:140.039982pt;height:.959999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1"/>
          <w:numId w:val="1"/>
        </w:numPr>
        <w:tabs>
          <w:tab w:pos="1044" w:val="left" w:leader="none"/>
          <w:tab w:pos="7741" w:val="left" w:leader="none"/>
          <w:tab w:pos="8132" w:val="left" w:leader="none"/>
          <w:tab w:pos="9702" w:val="left" w:leader="none"/>
        </w:tabs>
        <w:spacing w:line="240" w:lineRule="auto" w:before="0" w:after="0"/>
        <w:ind w:left="1043" w:right="0" w:hanging="330"/>
        <w:jc w:val="left"/>
        <w:rPr>
          <w:b/>
          <w:sz w:val="18"/>
        </w:rPr>
      </w:pPr>
      <w:r>
        <w:rPr>
          <w:b/>
          <w:position w:val="1"/>
          <w:sz w:val="18"/>
        </w:rPr>
        <w:t>DISMINUCION/AUMENTO</w:t>
      </w:r>
      <w:r>
        <w:rPr>
          <w:b/>
          <w:spacing w:val="-1"/>
          <w:position w:val="1"/>
          <w:sz w:val="18"/>
        </w:rPr>
        <w:t> </w:t>
      </w:r>
      <w:r>
        <w:rPr>
          <w:b/>
          <w:position w:val="1"/>
          <w:sz w:val="18"/>
        </w:rPr>
        <w:t>NETO DEL EFECTIVO</w:t>
      </w:r>
      <w:r>
        <w:rPr>
          <w:b/>
          <w:spacing w:val="-1"/>
          <w:position w:val="1"/>
          <w:sz w:val="18"/>
        </w:rPr>
        <w:t> </w:t>
      </w:r>
      <w:r>
        <w:rPr>
          <w:b/>
          <w:position w:val="1"/>
          <w:sz w:val="18"/>
        </w:rPr>
        <w:t>O EQUIVALENTES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b/>
          <w:sz w:val="18"/>
          <w:u w:val="single"/>
        </w:rPr>
        <w:t>2.225.112</w:t>
        <w:tab/>
        <w:t>986.506 </w:t>
      </w:r>
      <w:r>
        <w:rPr>
          <w:b/>
          <w:spacing w:val="-12"/>
          <w:sz w:val="18"/>
          <w:u w:val="single"/>
        </w:rPr>
        <w:t> 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8"/>
          <w:pgSz w:w="11910" w:h="16840"/>
          <w:pgMar w:footer="0" w:header="0" w:top="480" w:bottom="280" w:left="260" w:right="100"/>
        </w:sectPr>
      </w:pPr>
    </w:p>
    <w:p>
      <w:pPr>
        <w:spacing w:line="241" w:lineRule="exact" w:before="102"/>
        <w:ind w:left="928" w:right="0" w:firstLine="0"/>
        <w:jc w:val="left"/>
        <w:rPr>
          <w:b/>
          <w:sz w:val="20"/>
        </w:rPr>
      </w:pPr>
      <w:bookmarkStart w:name="Memoria TADH 2020 11-6" w:id="2"/>
      <w:bookmarkEnd w:id="2"/>
      <w:r>
        <w:rPr/>
      </w:r>
      <w:r>
        <w:rPr>
          <w:b/>
          <w:spacing w:val="-3"/>
          <w:sz w:val="20"/>
        </w:rPr>
        <w:t>TRANSPORTES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ANTONIO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DÍAZ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HERNÁNDEZ,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SL</w:t>
      </w:r>
    </w:p>
    <w:p>
      <w:pPr>
        <w:spacing w:line="241" w:lineRule="exact" w:before="0" w:after="19"/>
        <w:ind w:left="928" w:right="0" w:firstLine="0"/>
        <w:jc w:val="left"/>
        <w:rPr>
          <w:b/>
          <w:sz w:val="20"/>
        </w:rPr>
      </w:pPr>
      <w:r>
        <w:rPr>
          <w:b/>
          <w:spacing w:val="-3"/>
          <w:sz w:val="20"/>
        </w:rPr>
        <w:t>MEMORIA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CORRESPONDIENTE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AL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EJERCICIO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CERRADO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CON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FECHA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31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DICIEMBRE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2020</w:t>
      </w: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pict>
          <v:group style="width:484.8pt;height:.5pt;mso-position-horizontal-relative:char;mso-position-vertical-relative:line" coordorigin="0,0" coordsize="9696,10">
            <v:rect style="position:absolute;left:0;top:0;width:969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ACTIVIDAD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LA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EMPRESA.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99" w:after="0"/>
        <w:ind w:left="1664" w:right="1024" w:hanging="432"/>
        <w:jc w:val="both"/>
        <w:rPr>
          <w:sz w:val="20"/>
        </w:rPr>
      </w:pPr>
      <w:r>
        <w:rPr>
          <w:sz w:val="20"/>
        </w:rPr>
        <w:t>La Sociedad se constituyó el 20 de abril de 1982, con la denominación de Transportes Antonio Díaz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-9"/>
          <w:sz w:val="20"/>
        </w:rPr>
        <w:t> </w:t>
      </w:r>
      <w:r>
        <w:rPr>
          <w:sz w:val="20"/>
        </w:rPr>
        <w:t>SL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9"/>
          <w:sz w:val="20"/>
        </w:rPr>
        <w:t> </w:t>
      </w:r>
      <w:r>
        <w:rPr>
          <w:sz w:val="20"/>
        </w:rPr>
        <w:t>indefinido.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1" w:after="0"/>
        <w:ind w:left="1664" w:right="1027" w:hanging="432"/>
        <w:jc w:val="both"/>
        <w:rPr>
          <w:sz w:val="20"/>
        </w:rPr>
      </w:pPr>
      <w:r>
        <w:rPr>
          <w:sz w:val="20"/>
        </w:rPr>
        <w:t>La actividad principal de la Sociedad, incluida en su objeto social, consiste en la explotación de toda</w:t>
      </w:r>
      <w:r>
        <w:rPr>
          <w:spacing w:val="-60"/>
          <w:sz w:val="20"/>
        </w:rPr>
        <w:t> </w:t>
      </w:r>
      <w:r>
        <w:rPr>
          <w:sz w:val="20"/>
        </w:rPr>
        <w:t>clase de servicios de transporte público de viajeros por carretera, la realización de la actividad de</w:t>
      </w:r>
      <w:r>
        <w:rPr>
          <w:spacing w:val="1"/>
          <w:sz w:val="20"/>
        </w:rPr>
        <w:t> </w:t>
      </w:r>
      <w:r>
        <w:rPr>
          <w:sz w:val="20"/>
        </w:rPr>
        <w:t>arrendamiento de vehículos con conductor para cuya prestación, se exija o no la obtención de una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autorización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administrativa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transportes.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compraventa,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arrendamiento,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permuta,</w:t>
      </w:r>
      <w:r>
        <w:rPr>
          <w:spacing w:val="-15"/>
          <w:sz w:val="20"/>
        </w:rPr>
        <w:t> </w:t>
      </w:r>
      <w:r>
        <w:rPr>
          <w:sz w:val="20"/>
        </w:rPr>
        <w:t>así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61"/>
          <w:sz w:val="20"/>
        </w:rPr>
        <w:t> </w:t>
      </w:r>
      <w:r>
        <w:rPr>
          <w:spacing w:val="-1"/>
          <w:sz w:val="20"/>
        </w:rPr>
        <w:t>cesión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través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medio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válido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pisos,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casas,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chalets,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adosados,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apartamentos</w:t>
      </w:r>
      <w:r>
        <w:rPr>
          <w:spacing w:val="-6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naves</w:t>
      </w:r>
      <w:r>
        <w:rPr>
          <w:spacing w:val="-4"/>
          <w:sz w:val="20"/>
        </w:rPr>
        <w:t> </w:t>
      </w:r>
      <w:r>
        <w:rPr>
          <w:sz w:val="20"/>
        </w:rPr>
        <w:t>industriales.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0" w:after="0"/>
        <w:ind w:left="1664" w:right="1029" w:hanging="432"/>
        <w:jc w:val="both"/>
        <w:rPr>
          <w:sz w:val="20"/>
        </w:rPr>
      </w:pPr>
      <w:r>
        <w:rPr>
          <w:sz w:val="20"/>
        </w:rPr>
        <w:t>La sede social está situada en la calle Las Mimosas s/n, parcela 126-127 del Polígono Industrial de</w:t>
      </w:r>
      <w:r>
        <w:rPr>
          <w:spacing w:val="1"/>
          <w:sz w:val="20"/>
        </w:rPr>
        <w:t> </w:t>
      </w:r>
      <w:r>
        <w:rPr>
          <w:sz w:val="20"/>
        </w:rPr>
        <w:t>Arinaga</w:t>
      </w:r>
      <w:r>
        <w:rPr>
          <w:spacing w:val="-4"/>
          <w:sz w:val="20"/>
        </w:rPr>
        <w:t> </w:t>
      </w:r>
      <w:r>
        <w:rPr>
          <w:sz w:val="20"/>
        </w:rPr>
        <w:t>(Agüimes),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Palmas.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0" w:after="0"/>
        <w:ind w:left="1664" w:right="1027" w:hanging="432"/>
        <w:jc w:val="both"/>
        <w:rPr>
          <w:sz w:val="20"/>
        </w:rPr>
      </w:pPr>
      <w:r>
        <w:rPr>
          <w:sz w:val="20"/>
        </w:rPr>
        <w:t>La Sociedad es la titular de la concesión administrativa para la explotación del servicio público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transporte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viajeros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carretera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isla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Fuerteventura,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cuyo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vencimiento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año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2022.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76" w:lineRule="auto" w:before="1" w:after="0"/>
        <w:ind w:left="1664" w:right="1026" w:hanging="432"/>
        <w:jc w:val="both"/>
        <w:rPr>
          <w:sz w:val="20"/>
        </w:rPr>
      </w:pPr>
      <w:r>
        <w:rPr>
          <w:sz w:val="20"/>
        </w:rPr>
        <w:t>Se le aplica la Ley de Sociedades de Capital (vigente desde el 1 de septiembre de 2010), cuyo texto</w:t>
      </w:r>
      <w:r>
        <w:rPr>
          <w:spacing w:val="-60"/>
          <w:sz w:val="20"/>
        </w:rPr>
        <w:t> </w:t>
      </w:r>
      <w:r>
        <w:rPr>
          <w:sz w:val="20"/>
        </w:rPr>
        <w:t>refundido se aprobó por Real Decreto Legislativo 1/2010, de 2 de julio, Código de Comercio y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7"/>
          <w:sz w:val="20"/>
        </w:rPr>
        <w:t> </w:t>
      </w:r>
      <w:r>
        <w:rPr>
          <w:sz w:val="20"/>
        </w:rPr>
        <w:t>complementarias</w:t>
      </w: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199" w:after="0"/>
        <w:ind w:left="1664" w:right="1028" w:hanging="432"/>
        <w:jc w:val="both"/>
        <w:rPr>
          <w:sz w:val="20"/>
        </w:rPr>
      </w:pPr>
      <w:r>
        <w:rPr>
          <w:sz w:val="20"/>
        </w:rPr>
        <w:t>La Sociedad, dominante a su vez de las sociedades detalladas en la nota 19, tiene la obligación 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-7"/>
          <w:sz w:val="20"/>
        </w:rPr>
        <w:t> </w:t>
      </w:r>
      <w:r>
        <w:rPr>
          <w:sz w:val="20"/>
        </w:rPr>
        <w:t>cuentas</w:t>
      </w:r>
      <w:r>
        <w:rPr>
          <w:spacing w:val="-12"/>
          <w:sz w:val="20"/>
        </w:rPr>
        <w:t> </w:t>
      </w:r>
      <w:r>
        <w:rPr>
          <w:sz w:val="20"/>
        </w:rPr>
        <w:t>anuales</w:t>
      </w:r>
      <w:r>
        <w:rPr>
          <w:spacing w:val="-12"/>
          <w:sz w:val="20"/>
        </w:rPr>
        <w:t> </w:t>
      </w:r>
      <w:r>
        <w:rPr>
          <w:sz w:val="20"/>
        </w:rPr>
        <w:t>consolidadas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informe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gestión</w:t>
      </w:r>
      <w:r>
        <w:rPr>
          <w:spacing w:val="-11"/>
          <w:sz w:val="20"/>
        </w:rPr>
        <w:t> </w:t>
      </w:r>
      <w:r>
        <w:rPr>
          <w:sz w:val="20"/>
        </w:rPr>
        <w:t>consolidados.</w:t>
      </w:r>
    </w:p>
    <w:p>
      <w:pPr>
        <w:pStyle w:val="BodyText"/>
      </w:pPr>
    </w:p>
    <w:p>
      <w:pPr>
        <w:pStyle w:val="BodyText"/>
        <w:ind w:left="1664" w:right="1027"/>
        <w:jc w:val="both"/>
      </w:pPr>
      <w:r>
        <w:rPr/>
        <w:t>A la fecha de formulación de las presentes cuentas anuales, está pendiente de formular las cuentas</w:t>
      </w:r>
      <w:r>
        <w:rPr>
          <w:spacing w:val="1"/>
        </w:rPr>
        <w:t> </w:t>
      </w:r>
      <w:r>
        <w:rPr/>
        <w:t>anuales</w:t>
      </w:r>
      <w:r>
        <w:rPr>
          <w:spacing w:val="-8"/>
        </w:rPr>
        <w:t> </w:t>
      </w:r>
      <w:r>
        <w:rPr/>
        <w:t>consolidadas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0"/>
        </w:rPr>
        <w:t> </w:t>
      </w:r>
      <w:r>
        <w:rPr/>
        <w:t>ejercicios</w:t>
      </w:r>
      <w:r>
        <w:rPr>
          <w:spacing w:val="-5"/>
        </w:rPr>
        <w:t> </w:t>
      </w:r>
      <w:r>
        <w:rPr/>
        <w:t>2020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2019.</w:t>
      </w:r>
    </w:p>
    <w:p>
      <w:pPr>
        <w:pStyle w:val="BodyText"/>
        <w:spacing w:before="1"/>
      </w:pPr>
    </w:p>
    <w:p>
      <w:pPr>
        <w:pStyle w:val="BodyText"/>
        <w:ind w:left="1664" w:right="1028"/>
        <w:jc w:val="both"/>
      </w:pPr>
      <w:r>
        <w:rPr/>
        <w:t>La Sociedad no está participada por ninguna otra sociedad dominante. La información del grupo de</w:t>
      </w:r>
      <w:r>
        <w:rPr>
          <w:spacing w:val="1"/>
        </w:rPr>
        <w:t> </w:t>
      </w:r>
      <w:r>
        <w:rPr/>
        <w:t>sociedades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previstos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42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Código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Comercio,</w:t>
      </w:r>
      <w:r>
        <w:rPr>
          <w:spacing w:val="-14"/>
        </w:rPr>
        <w:t> </w:t>
      </w:r>
      <w:r>
        <w:rPr/>
        <w:t>está</w:t>
      </w:r>
      <w:r>
        <w:rPr>
          <w:spacing w:val="-13"/>
        </w:rPr>
        <w:t> </w:t>
      </w:r>
      <w:r>
        <w:rPr/>
        <w:t>incluida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nota</w:t>
      </w:r>
      <w:r>
        <w:rPr>
          <w:spacing w:val="-60"/>
        </w:rPr>
        <w:t> </w:t>
      </w:r>
      <w:r>
        <w:rPr/>
        <w:t>19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memoria.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0" w:after="0"/>
        <w:ind w:left="1664" w:right="1029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Sociedad</w:t>
      </w:r>
      <w:r>
        <w:rPr>
          <w:spacing w:val="-11"/>
          <w:sz w:val="20"/>
        </w:rPr>
        <w:t> </w:t>
      </w:r>
      <w:r>
        <w:rPr>
          <w:sz w:val="20"/>
        </w:rPr>
        <w:t>adquirió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2019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fondo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comercio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importe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24.000</w:t>
      </w:r>
      <w:r>
        <w:rPr>
          <w:spacing w:val="-11"/>
          <w:sz w:val="20"/>
        </w:rPr>
        <w:t> </w:t>
      </w:r>
      <w:r>
        <w:rPr>
          <w:sz w:val="20"/>
        </w:rPr>
        <w:t>euros,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cual</w:t>
      </w:r>
      <w:r>
        <w:rPr>
          <w:spacing w:val="-10"/>
          <w:sz w:val="20"/>
        </w:rPr>
        <w:t> </w:t>
      </w:r>
      <w:r>
        <w:rPr>
          <w:sz w:val="20"/>
        </w:rPr>
        <w:t>resulta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compra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negocio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Transporte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Maspalomas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Gran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Canarias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Bus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S.A.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Comfort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Touristour,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S.L.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3"/>
          <w:numId w:val="1"/>
        </w:numPr>
        <w:tabs>
          <w:tab w:pos="1665" w:val="left" w:leader="none"/>
        </w:tabs>
        <w:spacing w:line="240" w:lineRule="auto" w:before="0" w:after="0"/>
        <w:ind w:left="1664" w:right="1027" w:hanging="432"/>
        <w:jc w:val="both"/>
        <w:rPr>
          <w:sz w:val="20"/>
        </w:rPr>
      </w:pPr>
      <w:r>
        <w:rPr>
          <w:sz w:val="20"/>
        </w:rPr>
        <w:t>A fecha de formulación de las presentes cuentas anuales, se encuentra en vigor el Real Decreto</w:t>
      </w:r>
      <w:r>
        <w:rPr>
          <w:spacing w:val="1"/>
          <w:sz w:val="20"/>
        </w:rPr>
        <w:t> </w:t>
      </w:r>
      <w:r>
        <w:rPr>
          <w:sz w:val="20"/>
        </w:rPr>
        <w:t>926/2020,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25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octubre,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prorroga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estado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alarma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gestión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situación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crisis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sanitaria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ocasionada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COVID-19.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principales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consecuencias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sido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siguientes: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4"/>
          <w:numId w:val="1"/>
        </w:numPr>
        <w:tabs>
          <w:tab w:pos="2160" w:val="left" w:leader="none"/>
        </w:tabs>
        <w:spacing w:line="240" w:lineRule="auto" w:before="1" w:after="0"/>
        <w:ind w:left="2159" w:right="0" w:hanging="361"/>
        <w:jc w:val="both"/>
        <w:rPr>
          <w:sz w:val="20"/>
        </w:rPr>
      </w:pPr>
      <w:r>
        <w:rPr>
          <w:sz w:val="20"/>
          <w:u w:val="single"/>
        </w:rPr>
        <w:t>Riesgo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Liquidez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"/>
        <w:ind w:left="1722" w:right="1033"/>
        <w:jc w:val="both"/>
      </w:pPr>
      <w:r>
        <w:rPr/>
        <w:t>La Sociedad no ha sufrido impagos ni estima tenerlos. Tampoco ha sufrido retrasos en los cobros y</w:t>
      </w:r>
      <w:r>
        <w:rPr>
          <w:spacing w:val="-60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pocos</w:t>
      </w:r>
      <w:r>
        <w:rPr>
          <w:spacing w:val="-2"/>
        </w:rPr>
        <w:t> </w:t>
      </w:r>
      <w:r>
        <w:rPr/>
        <w:t>impagos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ha tenido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clientes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ha provisionado.</w:t>
      </w:r>
    </w:p>
    <w:p>
      <w:pPr>
        <w:pStyle w:val="BodyText"/>
      </w:pPr>
    </w:p>
    <w:p>
      <w:pPr>
        <w:pStyle w:val="BodyText"/>
        <w:ind w:left="1722" w:right="1033"/>
        <w:jc w:val="both"/>
      </w:pPr>
      <w:r>
        <w:rPr/>
        <w:t>La</w:t>
      </w:r>
      <w:r>
        <w:rPr>
          <w:spacing w:val="1"/>
        </w:rPr>
        <w:t> </w:t>
      </w:r>
      <w:r>
        <w:rPr/>
        <w:t>Sociedad ha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préstamos ICO al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financiar el</w:t>
      </w:r>
      <w:r>
        <w:rPr>
          <w:spacing w:val="1"/>
        </w:rPr>
        <w:t> </w:t>
      </w:r>
      <w:r>
        <w:rPr/>
        <w:t>periodo de</w:t>
      </w:r>
      <w:r>
        <w:rPr>
          <w:spacing w:val="62"/>
        </w:rPr>
        <w:t> </w:t>
      </w:r>
      <w:r>
        <w:rPr/>
        <w:t>menor actividad</w:t>
      </w:r>
      <w:r>
        <w:rPr>
          <w:spacing w:val="1"/>
        </w:rPr>
        <w:t> </w:t>
      </w:r>
      <w:r>
        <w:rPr/>
        <w:t>debido al Covid-19. Se ha cumplido con todas las obligaciones de pago (proveedores, nóminas,</w:t>
      </w:r>
      <w:r>
        <w:rPr>
          <w:spacing w:val="1"/>
        </w:rPr>
        <w:t> </w:t>
      </w:r>
      <w:r>
        <w:rPr/>
        <w:t>impuestos).</w:t>
      </w:r>
    </w:p>
    <w:p>
      <w:pPr>
        <w:spacing w:after="0"/>
        <w:jc w:val="both"/>
        <w:sectPr>
          <w:footerReference w:type="default" r:id="rId9"/>
          <w:pgSz w:w="11910" w:h="16840"/>
          <w:pgMar w:footer="621" w:header="0" w:top="1580" w:bottom="820" w:left="260" w:right="100"/>
          <w:pgNumType w:start="1"/>
        </w:sectPr>
      </w:pPr>
    </w:p>
    <w:p>
      <w:pPr>
        <w:pStyle w:val="BodyText"/>
        <w:spacing w:before="3"/>
      </w:pPr>
    </w:p>
    <w:p>
      <w:pPr>
        <w:pStyle w:val="ListParagraph"/>
        <w:numPr>
          <w:ilvl w:val="4"/>
          <w:numId w:val="1"/>
        </w:numPr>
        <w:tabs>
          <w:tab w:pos="2160" w:val="left" w:leader="none"/>
        </w:tabs>
        <w:spacing w:line="240" w:lineRule="auto" w:before="100" w:after="0"/>
        <w:ind w:left="2159" w:right="0" w:hanging="361"/>
        <w:jc w:val="left"/>
        <w:rPr>
          <w:sz w:val="20"/>
        </w:rPr>
      </w:pPr>
      <w:r>
        <w:rPr>
          <w:sz w:val="20"/>
          <w:u w:val="single"/>
        </w:rPr>
        <w:t>Deterioro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activos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no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financieros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9"/>
        <w:ind w:left="1722" w:right="1036"/>
        <w:jc w:val="both"/>
      </w:pPr>
      <w:r>
        <w:rPr/>
        <w:t>La</w:t>
      </w:r>
      <w:r>
        <w:rPr>
          <w:spacing w:val="24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trabaja</w:t>
      </w:r>
      <w:r>
        <w:rPr>
          <w:spacing w:val="25"/>
        </w:rPr>
        <w:t> </w:t>
      </w:r>
      <w:r>
        <w:rPr/>
        <w:t>con</w:t>
      </w:r>
      <w:r>
        <w:rPr>
          <w:spacing w:val="22"/>
        </w:rPr>
        <w:t> </w:t>
      </w:r>
      <w:r>
        <w:rPr/>
        <w:t>instrumentos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cobertura</w:t>
      </w:r>
      <w:r>
        <w:rPr>
          <w:spacing w:val="23"/>
        </w:rPr>
        <w:t> </w:t>
      </w:r>
      <w:r>
        <w:rPr/>
        <w:t>ni</w:t>
      </w:r>
      <w:r>
        <w:rPr>
          <w:spacing w:val="23"/>
        </w:rPr>
        <w:t> </w:t>
      </w:r>
      <w:r>
        <w:rPr/>
        <w:t>ningún</w:t>
      </w:r>
      <w:r>
        <w:rPr>
          <w:spacing w:val="22"/>
        </w:rPr>
        <w:t> </w:t>
      </w:r>
      <w:r>
        <w:rPr/>
        <w:t>tipo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activo</w:t>
      </w:r>
      <w:r>
        <w:rPr>
          <w:spacing w:val="25"/>
        </w:rPr>
        <w:t> </w:t>
      </w:r>
      <w:r>
        <w:rPr/>
        <w:t>financiero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lo</w:t>
      </w:r>
      <w:r>
        <w:rPr>
          <w:spacing w:val="-60"/>
        </w:rPr>
        <w:t> </w:t>
      </w:r>
      <w:r>
        <w:rPr/>
        <w:t>que no</w:t>
      </w:r>
      <w:r>
        <w:rPr>
          <w:spacing w:val="-1"/>
        </w:rPr>
        <w:t> </w:t>
      </w:r>
      <w:r>
        <w:rPr/>
        <w:t>existe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riesgo.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722" w:right="1029"/>
        <w:jc w:val="both"/>
      </w:pPr>
      <w:r>
        <w:rPr/>
        <w:t>La</w:t>
      </w:r>
      <w:r>
        <w:rPr>
          <w:spacing w:val="1"/>
        </w:rPr>
        <w:t> </w:t>
      </w:r>
      <w:r>
        <w:rPr/>
        <w:t>Sociedad llevará a cabo test de indicios de</w:t>
      </w:r>
      <w:r>
        <w:rPr>
          <w:spacing w:val="1"/>
        </w:rPr>
        <w:t> </w:t>
      </w:r>
      <w:r>
        <w:rPr/>
        <w:t>deterioro de los inmuebles</w:t>
      </w:r>
      <w:r>
        <w:rPr>
          <w:spacing w:val="1"/>
        </w:rPr>
        <w:t> </w:t>
      </w:r>
      <w:r>
        <w:rPr/>
        <w:t>registrados como</w:t>
      </w:r>
      <w:r>
        <w:rPr>
          <w:spacing w:val="1"/>
        </w:rPr>
        <w:t> </w:t>
      </w:r>
      <w:r>
        <w:rPr/>
        <w:t>inmovilizado material, así como de las inversiones inmobiliarias, con el fin de conocer los posibles</w:t>
      </w:r>
      <w:r>
        <w:rPr>
          <w:spacing w:val="1"/>
        </w:rPr>
        <w:t> </w:t>
      </w:r>
      <w:r>
        <w:rPr/>
        <w:t>deteriores que hayan podido sufrir y que, estimamos que dada las características de los mismos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 a las</w:t>
      </w:r>
      <w:r>
        <w:rPr>
          <w:spacing w:val="-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haya sufrido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before="3"/>
      </w:pPr>
    </w:p>
    <w:p>
      <w:pPr>
        <w:pStyle w:val="ListParagraph"/>
        <w:numPr>
          <w:ilvl w:val="4"/>
          <w:numId w:val="1"/>
        </w:numPr>
        <w:tabs>
          <w:tab w:pos="2160" w:val="left" w:leader="none"/>
        </w:tabs>
        <w:spacing w:line="240" w:lineRule="auto" w:before="0" w:after="0"/>
        <w:ind w:left="2159" w:right="0" w:hanging="361"/>
        <w:jc w:val="both"/>
        <w:rPr>
          <w:sz w:val="20"/>
        </w:rPr>
      </w:pPr>
      <w:r>
        <w:rPr>
          <w:sz w:val="20"/>
          <w:u w:val="single"/>
        </w:rPr>
        <w:t>Impacto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 la ruptura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riesgo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ruptura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cadena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suministro.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722" w:right="1035"/>
        <w:jc w:val="both"/>
      </w:pPr>
      <w:r>
        <w:rPr/>
        <w:t>La Sociedad no ha tenido incidencias en la adquisición de combustible para su actividad de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</w:pPr>
    </w:p>
    <w:p>
      <w:pPr>
        <w:pStyle w:val="ListParagraph"/>
        <w:numPr>
          <w:ilvl w:val="4"/>
          <w:numId w:val="1"/>
        </w:numPr>
        <w:tabs>
          <w:tab w:pos="2160" w:val="left" w:leader="none"/>
        </w:tabs>
        <w:spacing w:line="240" w:lineRule="auto" w:before="0" w:after="0"/>
        <w:ind w:left="2159" w:right="0" w:hanging="361"/>
        <w:jc w:val="both"/>
        <w:rPr>
          <w:sz w:val="20"/>
        </w:rPr>
      </w:pPr>
      <w:r>
        <w:rPr>
          <w:sz w:val="20"/>
          <w:u w:val="single"/>
        </w:rPr>
        <w:t>Efectos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sobre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persona</w:t>
      </w:r>
      <w:r>
        <w:rPr>
          <w:sz w:val="20"/>
        </w:rPr>
        <w:t>l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722" w:right="1032"/>
        <w:jc w:val="both"/>
      </w:pPr>
      <w:r>
        <w:rPr/>
        <w:t>La Sociedad, para adecuar su estructura organizativa, ha puesto en marcha varios ERTES en el que</w:t>
      </w:r>
      <w:r>
        <w:rPr>
          <w:spacing w:val="-60"/>
        </w:rPr>
        <w:t> </w:t>
      </w:r>
      <w:r>
        <w:rPr/>
        <w:t>se han incluido medidas como la suspensión temporal de contratos, así como reducciones de</w:t>
      </w:r>
      <w:r>
        <w:rPr>
          <w:spacing w:val="1"/>
        </w:rPr>
        <w:t> </w:t>
      </w:r>
      <w:r>
        <w:rPr/>
        <w:t>jornada. En la Nota 18 se refleja el ahorro que ha tenido la Sociedad por la exoneración de la</w:t>
      </w:r>
      <w:r>
        <w:rPr>
          <w:spacing w:val="1"/>
        </w:rPr>
        <w:t> </w:t>
      </w:r>
      <w:r>
        <w:rPr/>
        <w:t>cotización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Seguridad</w:t>
      </w:r>
      <w:r>
        <w:rPr>
          <w:spacing w:val="3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ERTE.</w:t>
      </w:r>
    </w:p>
    <w:p>
      <w:pPr>
        <w:pStyle w:val="BodyText"/>
      </w:pPr>
    </w:p>
    <w:p>
      <w:pPr>
        <w:pStyle w:val="ListParagraph"/>
        <w:numPr>
          <w:ilvl w:val="4"/>
          <w:numId w:val="1"/>
        </w:numPr>
        <w:tabs>
          <w:tab w:pos="2160" w:val="left" w:leader="none"/>
        </w:tabs>
        <w:spacing w:line="240" w:lineRule="auto" w:before="0" w:after="0"/>
        <w:ind w:left="2159" w:right="0" w:hanging="361"/>
        <w:jc w:val="both"/>
        <w:rPr>
          <w:sz w:val="20"/>
        </w:rPr>
      </w:pPr>
      <w:r>
        <w:rPr>
          <w:sz w:val="20"/>
          <w:u w:val="single"/>
        </w:rPr>
        <w:t>Impacto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la suspensión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terminación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contratos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9"/>
        <w:ind w:left="1664" w:right="1032"/>
        <w:jc w:val="both"/>
      </w:pPr>
      <w:r>
        <w:rPr/>
        <w:t>La Sociedad ha sufrido la paralización temporal y parcial de algunos contratos de servicios debido a</w:t>
      </w:r>
      <w:r>
        <w:rPr>
          <w:spacing w:val="1"/>
        </w:rPr>
        <w:t> </w:t>
      </w:r>
      <w:r>
        <w:rPr/>
        <w:t>que, por las características de las mismos, no se podían cumplir con las medidas de distanciamiento</w:t>
      </w:r>
      <w:r>
        <w:rPr>
          <w:spacing w:val="-60"/>
        </w:rPr>
        <w:t> </w:t>
      </w:r>
      <w:r>
        <w:rPr/>
        <w:t>obligatorias o como ha sido en el caso del transporte escolar por el cierre de centros de enseñanza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volvieron a la normalidad</w:t>
      </w:r>
      <w:r>
        <w:rPr>
          <w:spacing w:val="-2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before="1"/>
        <w:ind w:left="1664" w:right="1033"/>
        <w:jc w:val="both"/>
      </w:pPr>
      <w:r>
        <w:rPr/>
        <w:t>La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61%,</w:t>
      </w:r>
      <w:r>
        <w:rPr>
          <w:spacing w:val="62"/>
        </w:rPr>
        <w:t> </w:t>
      </w:r>
      <w:r>
        <w:rPr/>
        <w:t>debido,</w:t>
      </w:r>
      <w:r>
        <w:rPr>
          <w:spacing w:val="1"/>
        </w:rPr>
        <w:t> </w:t>
      </w:r>
      <w:r>
        <w:rPr/>
        <w:t>principalmente, a lo que se menciona en el párrafo anterior y al efecto en el sector turístico que ha</w:t>
      </w:r>
      <w:r>
        <w:rPr>
          <w:spacing w:val="1"/>
        </w:rPr>
        <w:t> </w:t>
      </w:r>
      <w:r>
        <w:rPr/>
        <w:t>tenido</w:t>
      </w:r>
      <w:r>
        <w:rPr>
          <w:spacing w:val="-2"/>
        </w:rPr>
        <w:t> </w:t>
      </w:r>
      <w:r>
        <w:rPr/>
        <w:t>la pandemia durante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BASES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PRESENTACION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LAS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CUENTAS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ANUALES.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100"/>
        <w:ind w:left="1156" w:right="1035"/>
        <w:jc w:val="both"/>
      </w:pPr>
      <w:r>
        <w:rPr/>
        <w:t>Las cifras contenidas en el balance, en la cuenta de pérdidas y ganancias, en el estado de cambios en el</w:t>
      </w:r>
      <w:r>
        <w:rPr>
          <w:spacing w:val="1"/>
        </w:rPr>
        <w:t> </w:t>
      </w:r>
      <w:r>
        <w:rPr/>
        <w:t>patrimonio neto, en el estado de flujos de efectivo y en la presente memoria, se expresan en unidades de</w:t>
      </w:r>
      <w:r>
        <w:rPr>
          <w:spacing w:val="-60"/>
        </w:rPr>
        <w:t> </w:t>
      </w:r>
      <w:r>
        <w:rPr/>
        <w:t>euros,</w:t>
      </w:r>
      <w:r>
        <w:rPr>
          <w:spacing w:val="-2"/>
        </w:rPr>
        <w:t> </w:t>
      </w:r>
      <w:r>
        <w:rPr/>
        <w:t>lo cual</w:t>
      </w:r>
      <w:r>
        <w:rPr>
          <w:spacing w:val="1"/>
        </w:rPr>
        <w:t> </w:t>
      </w:r>
      <w:r>
        <w:rPr/>
        <w:t>origina,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del redondeo,</w:t>
      </w:r>
      <w:r>
        <w:rPr>
          <w:spacing w:val="-1"/>
        </w:rPr>
        <w:t> </w:t>
      </w:r>
      <w:r>
        <w:rPr/>
        <w:t>algunas pequeñas</w:t>
      </w:r>
      <w:r>
        <w:rPr>
          <w:spacing w:val="-2"/>
        </w:rPr>
        <w:t> </w:t>
      </w:r>
      <w:r>
        <w:rPr/>
        <w:t>diferencias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presentación.</w:t>
      </w:r>
    </w:p>
    <w:p>
      <w:pPr>
        <w:pStyle w:val="BodyText"/>
        <w:spacing w:before="1"/>
      </w:pPr>
    </w:p>
    <w:p>
      <w:pPr>
        <w:pStyle w:val="BodyText"/>
        <w:ind w:left="1156"/>
        <w:jc w:val="both"/>
      </w:pPr>
      <w:r>
        <w:rPr/>
        <w:t>Estas</w:t>
      </w:r>
      <w:r>
        <w:rPr>
          <w:spacing w:val="-3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 se</w:t>
      </w:r>
      <w:r>
        <w:rPr>
          <w:spacing w:val="-1"/>
        </w:rPr>
        <w:t> </w:t>
      </w:r>
      <w:r>
        <w:rPr/>
        <w:t>presentan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 ordinaria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80" w:val="left" w:leader="none"/>
        </w:tabs>
        <w:spacing w:line="240" w:lineRule="auto" w:before="0" w:after="0"/>
        <w:ind w:left="1780" w:right="0" w:hanging="454"/>
        <w:jc w:val="left"/>
        <w:rPr>
          <w:sz w:val="20"/>
        </w:rPr>
      </w:pPr>
      <w:r>
        <w:rPr>
          <w:sz w:val="20"/>
          <w:u w:val="single"/>
        </w:rPr>
        <w:t>Imagen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fiel.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326" w:right="1032"/>
        <w:jc w:val="both"/>
      </w:pPr>
      <w:r>
        <w:rPr/>
        <w:t>Las cuentas anuales se obtienen de los registros contables de la Sociedad, y se presentan de acuerdo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normativa establecida por la Ley 16/2007, de 4 de julio, de Reforma y adaptación de la</w:t>
      </w:r>
      <w:r>
        <w:rPr>
          <w:spacing w:val="1"/>
        </w:rPr>
        <w:t> </w:t>
      </w:r>
      <w:r>
        <w:rPr/>
        <w:t>legislación mercantil en materia contable para su armonización internacional con base en la normativa</w:t>
      </w:r>
      <w:r>
        <w:rPr>
          <w:spacing w:val="1"/>
        </w:rPr>
        <w:t> </w:t>
      </w:r>
      <w:r>
        <w:rPr/>
        <w:t>de la Unión Europea, por el Real Decreto 1514/2007, de 16 de noviembre y el Real Decreto 602/2016,</w:t>
      </w:r>
      <w:r>
        <w:rPr>
          <w:spacing w:val="1"/>
        </w:rPr>
        <w:t> </w:t>
      </w:r>
      <w:r>
        <w:rPr/>
        <w:t>por el que se aprueba el Plan General de Contabilidad, de forma que refleja la imagen fiel del</w:t>
      </w:r>
      <w:r>
        <w:rPr>
          <w:spacing w:val="1"/>
        </w:rPr>
        <w:t> </w:t>
      </w:r>
      <w:r>
        <w:rPr/>
        <w:t>patrimonio, de la situación financiera y de los resultados de la Empresa, así como de la veracidad de los</w:t>
      </w:r>
      <w:r>
        <w:rPr>
          <w:spacing w:val="-60"/>
        </w:rPr>
        <w:t> </w:t>
      </w:r>
      <w:r>
        <w:rPr/>
        <w:t>flujos</w:t>
      </w:r>
      <w:r>
        <w:rPr>
          <w:spacing w:val="1"/>
        </w:rPr>
        <w:t> </w:t>
      </w:r>
      <w:r>
        <w:rPr/>
        <w:t>incorporados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62"/>
        </w:rPr>
        <w:t> </w:t>
      </w:r>
      <w:r>
        <w:rPr/>
        <w:t>normas</w:t>
      </w:r>
      <w:r>
        <w:rPr>
          <w:spacing w:val="-60"/>
        </w:rPr>
        <w:t> </w:t>
      </w:r>
      <w:r>
        <w:rPr/>
        <w:t>contables generalmente</w:t>
      </w:r>
      <w:r>
        <w:rPr>
          <w:spacing w:val="1"/>
        </w:rPr>
        <w:t> </w:t>
      </w:r>
      <w:r>
        <w:rPr/>
        <w:t>aceptados.</w:t>
      </w:r>
    </w:p>
    <w:p>
      <w:pPr>
        <w:spacing w:after="0"/>
        <w:jc w:val="both"/>
        <w:sectPr>
          <w:pgSz w:w="11910" w:h="16840"/>
          <w:pgMar w:header="0" w:footer="621" w:top="1580" w:bottom="82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780" w:val="left" w:leader="none"/>
        </w:tabs>
        <w:spacing w:line="240" w:lineRule="auto" w:before="102" w:after="0"/>
        <w:ind w:left="1780" w:right="0" w:hanging="454"/>
        <w:jc w:val="left"/>
        <w:rPr>
          <w:sz w:val="20"/>
        </w:rPr>
      </w:pPr>
      <w:r>
        <w:rPr>
          <w:sz w:val="20"/>
          <w:u w:val="single"/>
        </w:rPr>
        <w:t>Aspectos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críticos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 la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valoración 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estimación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 la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incertidumbre.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97" w:right="1031"/>
        <w:jc w:val="both"/>
      </w:pPr>
      <w:r>
        <w:rPr/>
        <w:t>Al cierre del ejercicio se utilizan estimaciones para la formulación de las cuentas anuales como son: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otras.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acontecimientos futuros, es posible que información adicional a la existente en el momento de formular</w:t>
      </w:r>
      <w:r>
        <w:rPr>
          <w:spacing w:val="1"/>
        </w:rPr>
        <w:t> </w:t>
      </w:r>
      <w:r>
        <w:rPr/>
        <w:t>las cuentas anuales</w:t>
      </w:r>
      <w:r>
        <w:rPr>
          <w:spacing w:val="62"/>
        </w:rPr>
        <w:t> </w:t>
      </w:r>
      <w:r>
        <w:rPr/>
        <w:t>requieran modificar estas estimaciones en ejercicios futuros. Las cuentas anuales</w:t>
      </w:r>
      <w:r>
        <w:rPr>
          <w:spacing w:val="1"/>
        </w:rPr>
        <w:t> </w:t>
      </w:r>
      <w:r>
        <w:rPr/>
        <w:t>del ejercicio 2020 han sido elaboradas bajo el principio de empresa en funcionamiento, habiendo tenido</w:t>
      </w:r>
      <w:r>
        <w:rPr>
          <w:spacing w:val="-60"/>
        </w:rPr>
        <w:t> </w:t>
      </w:r>
      <w:r>
        <w:rPr/>
        <w:t>en consideración la situación actual del COVID-19 así como sus posibles efectos en la economía en</w:t>
      </w:r>
      <w:r>
        <w:rPr>
          <w:spacing w:val="1"/>
        </w:rPr>
        <w:t> </w:t>
      </w:r>
      <w:r>
        <w:rPr/>
        <w:t>general y en su empresa en particular, no existiendo riesgo de continuidad en su actividad, tal como se</w:t>
      </w:r>
      <w:r>
        <w:rPr>
          <w:spacing w:val="1"/>
        </w:rPr>
        <w:t> </w:t>
      </w:r>
      <w:r>
        <w:rPr/>
        <w:t>ha detallado en la nota 1.8 de esta memoria. No</w:t>
      </w:r>
      <w:r>
        <w:rPr>
          <w:spacing w:val="62"/>
        </w:rPr>
        <w:t> </w:t>
      </w:r>
      <w:r>
        <w:rPr/>
        <w:t>existen incertidumbres significativas relativas a</w:t>
      </w:r>
      <w:r>
        <w:rPr>
          <w:spacing w:val="1"/>
        </w:rPr>
        <w:t> </w:t>
      </w:r>
      <w:r>
        <w:rPr/>
        <w:t>eventos o condiciones que puedan aportar dudas significativas sobre la posibilidad de que la Sociedad</w:t>
      </w:r>
      <w:r>
        <w:rPr>
          <w:spacing w:val="1"/>
        </w:rPr>
        <w:t> </w:t>
      </w:r>
      <w:r>
        <w:rPr/>
        <w:t>siga</w:t>
      </w:r>
      <w:r>
        <w:rPr>
          <w:spacing w:val="-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normalmente.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32" w:right="1036"/>
        <w:jc w:val="both"/>
      </w:pPr>
      <w:r>
        <w:rPr/>
        <w:t>No existen incertidumbres significativas relativas a eventos o condiciones que puedan aportar dudas</w:t>
      </w:r>
      <w:r>
        <w:rPr>
          <w:spacing w:val="1"/>
        </w:rPr>
        <w:t> </w:t>
      </w:r>
      <w:r>
        <w:rPr/>
        <w:t>significativas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 la Sociedad siga funcionando normalmente.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80" w:val="left" w:leader="none"/>
        </w:tabs>
        <w:spacing w:line="240" w:lineRule="auto" w:before="0" w:after="0"/>
        <w:ind w:left="1780" w:right="0" w:hanging="454"/>
        <w:jc w:val="left"/>
        <w:rPr>
          <w:sz w:val="20"/>
        </w:rPr>
      </w:pPr>
      <w:r>
        <w:rPr>
          <w:sz w:val="20"/>
          <w:u w:val="single"/>
        </w:rPr>
        <w:t>Comparación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información.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326" w:right="1034"/>
        <w:jc w:val="both"/>
      </w:pPr>
      <w:r>
        <w:rPr/>
        <w:t>Las cuentas anuales al 31 de diciembre de 2020, de acuerdo con la legislación actual, presentan</w:t>
      </w:r>
      <w:r>
        <w:rPr>
          <w:spacing w:val="1"/>
        </w:rPr>
        <w:t> </w:t>
      </w:r>
      <w:r>
        <w:rPr/>
        <w:t>comparativamente los saldos del ejercicio anterior, los cuales son coincidentes con los reflejados en las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APLICACION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RESULTADOS.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100"/>
        <w:ind w:left="872" w:right="979"/>
      </w:pPr>
      <w:r>
        <w:rPr/>
        <w:t>La</w:t>
      </w:r>
      <w:r>
        <w:rPr>
          <w:spacing w:val="58"/>
        </w:rPr>
        <w:t> </w:t>
      </w:r>
      <w:r>
        <w:rPr/>
        <w:t>propuesta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distribución</w:t>
      </w:r>
      <w:r>
        <w:rPr>
          <w:spacing w:val="57"/>
        </w:rPr>
        <w:t> </w:t>
      </w:r>
      <w:r>
        <w:rPr/>
        <w:t>del</w:t>
      </w:r>
      <w:r>
        <w:rPr>
          <w:spacing w:val="60"/>
        </w:rPr>
        <w:t> </w:t>
      </w:r>
      <w:r>
        <w:rPr/>
        <w:t>resultado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2020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7"/>
        </w:rPr>
        <w:t> </w:t>
      </w:r>
      <w:r>
        <w:rPr/>
        <w:t>administrador</w:t>
      </w:r>
      <w:r>
        <w:rPr>
          <w:spacing w:val="56"/>
        </w:rPr>
        <w:t> </w:t>
      </w:r>
      <w:r>
        <w:rPr/>
        <w:t>formulará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su</w:t>
      </w:r>
      <w:r>
        <w:rPr>
          <w:spacing w:val="-59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socios,</w:t>
      </w:r>
      <w:r>
        <w:rPr>
          <w:spacing w:val="1"/>
        </w:rPr>
        <w:t> </w:t>
      </w:r>
      <w:r>
        <w:rPr/>
        <w:t>junto con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2019,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</w:pPr>
    </w:p>
    <w:tbl>
      <w:tblPr>
        <w:tblW w:w="0" w:type="auto"/>
        <w:jc w:val="left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5"/>
        <w:gridCol w:w="1289"/>
        <w:gridCol w:w="159"/>
        <w:gridCol w:w="1289"/>
      </w:tblGrid>
      <w:tr>
        <w:trPr>
          <w:trHeight w:val="518" w:hRule="atLeast"/>
        </w:trPr>
        <w:tc>
          <w:tcPr>
            <w:tcW w:w="4305" w:type="dxa"/>
          </w:tcPr>
          <w:p>
            <w:pPr>
              <w:pStyle w:val="TableParagraph"/>
              <w:spacing w:before="2"/>
              <w:rPr>
                <w:rFonts w:ascii="Tahoma"/>
                <w:sz w:val="22"/>
              </w:rPr>
            </w:pPr>
          </w:p>
          <w:p>
            <w:pPr>
              <w:pStyle w:val="TableParagraph"/>
              <w:spacing w:line="231" w:lineRule="exact"/>
              <w:ind w:lef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  <w:u w:val="thick"/>
              </w:rPr>
              <w:t>Base</w:t>
            </w:r>
            <w:r>
              <w:rPr>
                <w:rFonts w:ascii="Tahoma"/>
                <w:b/>
                <w:spacing w:val="21"/>
                <w:sz w:val="20"/>
                <w:u w:val="thick"/>
              </w:rPr>
              <w:t> </w:t>
            </w:r>
            <w:r>
              <w:rPr>
                <w:rFonts w:ascii="Tahoma"/>
                <w:b/>
                <w:sz w:val="20"/>
                <w:u w:val="thick"/>
              </w:rPr>
              <w:t>de</w:t>
            </w:r>
            <w:r>
              <w:rPr>
                <w:rFonts w:ascii="Tahoma"/>
                <w:b/>
                <w:spacing w:val="19"/>
                <w:sz w:val="20"/>
                <w:u w:val="thick"/>
              </w:rPr>
              <w:t> </w:t>
            </w:r>
            <w:r>
              <w:rPr>
                <w:rFonts w:ascii="Tahoma"/>
                <w:b/>
                <w:sz w:val="20"/>
                <w:u w:val="thick"/>
              </w:rPr>
              <w:t>reparto</w:t>
            </w:r>
          </w:p>
        </w:tc>
        <w:tc>
          <w:tcPr>
            <w:tcW w:w="1289" w:type="dxa"/>
          </w:tcPr>
          <w:p>
            <w:pPr>
              <w:pStyle w:val="TableParagraph"/>
              <w:tabs>
                <w:tab w:pos="369" w:val="left" w:leader="none"/>
                <w:tab w:pos="1288" w:val="left" w:leader="none"/>
              </w:tabs>
              <w:spacing w:line="241" w:lineRule="exact"/>
              <w:ind w:right="-1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b/>
                <w:sz w:val="20"/>
                <w:u w:val="thick"/>
              </w:rPr>
              <w:t>2020</w:t>
              <w:tab/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tabs>
                <w:tab w:pos="369" w:val="left" w:leader="none"/>
                <w:tab w:pos="1288" w:val="left" w:leader="none"/>
              </w:tabs>
              <w:spacing w:line="241" w:lineRule="exact"/>
              <w:ind w:left="-1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b/>
                <w:sz w:val="20"/>
                <w:u w:val="thick"/>
              </w:rPr>
              <w:t>2019</w:t>
              <w:tab/>
            </w:r>
          </w:p>
        </w:tc>
      </w:tr>
      <w:tr>
        <w:trPr>
          <w:trHeight w:val="520" w:hRule="atLeast"/>
        </w:trPr>
        <w:tc>
          <w:tcPr>
            <w:tcW w:w="4305" w:type="dxa"/>
          </w:tcPr>
          <w:p>
            <w:pPr>
              <w:pStyle w:val="TableParagraph"/>
              <w:spacing w:before="8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Beneficio</w:t>
            </w:r>
            <w:r>
              <w:rPr>
                <w:rFonts w:ascii="Tahoma"/>
                <w:spacing w:val="17"/>
                <w:sz w:val="20"/>
              </w:rPr>
              <w:t> </w:t>
            </w:r>
            <w:r>
              <w:rPr>
                <w:rFonts w:ascii="Tahoma"/>
                <w:sz w:val="20"/>
              </w:rPr>
              <w:t>del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z w:val="20"/>
              </w:rPr>
              <w:t>ejercicio</w:t>
            </w:r>
          </w:p>
          <w:p>
            <w:pPr>
              <w:pStyle w:val="TableParagraph"/>
              <w:spacing w:line="235" w:lineRule="exact" w:before="16"/>
              <w:ind w:left="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thick"/>
              </w:rPr>
              <w:t>Distribución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41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(349.414)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1.330.669</w:t>
            </w:r>
          </w:p>
        </w:tc>
      </w:tr>
      <w:tr>
        <w:trPr>
          <w:trHeight w:val="292" w:hRule="atLeast"/>
        </w:trPr>
        <w:tc>
          <w:tcPr>
            <w:tcW w:w="4305" w:type="dxa"/>
          </w:tcPr>
          <w:p>
            <w:pPr>
              <w:pStyle w:val="TableParagraph"/>
              <w:spacing w:before="13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Reservas</w:t>
            </w:r>
            <w:r>
              <w:rPr>
                <w:rFonts w:ascii="Tahoma"/>
                <w:spacing w:val="32"/>
                <w:sz w:val="20"/>
              </w:rPr>
              <w:t> </w:t>
            </w:r>
            <w:r>
              <w:rPr>
                <w:rFonts w:ascii="Tahoma"/>
                <w:sz w:val="20"/>
              </w:rPr>
              <w:t>voluntarias</w:t>
            </w: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1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1.330.669</w:t>
            </w:r>
          </w:p>
        </w:tc>
      </w:tr>
      <w:tr>
        <w:trPr>
          <w:trHeight w:val="316" w:hRule="atLeast"/>
        </w:trPr>
        <w:tc>
          <w:tcPr>
            <w:tcW w:w="4305" w:type="dxa"/>
          </w:tcPr>
          <w:p>
            <w:pPr>
              <w:pStyle w:val="TableParagraph"/>
              <w:spacing w:before="37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Resultados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z w:val="20"/>
              </w:rPr>
              <w:t>negativos</w:t>
            </w:r>
            <w:r>
              <w:rPr>
                <w:rFonts w:ascii="Tahoma"/>
                <w:spacing w:val="27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25"/>
                <w:sz w:val="20"/>
              </w:rPr>
              <w:t> </w:t>
            </w:r>
            <w:r>
              <w:rPr>
                <w:rFonts w:ascii="Tahoma"/>
                <w:sz w:val="20"/>
              </w:rPr>
              <w:t>ejercicios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z w:val="20"/>
              </w:rPr>
              <w:t>anteriores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41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(349.414)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31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</w:tr>
      <w:tr>
        <w:trPr>
          <w:trHeight w:val="238" w:hRule="atLeast"/>
        </w:trPr>
        <w:tc>
          <w:tcPr>
            <w:tcW w:w="4305" w:type="dxa"/>
          </w:tcPr>
          <w:p>
            <w:pPr>
              <w:pStyle w:val="TableParagraph"/>
              <w:spacing w:line="219" w:lineRule="exact"/>
              <w:ind w:lef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Sumas</w:t>
            </w: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6"/>
              <w:ind w:right="5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(349.414)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6"/>
              <w:ind w:right="60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1.330.669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NORMAS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REGISTRO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Y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VALORACION.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100"/>
        <w:ind w:left="872" w:right="1004"/>
        <w:jc w:val="both"/>
      </w:pPr>
      <w:r>
        <w:rPr/>
        <w:t>Los principales principios y prácticas contables aplicados en la preparación de las cuentas anuales se adaptan</w:t>
      </w:r>
      <w:r>
        <w:rPr>
          <w:spacing w:val="-60"/>
        </w:rPr>
        <w:t> </w:t>
      </w:r>
      <w:r>
        <w:rPr/>
        <w:t>a los legales vigentes, destacando como más importantes los principios de empresa en funcionamiento,</w:t>
      </w:r>
      <w:r>
        <w:rPr>
          <w:spacing w:val="1"/>
        </w:rPr>
        <w:t> </w:t>
      </w:r>
      <w:r>
        <w:rPr/>
        <w:t>devengo, uniformidad,</w:t>
      </w:r>
      <w:r>
        <w:rPr>
          <w:spacing w:val="-1"/>
        </w:rPr>
        <w:t> </w:t>
      </w:r>
      <w:r>
        <w:rPr/>
        <w:t>prudencia,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e importancia relativa.</w:t>
      </w:r>
    </w:p>
    <w:p>
      <w:pPr>
        <w:pStyle w:val="BodyText"/>
        <w:spacing w:before="1"/>
      </w:pPr>
    </w:p>
    <w:p>
      <w:pPr>
        <w:pStyle w:val="BodyText"/>
        <w:ind w:left="872" w:right="1003"/>
        <w:jc w:val="both"/>
      </w:pP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-60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" w:after="0"/>
        <w:ind w:left="1300" w:right="0" w:hanging="428"/>
        <w:jc w:val="left"/>
        <w:rPr>
          <w:sz w:val="20"/>
        </w:rPr>
      </w:pPr>
      <w:r>
        <w:rPr>
          <w:spacing w:val="-1"/>
          <w:sz w:val="20"/>
          <w:u w:val="single"/>
        </w:rPr>
        <w:t>Inmovilizado</w:t>
      </w:r>
      <w:r>
        <w:rPr>
          <w:spacing w:val="-13"/>
          <w:sz w:val="20"/>
          <w:u w:val="single"/>
        </w:rPr>
        <w:t> </w:t>
      </w:r>
      <w:r>
        <w:rPr>
          <w:sz w:val="20"/>
          <w:u w:val="single"/>
        </w:rPr>
        <w:t>intangible.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232" w:right="1034"/>
        <w:jc w:val="both"/>
      </w:pPr>
      <w:r>
        <w:rPr/>
        <w:t>El inmovilizado</w:t>
      </w:r>
      <w:r>
        <w:rPr>
          <w:spacing w:val="1"/>
        </w:rPr>
        <w:t> </w:t>
      </w:r>
      <w:r>
        <w:rPr/>
        <w:t>intangible</w:t>
      </w:r>
      <w:r>
        <w:rPr>
          <w:spacing w:val="1"/>
        </w:rPr>
        <w:t> </w:t>
      </w:r>
      <w:r>
        <w:rPr/>
        <w:t>está compuesto por concesiones administrativas, propiedad industrial,</w:t>
      </w:r>
      <w:r>
        <w:rPr>
          <w:spacing w:val="62"/>
        </w:rPr>
        <w:t> </w:t>
      </w:r>
      <w:r>
        <w:rPr/>
        <w:t>fondo</w:t>
      </w:r>
      <w:r>
        <w:rPr>
          <w:spacing w:val="-60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informáticas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incluyéndose</w:t>
      </w:r>
      <w:r>
        <w:rPr>
          <w:spacing w:val="27"/>
        </w:rPr>
        <w:t> </w:t>
      </w:r>
      <w:r>
        <w:rPr/>
        <w:t>los</w:t>
      </w:r>
      <w:r>
        <w:rPr>
          <w:spacing w:val="30"/>
        </w:rPr>
        <w:t> </w:t>
      </w:r>
      <w:r>
        <w:rPr/>
        <w:t>costes</w:t>
      </w:r>
      <w:r>
        <w:rPr>
          <w:spacing w:val="29"/>
        </w:rPr>
        <w:t> </w:t>
      </w:r>
      <w:r>
        <w:rPr/>
        <w:t>necesarios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entrada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funcionamiento.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porcentajes</w:t>
      </w:r>
      <w:r>
        <w:rPr>
          <w:spacing w:val="27"/>
        </w:rPr>
        <w:t> </w:t>
      </w:r>
      <w:r>
        <w:rPr/>
        <w:t>aplicados</w:t>
      </w:r>
      <w:r>
        <w:rPr>
          <w:spacing w:val="30"/>
        </w:rPr>
        <w:t> </w:t>
      </w:r>
      <w:r>
        <w:rPr/>
        <w:t>han</w:t>
      </w:r>
      <w:r>
        <w:rPr>
          <w:spacing w:val="-60"/>
        </w:rPr>
        <w:t> </w:t>
      </w:r>
      <w:r>
        <w:rPr/>
        <w:t>sido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spacing w:after="0"/>
        <w:jc w:val="both"/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3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1508"/>
      </w:tblGrid>
      <w:tr>
        <w:trPr>
          <w:trHeight w:val="225" w:hRule="atLeast"/>
        </w:trPr>
        <w:tc>
          <w:tcPr>
            <w:tcW w:w="3803" w:type="dxa"/>
          </w:tcPr>
          <w:p>
            <w:pPr>
              <w:pStyle w:val="TableParagraph"/>
              <w:spacing w:line="186" w:lineRule="exact" w:before="19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Concesiones</w:t>
            </w:r>
          </w:p>
        </w:tc>
        <w:tc>
          <w:tcPr>
            <w:tcW w:w="1508" w:type="dxa"/>
          </w:tcPr>
          <w:p>
            <w:pPr>
              <w:pStyle w:val="TableParagraph"/>
              <w:spacing w:line="20" w:lineRule="exact"/>
              <w:ind w:left="1481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15pt;mso-position-horizontal-relative:char;mso-position-vertical-relative:line" coordorigin="0,0" coordsize="2,3">
                  <v:rect style="position:absolute;left:0;top:0;width:2;height:3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5" w:lineRule="exact"/>
              <w:ind w:right="7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4%</w:t>
            </w:r>
          </w:p>
        </w:tc>
      </w:tr>
      <w:tr>
        <w:trPr>
          <w:trHeight w:val="212" w:hRule="atLeast"/>
        </w:trPr>
        <w:tc>
          <w:tcPr>
            <w:tcW w:w="3803" w:type="dxa"/>
          </w:tcPr>
          <w:p>
            <w:pPr>
              <w:pStyle w:val="TableParagraph"/>
              <w:spacing w:line="187" w:lineRule="exact" w:before="5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Patentes,</w:t>
            </w:r>
            <w:r>
              <w:rPr>
                <w:rFonts w:ascii="Tahoma"/>
                <w:spacing w:val="6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lincencias,</w:t>
            </w:r>
            <w:r>
              <w:rPr>
                <w:rFonts w:ascii="Tahoma"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marcas</w:t>
            </w:r>
            <w:r>
              <w:rPr>
                <w:rFonts w:ascii="Tahoma"/>
                <w:spacing w:val="6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y</w:t>
            </w:r>
            <w:r>
              <w:rPr>
                <w:rFonts w:ascii="Tahoma"/>
                <w:spacing w:val="7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similares</w:t>
            </w:r>
          </w:p>
        </w:tc>
        <w:tc>
          <w:tcPr>
            <w:tcW w:w="1508" w:type="dxa"/>
          </w:tcPr>
          <w:p>
            <w:pPr>
              <w:pStyle w:val="TableParagraph"/>
              <w:spacing w:line="20" w:lineRule="exact"/>
              <w:ind w:left="1481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72" w:lineRule="exact"/>
              <w:ind w:right="71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25%-20%</w:t>
            </w:r>
          </w:p>
        </w:tc>
      </w:tr>
      <w:tr>
        <w:trPr>
          <w:trHeight w:val="213" w:hRule="atLeast"/>
        </w:trPr>
        <w:tc>
          <w:tcPr>
            <w:tcW w:w="3803" w:type="dxa"/>
          </w:tcPr>
          <w:p>
            <w:pPr>
              <w:pStyle w:val="TableParagraph"/>
              <w:spacing w:line="187" w:lineRule="exact" w:before="7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pacing w:val="-1"/>
                <w:w w:val="105"/>
                <w:sz w:val="17"/>
              </w:rPr>
              <w:t>Aplicaciones</w:t>
            </w:r>
            <w:r>
              <w:rPr>
                <w:rFonts w:ascii="Tahoma" w:hAnsi="Tahoma"/>
                <w:spacing w:val="-7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informáticas</w:t>
            </w:r>
          </w:p>
        </w:tc>
        <w:tc>
          <w:tcPr>
            <w:tcW w:w="1508" w:type="dxa"/>
          </w:tcPr>
          <w:p>
            <w:pPr>
              <w:pStyle w:val="TableParagraph"/>
              <w:spacing w:line="20" w:lineRule="exact"/>
              <w:ind w:left="1481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73" w:lineRule="exact"/>
              <w:ind w:right="7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25%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spacing w:before="99"/>
        <w:ind w:left="1232" w:right="1032"/>
        <w:jc w:val="both"/>
      </w:pPr>
      <w:r>
        <w:rPr/>
        <w:pict>
          <v:rect style="position:absolute;margin-left:446.744995pt;margin-top:-8.325132pt;width:.1pt;height:.20998pt;mso-position-horizontal-relative:page;mso-position-vertical-relative:paragraph;z-index:15740416" filled="true" fillcolor="#d4d4d4" stroked="false">
            <v:fill type="solid"/>
            <w10:wrap type="none"/>
          </v:rect>
        </w:pict>
      </w:r>
      <w:r>
        <w:rPr/>
        <w:t>Fondo de comercio: Corresponde al exceso del coste de una combinación de negocios sobre el valor</w:t>
      </w:r>
      <w:r>
        <w:rPr>
          <w:spacing w:val="1"/>
        </w:rPr>
        <w:t> </w:t>
      </w:r>
      <w:r>
        <w:rPr/>
        <w:t>razonable de los activos adquiridos y pasivos asumidos. El cálculo del valor recuperable con el fin de</w:t>
      </w:r>
      <w:r>
        <w:rPr>
          <w:spacing w:val="1"/>
        </w:rPr>
        <w:t> </w:t>
      </w:r>
      <w:r>
        <w:rPr/>
        <w:t>determinar la necesidad de deterioro se basa en el valor actual de los flujos de efectivo que se espera</w:t>
      </w:r>
      <w:r>
        <w:rPr>
          <w:spacing w:val="1"/>
        </w:rPr>
        <w:t> </w:t>
      </w:r>
      <w:r>
        <w:rPr/>
        <w:t>que se obtengan en el futuro, según se detalla en la Nota 5. Según el Real Decreto 602/2016, de 2 de</w:t>
      </w:r>
      <w:r>
        <w:rPr>
          <w:spacing w:val="1"/>
        </w:rPr>
        <w:t> </w:t>
      </w:r>
      <w:r>
        <w:rPr/>
        <w:t>diciembre, se produce un cambio de estimación contable en el fondo de comercio, de tal forma que, 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 2016,</w:t>
      </w:r>
      <w:r>
        <w:rPr>
          <w:spacing w:val="1"/>
        </w:rPr>
        <w:t> </w:t>
      </w:r>
      <w:r>
        <w:rPr/>
        <w:t>el fondo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 se</w:t>
      </w:r>
      <w:r>
        <w:rPr>
          <w:spacing w:val="4"/>
        </w:rPr>
        <w:t> </w:t>
      </w:r>
      <w:r>
        <w:rPr/>
        <w:t>amortiza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232" w:right="1032"/>
        <w:jc w:val="both"/>
      </w:pPr>
      <w:r>
        <w:rPr/>
        <w:t>El administrador de la Sociedad considera que el valor contable de estos activos no supera el valor</w:t>
      </w:r>
      <w:r>
        <w:rPr>
          <w:spacing w:val="1"/>
        </w:rPr>
        <w:t> </w:t>
      </w:r>
      <w:r>
        <w:rPr/>
        <w:t>recuperable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pacing w:val="-3"/>
          <w:sz w:val="20"/>
          <w:u w:val="single"/>
        </w:rPr>
        <w:t>Combinaciones</w:t>
      </w:r>
      <w:r>
        <w:rPr>
          <w:spacing w:val="-11"/>
          <w:sz w:val="20"/>
          <w:u w:val="single"/>
        </w:rPr>
        <w:t> </w:t>
      </w:r>
      <w:r>
        <w:rPr>
          <w:spacing w:val="-2"/>
          <w:sz w:val="20"/>
          <w:u w:val="single"/>
        </w:rPr>
        <w:t>de</w:t>
      </w:r>
      <w:r>
        <w:rPr>
          <w:spacing w:val="-6"/>
          <w:sz w:val="20"/>
          <w:u w:val="single"/>
        </w:rPr>
        <w:t> </w:t>
      </w:r>
      <w:r>
        <w:rPr>
          <w:spacing w:val="-2"/>
          <w:sz w:val="20"/>
          <w:u w:val="single"/>
        </w:rPr>
        <w:t>negocio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1005"/>
        <w:jc w:val="both"/>
      </w:pPr>
      <w:r>
        <w:rPr/>
        <w:t>En la fecha de adquisición, los activos identificables adquiridos y los pasivos asumidos se registrarán, con</w:t>
      </w:r>
      <w:r>
        <w:rPr>
          <w:spacing w:val="-60"/>
        </w:rPr>
        <w:t> </w:t>
      </w:r>
      <w:r>
        <w:rPr/>
        <w:t>carácter general, por su valor razonable siempre y cuando dicho valor razonable pueda ser medido con</w:t>
      </w:r>
      <w:r>
        <w:rPr>
          <w:spacing w:val="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fiabilidad,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diferencia negativa.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pacing w:val="-1"/>
          <w:sz w:val="20"/>
          <w:u w:val="single"/>
        </w:rPr>
        <w:t>Inmovilizado</w:t>
      </w:r>
      <w:r>
        <w:rPr>
          <w:spacing w:val="-8"/>
          <w:sz w:val="20"/>
          <w:u w:val="single"/>
        </w:rPr>
        <w:t> </w:t>
      </w:r>
      <w:r>
        <w:rPr>
          <w:spacing w:val="-1"/>
          <w:sz w:val="20"/>
          <w:u w:val="single"/>
        </w:rPr>
        <w:t>material.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1033"/>
        <w:jc w:val="both"/>
      </w:pPr>
      <w:r>
        <w:rPr/>
        <w:t>Se encuentra valorado al coste de adquisición, incluyéndose los costes adicionales necesarios para 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funcionamiento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activos.</w:t>
      </w:r>
    </w:p>
    <w:p>
      <w:pPr>
        <w:pStyle w:val="BodyText"/>
        <w:spacing w:before="1"/>
      </w:pPr>
    </w:p>
    <w:p>
      <w:pPr>
        <w:pStyle w:val="BodyText"/>
        <w:ind w:left="1232" w:right="1035"/>
        <w:jc w:val="both"/>
      </w:pPr>
      <w:r>
        <w:rPr/>
        <w:t>Los gastos de mantenimiento o reparación que no mejoran la utilización o que no prolongan la vida útil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activos</w:t>
      </w:r>
      <w:r>
        <w:rPr>
          <w:spacing w:val="1"/>
        </w:rPr>
        <w:t> </w:t>
      </w:r>
      <w:r>
        <w:rPr/>
        <w:t>se cargan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 en</w:t>
      </w:r>
      <w:r>
        <w:rPr>
          <w:spacing w:val="-2"/>
        </w:rPr>
        <w:t> </w:t>
      </w:r>
      <w:r>
        <w:rPr/>
        <w:t>el momento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 se</w:t>
      </w:r>
      <w:r>
        <w:rPr>
          <w:spacing w:val="1"/>
        </w:rPr>
        <w:t> </w:t>
      </w:r>
      <w:r>
        <w:rPr/>
        <w:t>producen.</w:t>
      </w:r>
    </w:p>
    <w:p>
      <w:pPr>
        <w:pStyle w:val="BodyText"/>
      </w:pPr>
    </w:p>
    <w:p>
      <w:pPr>
        <w:pStyle w:val="BodyText"/>
        <w:spacing w:before="1"/>
        <w:ind w:left="1232" w:right="1033"/>
        <w:jc w:val="both"/>
      </w:pPr>
      <w:r>
        <w:rPr/>
        <w:t>Se amortiza linealmente en función de la vida útil de los bienes y de su valor residual, atendiendo a la</w:t>
      </w:r>
      <w:r>
        <w:rPr>
          <w:spacing w:val="1"/>
        </w:rPr>
        <w:t> </w:t>
      </w:r>
      <w:r>
        <w:rPr/>
        <w:t>depreciación</w:t>
      </w:r>
      <w:r>
        <w:rPr>
          <w:spacing w:val="16"/>
        </w:rPr>
        <w:t> </w:t>
      </w:r>
      <w:r>
        <w:rPr/>
        <w:t>que</w:t>
      </w:r>
      <w:r>
        <w:rPr>
          <w:spacing w:val="21"/>
        </w:rPr>
        <w:t> </w:t>
      </w:r>
      <w:r>
        <w:rPr/>
        <w:t>normalmente</w:t>
      </w:r>
      <w:r>
        <w:rPr>
          <w:spacing w:val="21"/>
        </w:rPr>
        <w:t> </w:t>
      </w:r>
      <w:r>
        <w:rPr/>
        <w:t>sufre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su</w:t>
      </w:r>
      <w:r>
        <w:rPr>
          <w:spacing w:val="18"/>
        </w:rPr>
        <w:t> </w:t>
      </w:r>
      <w:r>
        <w:rPr/>
        <w:t>funcionamiento,</w:t>
      </w:r>
      <w:r>
        <w:rPr>
          <w:spacing w:val="19"/>
        </w:rPr>
        <w:t> </w:t>
      </w:r>
      <w:r>
        <w:rPr/>
        <w:t>uso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disfrute,</w:t>
      </w:r>
      <w:r>
        <w:rPr>
          <w:spacing w:val="22"/>
        </w:rPr>
        <w:t> </w:t>
      </w:r>
      <w:r>
        <w:rPr/>
        <w:t>utilizando</w:t>
      </w:r>
      <w:r>
        <w:rPr>
          <w:spacing w:val="19"/>
        </w:rPr>
        <w:t> </w:t>
      </w:r>
      <w:r>
        <w:rPr/>
        <w:t>como</w:t>
      </w:r>
      <w:r>
        <w:rPr>
          <w:spacing w:val="18"/>
        </w:rPr>
        <w:t> </w:t>
      </w:r>
      <w:r>
        <w:rPr/>
        <w:t>referencia</w:t>
      </w:r>
      <w:r>
        <w:rPr>
          <w:spacing w:val="-60"/>
        </w:rPr>
        <w:t> </w:t>
      </w:r>
      <w:r>
        <w:rPr/>
        <w:t>las normas contenidas en la Ley 27/2014, de 27 de noviembre del Impuesto Sobre Sociedades,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obsolescencia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afectarlos.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 aplicados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3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1473"/>
      </w:tblGrid>
      <w:tr>
        <w:trPr>
          <w:trHeight w:val="229" w:hRule="atLeast"/>
        </w:trPr>
        <w:tc>
          <w:tcPr>
            <w:tcW w:w="3838" w:type="dxa"/>
          </w:tcPr>
          <w:p>
            <w:pPr>
              <w:pStyle w:val="TableParagraph"/>
              <w:spacing w:line="192" w:lineRule="exact" w:before="17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Edificios y</w:t>
            </w:r>
            <w:r>
              <w:rPr>
                <w:rFonts w:ascii="Tahoma"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otras</w:t>
            </w:r>
            <w:r>
              <w:rPr>
                <w:rFonts w:ascii="Tahoma"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construcciones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15pt;mso-position-horizontal-relative:char;mso-position-vertical-relative:line" coordorigin="0,0" coordsize="2,3">
                  <v:rect style="position:absolute;left:0;top:0;width:2;height:3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9" w:lineRule="exact"/>
              <w:ind w:right="7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3%</w:t>
            </w:r>
          </w:p>
        </w:tc>
      </w:tr>
      <w:tr>
        <w:trPr>
          <w:trHeight w:val="222" w:hRule="atLeast"/>
        </w:trPr>
        <w:tc>
          <w:tcPr>
            <w:tcW w:w="3838" w:type="dxa"/>
          </w:tcPr>
          <w:p>
            <w:pPr>
              <w:pStyle w:val="TableParagraph"/>
              <w:spacing w:line="191" w:lineRule="exact" w:before="11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Instalaciones</w:t>
            </w:r>
            <w:r>
              <w:rPr>
                <w:rFonts w:ascii="Tahoma" w:hAnsi="Tahoma"/>
                <w:spacing w:val="6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técnicas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2" w:lineRule="exact"/>
              <w:ind w:right="7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8-15%</w:t>
            </w:r>
          </w:p>
        </w:tc>
      </w:tr>
      <w:tr>
        <w:trPr>
          <w:trHeight w:val="222" w:hRule="atLeast"/>
        </w:trPr>
        <w:tc>
          <w:tcPr>
            <w:tcW w:w="3838" w:type="dxa"/>
          </w:tcPr>
          <w:p>
            <w:pPr>
              <w:pStyle w:val="TableParagraph"/>
              <w:spacing w:line="192" w:lineRule="exact" w:before="10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Maquinaria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2" w:lineRule="exact"/>
              <w:ind w:right="7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10-12%</w:t>
            </w:r>
          </w:p>
        </w:tc>
      </w:tr>
      <w:tr>
        <w:trPr>
          <w:trHeight w:val="223" w:hRule="atLeast"/>
        </w:trPr>
        <w:tc>
          <w:tcPr>
            <w:tcW w:w="3838" w:type="dxa"/>
          </w:tcPr>
          <w:p>
            <w:pPr>
              <w:pStyle w:val="TableParagraph"/>
              <w:spacing w:line="192" w:lineRule="exact" w:before="1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Utillaje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3" w:lineRule="exact"/>
              <w:ind w:right="7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10-14%</w:t>
            </w:r>
          </w:p>
        </w:tc>
      </w:tr>
      <w:tr>
        <w:trPr>
          <w:trHeight w:val="223" w:hRule="atLeast"/>
        </w:trPr>
        <w:tc>
          <w:tcPr>
            <w:tcW w:w="3838" w:type="dxa"/>
          </w:tcPr>
          <w:p>
            <w:pPr>
              <w:pStyle w:val="TableParagraph"/>
              <w:spacing w:line="192" w:lineRule="exact" w:before="1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Mobiliario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y</w:t>
            </w:r>
            <w:r>
              <w:rPr>
                <w:rFonts w:ascii="Tahoma"/>
                <w:spacing w:val="-3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enseres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3" w:lineRule="exact"/>
              <w:ind w:right="7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5-10%</w:t>
            </w:r>
          </w:p>
        </w:tc>
      </w:tr>
      <w:tr>
        <w:trPr>
          <w:trHeight w:val="223" w:hRule="atLeast"/>
        </w:trPr>
        <w:tc>
          <w:tcPr>
            <w:tcW w:w="3838" w:type="dxa"/>
          </w:tcPr>
          <w:p>
            <w:pPr>
              <w:pStyle w:val="TableParagraph"/>
              <w:spacing w:line="192" w:lineRule="exact" w:before="11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Equipos</w:t>
            </w:r>
            <w:r>
              <w:rPr>
                <w:rFonts w:ascii="Tahoma" w:hAnsi="Tahoma"/>
                <w:spacing w:val="4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para</w:t>
            </w:r>
            <w:r>
              <w:rPr>
                <w:rFonts w:ascii="Tahoma" w:hAnsi="Tahoma"/>
                <w:spacing w:val="4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procesos</w:t>
            </w:r>
            <w:r>
              <w:rPr>
                <w:rFonts w:ascii="Tahoma" w:hAnsi="Tahoma"/>
                <w:spacing w:val="6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de</w:t>
            </w:r>
            <w:r>
              <w:rPr>
                <w:rFonts w:ascii="Tahoma" w:hAnsi="Tahoma"/>
                <w:spacing w:val="5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información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3" w:lineRule="exact"/>
              <w:ind w:right="7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25%</w:t>
            </w:r>
          </w:p>
        </w:tc>
      </w:tr>
      <w:tr>
        <w:trPr>
          <w:trHeight w:val="222" w:hRule="atLeast"/>
        </w:trPr>
        <w:tc>
          <w:tcPr>
            <w:tcW w:w="3838" w:type="dxa"/>
          </w:tcPr>
          <w:p>
            <w:pPr>
              <w:pStyle w:val="TableParagraph"/>
              <w:spacing w:line="191" w:lineRule="exact" w:before="1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Elementos</w:t>
            </w:r>
            <w:r>
              <w:rPr>
                <w:rFonts w:ascii="Tahoma"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10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transporte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2" w:lineRule="exact"/>
              <w:ind w:right="7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8-20%</w:t>
            </w:r>
          </w:p>
        </w:tc>
      </w:tr>
      <w:tr>
        <w:trPr>
          <w:trHeight w:val="220" w:hRule="atLeast"/>
        </w:trPr>
        <w:tc>
          <w:tcPr>
            <w:tcW w:w="3838" w:type="dxa"/>
          </w:tcPr>
          <w:p>
            <w:pPr>
              <w:pStyle w:val="TableParagraph"/>
              <w:spacing w:line="190" w:lineRule="exact" w:before="10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Otro</w:t>
            </w:r>
            <w:r>
              <w:rPr>
                <w:rFonts w:ascii="Tahoma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inmovilizado</w:t>
            </w:r>
            <w:r>
              <w:rPr>
                <w:rFonts w:ascii="Tahoma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material</w:t>
            </w:r>
          </w:p>
        </w:tc>
        <w:tc>
          <w:tcPr>
            <w:tcW w:w="1473" w:type="dxa"/>
          </w:tcPr>
          <w:p>
            <w:pPr>
              <w:pStyle w:val="TableParagraph"/>
              <w:spacing w:line="20" w:lineRule="exact"/>
              <w:ind w:left="1446" w:right="-44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180" w:lineRule="exact"/>
              <w:ind w:right="7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5-10%</w:t>
            </w:r>
          </w:p>
        </w:tc>
      </w:tr>
    </w:tbl>
    <w:p>
      <w:pPr>
        <w:pStyle w:val="BodyText"/>
        <w:spacing w:line="20" w:lineRule="exact"/>
        <w:ind w:left="8499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232" w:right="1032"/>
        <w:jc w:val="both"/>
      </w:pPr>
      <w:r>
        <w:rPr/>
        <w:t>El administrador de la Sociedad considera que el valor contable de estos activos no supera el valor</w:t>
      </w:r>
      <w:r>
        <w:rPr>
          <w:spacing w:val="1"/>
        </w:rPr>
        <w:t> </w:t>
      </w:r>
      <w:r>
        <w:rPr/>
        <w:t>recuperable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Arrendamientos.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1033"/>
        <w:jc w:val="both"/>
      </w:pPr>
      <w:r>
        <w:rPr/>
        <w:t>Aquellos contratos de arrendamiento para los que no existen dudas razonables de que se ejercitará la</w:t>
      </w:r>
      <w:r>
        <w:rPr>
          <w:spacing w:val="1"/>
        </w:rPr>
        <w:t> </w:t>
      </w:r>
      <w:r>
        <w:rPr/>
        <w:t>opción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compra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clasifican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arrendamiento</w:t>
      </w:r>
      <w:r>
        <w:rPr>
          <w:spacing w:val="18"/>
        </w:rPr>
        <w:t> </w:t>
      </w:r>
      <w:r>
        <w:rPr/>
        <w:t>financiero,</w:t>
      </w:r>
      <w:r>
        <w:rPr>
          <w:spacing w:val="16"/>
        </w:rPr>
        <w:t> </w:t>
      </w:r>
      <w:r>
        <w:rPr/>
        <w:t>valorándose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cierre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valor</w:t>
      </w:r>
      <w:r>
        <w:rPr>
          <w:spacing w:val="16"/>
        </w:rPr>
        <w:t> </w:t>
      </w:r>
      <w:r>
        <w:rPr/>
        <w:t>actual</w:t>
      </w:r>
      <w:r>
        <w:rPr>
          <w:spacing w:val="16"/>
        </w:rPr>
        <w:t> </w:t>
      </w:r>
      <w:r>
        <w:rPr/>
        <w:t>de</w:t>
      </w:r>
      <w:r>
        <w:rPr>
          <w:spacing w:val="-61"/>
        </w:rPr>
        <w:t> </w:t>
      </w:r>
      <w:r>
        <w:rPr/>
        <w:t>los pagos mínimos incluyendo la opción de compra, utilizando para la actualización un tipo de interés de</w:t>
      </w:r>
      <w:r>
        <w:rPr>
          <w:spacing w:val="1"/>
        </w:rPr>
        <w:t> </w:t>
      </w:r>
      <w:r>
        <w:rPr/>
        <w:t>mercado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riesgos,</w:t>
      </w:r>
      <w:r>
        <w:rPr>
          <w:spacing w:val="1"/>
        </w:rPr>
        <w:t> </w:t>
      </w:r>
      <w:r>
        <w:rPr/>
        <w:t>ya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menor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razonable.</w:t>
      </w:r>
    </w:p>
    <w:p>
      <w:pPr>
        <w:pStyle w:val="BodyText"/>
      </w:pPr>
    </w:p>
    <w:p>
      <w:pPr>
        <w:pStyle w:val="BodyText"/>
        <w:spacing w:before="1"/>
        <w:ind w:left="1232" w:right="1032"/>
        <w:jc w:val="both"/>
      </w:pPr>
      <w:r>
        <w:rPr/>
        <w:t>Los pagos por arrendamientos operativos se registran como gastos en la cuenta de pérdidas y ganancias</w:t>
      </w:r>
      <w:r>
        <w:rPr>
          <w:spacing w:val="-60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devengan.</w:t>
      </w:r>
    </w:p>
    <w:p>
      <w:pPr>
        <w:spacing w:after="0"/>
        <w:jc w:val="both"/>
        <w:sectPr>
          <w:pgSz w:w="11910" w:h="16840"/>
          <w:pgMar w:header="0" w:footer="621" w:top="1580" w:bottom="82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02" w:after="0"/>
        <w:ind w:left="1300" w:right="0" w:hanging="428"/>
        <w:jc w:val="left"/>
        <w:rPr>
          <w:sz w:val="20"/>
        </w:rPr>
      </w:pPr>
      <w:r>
        <w:rPr>
          <w:spacing w:val="-1"/>
          <w:sz w:val="20"/>
          <w:u w:val="single"/>
        </w:rPr>
        <w:t>Instrumentos</w:t>
      </w:r>
      <w:r>
        <w:rPr>
          <w:spacing w:val="-11"/>
          <w:sz w:val="20"/>
          <w:u w:val="single"/>
        </w:rPr>
        <w:t> </w:t>
      </w:r>
      <w:r>
        <w:rPr>
          <w:spacing w:val="-1"/>
          <w:sz w:val="20"/>
          <w:u w:val="single"/>
        </w:rPr>
        <w:t>financieros.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2"/>
        <w:jc w:val="both"/>
      </w:pPr>
      <w:r>
        <w:rPr/>
        <w:t>Los</w:t>
      </w:r>
      <w:r>
        <w:rPr>
          <w:spacing w:val="-2"/>
        </w:rPr>
        <w:t> </w:t>
      </w:r>
      <w:r>
        <w:rPr/>
        <w:t>activos</w:t>
      </w:r>
      <w:r>
        <w:rPr>
          <w:spacing w:val="-1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existentes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40" w:lineRule="auto" w:before="0" w:after="0"/>
        <w:ind w:left="2044" w:right="1031" w:hanging="360"/>
        <w:jc w:val="both"/>
        <w:rPr>
          <w:sz w:val="20"/>
        </w:rPr>
      </w:pPr>
      <w:r>
        <w:rPr>
          <w:sz w:val="20"/>
        </w:rPr>
        <w:t>Préstamos y partidas a cobrar, tanto créditos por operaciones comerciales como créditos por</w:t>
      </w:r>
      <w:r>
        <w:rPr>
          <w:spacing w:val="1"/>
          <w:sz w:val="20"/>
        </w:rPr>
        <w:t> </w:t>
      </w:r>
      <w:r>
        <w:rPr>
          <w:sz w:val="20"/>
        </w:rPr>
        <w:t>operaciones no comerciales: Se valoran por su valor nominal, dado que su vencimiento no es</w:t>
      </w:r>
      <w:r>
        <w:rPr>
          <w:spacing w:val="1"/>
          <w:sz w:val="20"/>
        </w:rPr>
        <w:t> </w:t>
      </w:r>
      <w:r>
        <w:rPr>
          <w:sz w:val="20"/>
        </w:rPr>
        <w:t>superior a un año, por no tener éstos un tipo de interés contractual y por ser el efecto de no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flujos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efectivo</w:t>
      </w:r>
      <w:r>
        <w:rPr>
          <w:spacing w:val="10"/>
          <w:sz w:val="20"/>
        </w:rPr>
        <w:t> </w:t>
      </w:r>
      <w:r>
        <w:rPr>
          <w:sz w:val="20"/>
        </w:rPr>
        <w:t>poco</w:t>
      </w:r>
      <w:r>
        <w:rPr>
          <w:spacing w:val="14"/>
          <w:sz w:val="20"/>
        </w:rPr>
        <w:t> </w:t>
      </w:r>
      <w:r>
        <w:rPr>
          <w:sz w:val="20"/>
        </w:rPr>
        <w:t>significativo.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intereses</w:t>
      </w:r>
      <w:r>
        <w:rPr>
          <w:spacing w:val="9"/>
          <w:sz w:val="20"/>
        </w:rPr>
        <w:t> </w:t>
      </w:r>
      <w:r>
        <w:rPr>
          <w:sz w:val="20"/>
        </w:rPr>
        <w:t>devengados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contabilizan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60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 de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ganancias,</w:t>
      </w:r>
      <w:r>
        <w:rPr>
          <w:spacing w:val="1"/>
          <w:sz w:val="20"/>
        </w:rPr>
        <w:t> </w:t>
      </w:r>
      <w:r>
        <w:rPr>
          <w:sz w:val="20"/>
        </w:rPr>
        <w:t>aplicando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efectivo.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44" w:right="1005"/>
        <w:jc w:val="both"/>
      </w:pPr>
      <w:r>
        <w:rPr/>
        <w:t>La pérdida por deterioro del valor de estos activos financieros es la diferencia entre su valor en</w:t>
      </w:r>
      <w:r>
        <w:rPr>
          <w:spacing w:val="1"/>
        </w:rPr>
        <w:t> </w:t>
      </w:r>
      <w:r>
        <w:rPr/>
        <w:t>libros y el valor actual de los flujos de efectivo futuros que estima que se va a generar,</w:t>
      </w:r>
      <w:r>
        <w:rPr>
          <w:spacing w:val="1"/>
        </w:rPr>
        <w:t> </w:t>
      </w:r>
      <w:r>
        <w:rPr/>
        <w:t>descontados al tipo de interés efectivo calculado en el momento de su reconocimiento inicial. La</w:t>
      </w:r>
      <w:r>
        <w:rPr>
          <w:spacing w:val="-60"/>
        </w:rPr>
        <w:t> </w:t>
      </w:r>
      <w:r>
        <w:rPr/>
        <w:t>reversión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límite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libros del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40" w:lineRule="auto" w:before="0" w:after="0"/>
        <w:ind w:left="2044" w:right="1034" w:hanging="360"/>
        <w:jc w:val="both"/>
        <w:rPr>
          <w:sz w:val="20"/>
        </w:rPr>
      </w:pPr>
      <w:r>
        <w:rPr>
          <w:sz w:val="20"/>
        </w:rPr>
        <w:t>Inversiones mantenidas hasta el vencimiento. Se corresponden con fianzas e imposiciones a</w:t>
      </w:r>
      <w:r>
        <w:rPr>
          <w:spacing w:val="1"/>
          <w:sz w:val="20"/>
        </w:rPr>
        <w:t> </w:t>
      </w:r>
      <w:r>
        <w:rPr>
          <w:sz w:val="20"/>
        </w:rPr>
        <w:t>plazo fijo con vencimiento superior a un año, y se valoran por los importes pagados que no</w:t>
      </w:r>
      <w:r>
        <w:rPr>
          <w:spacing w:val="1"/>
          <w:sz w:val="20"/>
        </w:rPr>
        <w:t> </w:t>
      </w:r>
      <w:r>
        <w:rPr>
          <w:sz w:val="20"/>
        </w:rPr>
        <w:t>difieren significativamente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razonable.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40" w:lineRule="auto" w:before="1" w:after="0"/>
        <w:ind w:left="2044" w:right="1033" w:hanging="360"/>
        <w:jc w:val="both"/>
        <w:rPr>
          <w:sz w:val="20"/>
        </w:rPr>
      </w:pPr>
      <w:r>
        <w:rPr>
          <w:sz w:val="20"/>
        </w:rPr>
        <w:t>Activos financieros disponibles para la venta. Se incluyen en esta categoría inversiones en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2"/>
          <w:sz w:val="20"/>
        </w:rPr>
        <w:t> </w:t>
      </w:r>
      <w:r>
        <w:rPr>
          <w:sz w:val="20"/>
        </w:rPr>
        <w:t>grupo,</w:t>
      </w:r>
      <w:r>
        <w:rPr>
          <w:spacing w:val="1"/>
          <w:sz w:val="20"/>
        </w:rPr>
        <w:t> </w:t>
      </w:r>
      <w:r>
        <w:rPr>
          <w:sz w:val="20"/>
        </w:rPr>
        <w:t>multigrupo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asociadas.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valoran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valor</w:t>
      </w:r>
      <w:r>
        <w:rPr>
          <w:spacing w:val="20"/>
          <w:sz w:val="20"/>
        </w:rPr>
        <w:t> </w:t>
      </w:r>
      <w:r>
        <w:rPr>
          <w:sz w:val="20"/>
        </w:rPr>
        <w:t>razonable,</w:t>
      </w:r>
      <w:r>
        <w:rPr>
          <w:spacing w:val="20"/>
          <w:sz w:val="20"/>
        </w:rPr>
        <w:t> </w:t>
      </w:r>
      <w:r>
        <w:rPr>
          <w:sz w:val="20"/>
        </w:rPr>
        <w:t>registrando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patrimonio</w:t>
      </w:r>
      <w:r>
        <w:rPr>
          <w:spacing w:val="20"/>
          <w:sz w:val="20"/>
        </w:rPr>
        <w:t> </w:t>
      </w:r>
      <w:r>
        <w:rPr>
          <w:sz w:val="20"/>
        </w:rPr>
        <w:t>neto</w:t>
      </w:r>
      <w:r>
        <w:rPr>
          <w:spacing w:val="-60"/>
          <w:sz w:val="20"/>
        </w:rPr>
        <w:t> </w:t>
      </w:r>
      <w:r>
        <w:rPr>
          <w:sz w:val="20"/>
        </w:rPr>
        <w:t>los cambios que se produzcan posteriormente, hasta que el activo financiero cause baja en el</w:t>
      </w:r>
      <w:r>
        <w:rPr>
          <w:spacing w:val="1"/>
          <w:sz w:val="20"/>
        </w:rPr>
        <w:t> </w:t>
      </w:r>
      <w:r>
        <w:rPr>
          <w:sz w:val="20"/>
        </w:rPr>
        <w:t>balance o se deteriore, momento en el que el importe así reconocido se imputará directamente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cuenta de</w:t>
      </w:r>
      <w:r>
        <w:rPr>
          <w:spacing w:val="-1"/>
          <w:sz w:val="20"/>
        </w:rPr>
        <w:t> </w:t>
      </w:r>
      <w:r>
        <w:rPr>
          <w:sz w:val="20"/>
        </w:rPr>
        <w:t>pérdidas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ganancias.</w:t>
      </w:r>
    </w:p>
    <w:p>
      <w:pPr>
        <w:pStyle w:val="BodyText"/>
        <w:spacing w:before="1"/>
      </w:pPr>
    </w:p>
    <w:p>
      <w:pPr>
        <w:pStyle w:val="BodyText"/>
        <w:spacing w:before="1"/>
        <w:ind w:left="1232" w:right="1032"/>
        <w:jc w:val="both"/>
      </w:pPr>
      <w:r>
        <w:rPr/>
        <w:t>Los pasivos financieros de la Empresa son todos débitos y partidas a pagar, incluyendo los débitos por</w:t>
      </w:r>
      <w:r>
        <w:rPr>
          <w:spacing w:val="1"/>
        </w:rPr>
        <w:t> </w:t>
      </w:r>
      <w:r>
        <w:rPr/>
        <w:t>operaciones comerciales y los débitos por operaciones no comerciales. Se valoran inicialmente por su</w:t>
      </w:r>
      <w:r>
        <w:rPr>
          <w:spacing w:val="1"/>
        </w:rPr>
        <w:t> </w:t>
      </w:r>
      <w:r>
        <w:rPr/>
        <w:t>valor</w:t>
      </w:r>
      <w:r>
        <w:rPr>
          <w:spacing w:val="9"/>
        </w:rPr>
        <w:t> </w:t>
      </w:r>
      <w:r>
        <w:rPr/>
        <w:t>razonable,</w:t>
      </w:r>
      <w:r>
        <w:rPr>
          <w:spacing w:val="10"/>
        </w:rPr>
        <w:t> </w:t>
      </w:r>
      <w:r>
        <w:rPr/>
        <w:t>excepto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débitos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operaciones</w:t>
      </w:r>
      <w:r>
        <w:rPr>
          <w:spacing w:val="13"/>
        </w:rPr>
        <w:t> </w:t>
      </w:r>
      <w:r>
        <w:rPr/>
        <w:t>comerciales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vencimiento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superior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año</w:t>
      </w:r>
      <w:r>
        <w:rPr>
          <w:spacing w:val="-60"/>
        </w:rPr>
        <w:t> </w:t>
      </w:r>
      <w:r>
        <w:rPr/>
        <w:t>y que no tienen un interés contractual, cuyo importe se espera pagar en el corto plazo, que se valoran</w:t>
      </w:r>
      <w:r>
        <w:rPr>
          <w:spacing w:val="1"/>
        </w:rPr>
        <w:t> </w:t>
      </w:r>
      <w:r>
        <w:rPr/>
        <w:t>por su valor nominal. Los pasivos financieros se valoran posteriormente por su coste amortizado. Los</w:t>
      </w:r>
      <w:r>
        <w:rPr>
          <w:spacing w:val="1"/>
        </w:rPr>
        <w:t> </w:t>
      </w:r>
      <w:r>
        <w:rPr/>
        <w:t>intereses devengados se contabilizan en la cuenta de pérdidas y ganancias, aplicando el método del tipo</w:t>
      </w:r>
      <w:r>
        <w:rPr>
          <w:spacing w:val="-60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32" w:right="1035"/>
        <w:jc w:val="both"/>
      </w:pPr>
      <w:r>
        <w:rPr/>
        <w:t>Los instrumentos financieros se clasifican en corto y largo plazo, según su vencimiento sea inferior o</w:t>
      </w:r>
      <w:r>
        <w:rPr>
          <w:spacing w:val="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 doce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BodyText"/>
        <w:spacing w:before="1"/>
        <w:ind w:left="1232" w:right="1037"/>
        <w:jc w:val="both"/>
      </w:pPr>
      <w:r>
        <w:rPr/>
        <w:t>La</w:t>
      </w:r>
      <w:r>
        <w:rPr>
          <w:spacing w:val="12"/>
        </w:rPr>
        <w:t> </w:t>
      </w:r>
      <w:r>
        <w:rPr/>
        <w:t>Empresa</w:t>
      </w:r>
      <w:r>
        <w:rPr>
          <w:spacing w:val="12"/>
        </w:rPr>
        <w:t> </w:t>
      </w:r>
      <w:r>
        <w:rPr/>
        <w:t>ha</w:t>
      </w:r>
      <w:r>
        <w:rPr>
          <w:spacing w:val="10"/>
        </w:rPr>
        <w:t> </w:t>
      </w:r>
      <w:r>
        <w:rPr/>
        <w:t>cumplido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requerimientos</w:t>
      </w:r>
      <w:r>
        <w:rPr>
          <w:spacing w:val="7"/>
        </w:rPr>
        <w:t> </w:t>
      </w:r>
      <w:r>
        <w:rPr/>
        <w:t>señalados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norma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registro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valoración</w:t>
      </w:r>
      <w:r>
        <w:rPr>
          <w:spacing w:val="8"/>
        </w:rPr>
        <w:t> </w:t>
      </w:r>
      <w:r>
        <w:rPr/>
        <w:t>relativa</w:t>
      </w:r>
      <w:r>
        <w:rPr>
          <w:spacing w:val="-61"/>
        </w:rPr>
        <w:t> </w:t>
      </w:r>
      <w:r>
        <w:rPr/>
        <w:t>a</w:t>
      </w:r>
      <w:r>
        <w:rPr>
          <w:spacing w:val="-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Existencias.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1032"/>
        <w:jc w:val="both"/>
      </w:pPr>
      <w:r>
        <w:rPr/>
        <w:t>Las existencias de la Sociedad, compuestas principalmente por combustibles y aceites, están valoradas</w:t>
      </w:r>
      <w:r>
        <w:rPr>
          <w:spacing w:val="1"/>
        </w:rPr>
        <w:t> </w:t>
      </w:r>
      <w:r>
        <w:rPr/>
        <w:t>según el criterio del precio medio ponderado, incluyendo todos los gastos adicionales que se producen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almacén.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232" w:right="1035"/>
        <w:jc w:val="both"/>
      </w:pPr>
      <w:r>
        <w:rPr/>
        <w:t>El administrador de la Sociedad considera que el valor contable de las existencias no supera el valor</w:t>
      </w:r>
      <w:r>
        <w:rPr>
          <w:spacing w:val="1"/>
        </w:rPr>
        <w:t> </w:t>
      </w:r>
      <w:r>
        <w:rPr/>
        <w:t>recuperable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pacing w:val="-1"/>
          <w:sz w:val="20"/>
          <w:u w:val="single"/>
        </w:rPr>
        <w:t>Impuesto</w:t>
      </w:r>
      <w:r>
        <w:rPr>
          <w:spacing w:val="-12"/>
          <w:sz w:val="20"/>
          <w:u w:val="single"/>
        </w:rPr>
        <w:t> </w:t>
      </w:r>
      <w:r>
        <w:rPr>
          <w:spacing w:val="-1"/>
          <w:sz w:val="20"/>
          <w:u w:val="single"/>
        </w:rPr>
        <w:t>sobre</w:t>
      </w:r>
      <w:r>
        <w:rPr>
          <w:spacing w:val="-13"/>
          <w:sz w:val="20"/>
          <w:u w:val="single"/>
        </w:rPr>
        <w:t> </w:t>
      </w:r>
      <w:r>
        <w:rPr>
          <w:spacing w:val="-1"/>
          <w:sz w:val="20"/>
          <w:u w:val="single"/>
        </w:rPr>
        <w:t>Sociedades.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326" w:right="1008"/>
        <w:jc w:val="both"/>
      </w:pPr>
      <w:r>
        <w:rPr/>
        <w:t>El impuesto corriente se calcula en función del resultado económico antes de impuestos, ajustado por</w:t>
      </w:r>
      <w:r>
        <w:rPr>
          <w:spacing w:val="1"/>
        </w:rPr>
        <w:t> </w:t>
      </w:r>
      <w:r>
        <w:rPr/>
        <w:t>las diferencias permanentes, y minorado por deducciones en la cuota, en aplicación de la normativa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vigente,</w:t>
      </w:r>
      <w:r>
        <w:rPr>
          <w:spacing w:val="-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cero</w:t>
      </w:r>
      <w:r>
        <w:rPr>
          <w:spacing w:val="-1"/>
        </w:rPr>
        <w:t> </w:t>
      </w:r>
      <w:r>
        <w:rPr/>
        <w:t>euros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ejercicio.</w:t>
      </w:r>
    </w:p>
    <w:p>
      <w:pPr>
        <w:spacing w:after="0"/>
        <w:jc w:val="both"/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spacing w:before="102"/>
        <w:ind w:left="1232" w:right="1032"/>
        <w:jc w:val="both"/>
      </w:pPr>
      <w:r>
        <w:rPr/>
        <w:t>Se han reconocido en ejercicios anteriores activos por impuesto diferido, por estimarse que es probable</w:t>
      </w:r>
      <w:r>
        <w:rPr>
          <w:spacing w:val="1"/>
        </w:rPr>
        <w:t> </w:t>
      </w:r>
      <w:r>
        <w:rPr/>
        <w:t>que la Empresa disponga de ganancias fiscales futuras que permitirán la aplicación de los mismos. En</w:t>
      </w:r>
      <w:r>
        <w:rPr>
          <w:spacing w:val="1"/>
        </w:rPr>
        <w:t> </w:t>
      </w:r>
      <w:r>
        <w:rPr/>
        <w:t>concreto, los activos por impuesto diferido reconocidos son debido a base imponibles negativas de</w:t>
      </w:r>
      <w:r>
        <w:rPr>
          <w:spacing w:val="1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ind w:left="1232" w:right="1035"/>
        <w:jc w:val="both"/>
      </w:pPr>
      <w:r>
        <w:rPr/>
        <w:t>Se han reconocido pasivos por impuesto diferido correspondientes íntegramente con el efecto impositivo</w:t>
      </w:r>
      <w:r>
        <w:rPr>
          <w:spacing w:val="-60"/>
        </w:rPr>
        <w:t> </w:t>
      </w:r>
      <w:r>
        <w:rPr/>
        <w:t>de las subvenciones de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 ejercicio.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gastos.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1034"/>
        <w:jc w:val="both"/>
      </w:pPr>
      <w:r>
        <w:rPr/>
        <w:t>Los ingresos y gastos se imputan en función de la corriente real de bienes y servicios que representan y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 produce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corriente monetaria</w:t>
      </w:r>
      <w:r>
        <w:rPr>
          <w:spacing w:val="-2"/>
        </w:rPr>
        <w:t> </w:t>
      </w:r>
      <w:r>
        <w:rPr/>
        <w:t>o financiera</w:t>
      </w:r>
      <w:r>
        <w:rPr>
          <w:spacing w:val="1"/>
        </w:rPr>
        <w:t> </w:t>
      </w:r>
      <w:r>
        <w:rPr/>
        <w:t>derivada</w:t>
      </w:r>
      <w:r>
        <w:rPr>
          <w:spacing w:val="-2"/>
        </w:rPr>
        <w:t> </w:t>
      </w:r>
      <w:r>
        <w:rPr/>
        <w:t>de ellos.</w:t>
      </w:r>
    </w:p>
    <w:p>
      <w:pPr>
        <w:pStyle w:val="BodyText"/>
      </w:pPr>
    </w:p>
    <w:p>
      <w:pPr>
        <w:pStyle w:val="BodyText"/>
        <w:spacing w:before="1"/>
        <w:ind w:left="1232" w:right="1034"/>
        <w:jc w:val="both"/>
      </w:pPr>
      <w:r>
        <w:rPr/>
        <w:t>Los ingresos procedentes de prestación de servicios se valoran por el precio acordado para dichos</w:t>
      </w:r>
      <w:r>
        <w:rPr>
          <w:spacing w:val="1"/>
        </w:rPr>
        <w:t> </w:t>
      </w:r>
      <w:r>
        <w:rPr/>
        <w:t>servicios,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existir</w:t>
      </w:r>
      <w:r>
        <w:rPr>
          <w:spacing w:val="8"/>
        </w:rPr>
        <w:t> </w:t>
      </w:r>
      <w:r>
        <w:rPr/>
        <w:t>evidencia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contrario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éste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coincida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valor</w:t>
      </w:r>
      <w:r>
        <w:rPr>
          <w:spacing w:val="9"/>
        </w:rPr>
        <w:t> </w:t>
      </w:r>
      <w:r>
        <w:rPr/>
        <w:t>razonable,</w:t>
      </w:r>
      <w:r>
        <w:rPr>
          <w:spacing w:val="11"/>
        </w:rPr>
        <w:t> </w:t>
      </w:r>
      <w:r>
        <w:rPr/>
        <w:t>deducido</w:t>
      </w:r>
      <w:r>
        <w:rPr>
          <w:spacing w:val="-60"/>
        </w:rPr>
        <w:t> </w:t>
      </w:r>
      <w:r>
        <w:rPr/>
        <w:t>el importe de cualquier descuento, rebaja en el precio u otras partidas similares que la Empresa pueda</w:t>
      </w:r>
      <w:r>
        <w:rPr>
          <w:spacing w:val="1"/>
        </w:rPr>
        <w:t> </w:t>
      </w:r>
      <w:r>
        <w:rPr/>
        <w:t>conceder.</w:t>
      </w:r>
    </w:p>
    <w:p>
      <w:pPr>
        <w:pStyle w:val="BodyText"/>
      </w:pPr>
    </w:p>
    <w:p>
      <w:pPr>
        <w:pStyle w:val="BodyText"/>
        <w:ind w:left="1232" w:right="1036"/>
        <w:jc w:val="both"/>
      </w:pPr>
      <w:r>
        <w:rPr/>
        <w:t>En las compras y servicios recibidos se incorporan los impuestos que gravan la operación, con la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I.G.I.C.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tiene la 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deducible.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Provisiones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contingencias.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232" w:right="1031"/>
        <w:jc w:val="both"/>
      </w:pPr>
      <w:r>
        <w:rPr/>
        <w:t>Las provisiones son obligaciones presentes a la fecha del balance surgidas como consecuencia de</w:t>
      </w:r>
      <w:r>
        <w:rPr>
          <w:spacing w:val="1"/>
        </w:rPr>
        <w:t> </w:t>
      </w:r>
      <w:r>
        <w:rPr/>
        <w:t>sucesos pasados, cuyo importe y momento de cancelación son indeterminados. Las provisiones se</w:t>
      </w:r>
      <w:r>
        <w:rPr>
          <w:spacing w:val="1"/>
        </w:rPr>
        <w:t> </w:t>
      </w:r>
      <w:r>
        <w:rPr/>
        <w:t>registran por el valor actual del importe estimado que la Sociedad tendrá que desembolsar para cancelar</w:t>
      </w:r>
      <w:r>
        <w:rPr>
          <w:spacing w:val="-60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232" w:right="1032"/>
        <w:jc w:val="both"/>
      </w:pPr>
      <w:r>
        <w:rPr/>
        <w:t>Los pasivos contingentes son obligaciones posibles surgidas como consecuencia de sucesos pasados,</w:t>
      </w:r>
      <w:r>
        <w:rPr>
          <w:spacing w:val="1"/>
        </w:rPr>
        <w:t> </w:t>
      </w:r>
      <w:r>
        <w:rPr/>
        <w:t>cuya materialización está condicionada a que ocurra o no, uno o más sucesos futuros independientes de</w:t>
      </w:r>
      <w:r>
        <w:rPr>
          <w:spacing w:val="1"/>
        </w:rPr>
        <w:t> </w:t>
      </w:r>
      <w:r>
        <w:rPr/>
        <w:t>la voluntad de la Sociedad. Los pasivos contingentes, así como las provisiones cuyo importe no puede</w:t>
      </w:r>
      <w:r>
        <w:rPr>
          <w:spacing w:val="1"/>
        </w:rPr>
        <w:t> </w:t>
      </w:r>
      <w:r>
        <w:rPr/>
        <w:t>estimarse de forma fiable o que no sea muy probable que para su cancelación la Sociedad debe</w:t>
      </w:r>
      <w:r>
        <w:rPr>
          <w:spacing w:val="1"/>
        </w:rPr>
        <w:t> </w:t>
      </w:r>
      <w:r>
        <w:rPr/>
        <w:t>desprenderse de recursos que incorporan beneficios económicos, no se reconocen contablemente, sino</w:t>
      </w:r>
      <w:r>
        <w:rPr>
          <w:spacing w:val="1"/>
        </w:rPr>
        <w:t> </w:t>
      </w:r>
      <w:r>
        <w:rPr/>
        <w:t>que se desglosan en la memoria. La Entidad ha tenido en cuenta todas las posibles contingencias que se</w:t>
      </w:r>
      <w:r>
        <w:rPr>
          <w:spacing w:val="-60"/>
        </w:rPr>
        <w:t> </w:t>
      </w:r>
      <w:r>
        <w:rPr/>
        <w:t>pueden</w:t>
      </w:r>
      <w:r>
        <w:rPr>
          <w:spacing w:val="-2"/>
        </w:rPr>
        <w:t> </w:t>
      </w:r>
      <w:r>
        <w:rPr/>
        <w:t>derivar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crisis</w:t>
      </w:r>
      <w:r>
        <w:rPr>
          <w:spacing w:val="3"/>
        </w:rPr>
        <w:t> </w:t>
      </w:r>
      <w:r>
        <w:rPr/>
        <w:t>provocada 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COVID-</w:t>
      </w:r>
      <w:r>
        <w:rPr>
          <w:spacing w:val="3"/>
        </w:rPr>
        <w:t> </w:t>
      </w:r>
      <w:r>
        <w:rPr/>
        <w:t>19.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581" w:val="left" w:leader="none"/>
        </w:tabs>
        <w:spacing w:line="240" w:lineRule="auto" w:before="0" w:after="0"/>
        <w:ind w:left="1580" w:right="0" w:hanging="567"/>
        <w:jc w:val="left"/>
        <w:rPr>
          <w:sz w:val="20"/>
        </w:rPr>
      </w:pPr>
      <w:r>
        <w:rPr>
          <w:sz w:val="20"/>
          <w:u w:val="single"/>
        </w:rPr>
        <w:t>Gastos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5"/>
          <w:sz w:val="20"/>
          <w:u w:val="single"/>
        </w:rPr>
        <w:t> </w:t>
      </w:r>
      <w:r>
        <w:rPr>
          <w:sz w:val="20"/>
          <w:u w:val="single"/>
        </w:rPr>
        <w:t>personal.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2" w:right="1031"/>
        <w:jc w:val="both"/>
      </w:pPr>
      <w:r>
        <w:rPr/>
        <w:t>Los gastos de personal se reconocen en base a su devengo, considerando que las pagas extraordinarias</w:t>
      </w:r>
      <w:r>
        <w:rPr>
          <w:spacing w:val="1"/>
        </w:rPr>
        <w:t> </w:t>
      </w:r>
      <w:r>
        <w:rPr/>
        <w:t>se devengan en base anual. No existen compromisos por pensiones ni premios de jubilación en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581" w:val="left" w:leader="none"/>
        </w:tabs>
        <w:spacing w:line="240" w:lineRule="auto" w:before="0" w:after="0"/>
        <w:ind w:left="1580" w:right="0" w:hanging="567"/>
        <w:jc w:val="left"/>
        <w:rPr>
          <w:sz w:val="20"/>
        </w:rPr>
      </w:pPr>
      <w:r>
        <w:rPr>
          <w:sz w:val="20"/>
          <w:u w:val="single"/>
        </w:rPr>
        <w:t>Subvenciones,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donaciones 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legados.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979"/>
      </w:pPr>
      <w:r>
        <w:rPr/>
        <w:t>La</w:t>
      </w:r>
      <w:r>
        <w:rPr>
          <w:spacing w:val="28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utiliza</w:t>
      </w:r>
      <w:r>
        <w:rPr>
          <w:spacing w:val="28"/>
        </w:rPr>
        <w:t> </w:t>
      </w:r>
      <w:r>
        <w:rPr/>
        <w:t>los</w:t>
      </w:r>
      <w:r>
        <w:rPr>
          <w:spacing w:val="25"/>
        </w:rPr>
        <w:t> </w:t>
      </w:r>
      <w:r>
        <w:rPr/>
        <w:t>siguientes</w:t>
      </w:r>
      <w:r>
        <w:rPr>
          <w:spacing w:val="27"/>
        </w:rPr>
        <w:t> </w:t>
      </w:r>
      <w:r>
        <w:rPr/>
        <w:t>criterios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contabilización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subvenciones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han</w:t>
      </w:r>
      <w:r>
        <w:rPr>
          <w:spacing w:val="25"/>
        </w:rPr>
        <w:t> </w:t>
      </w:r>
      <w:r>
        <w:rPr/>
        <w:t>sido</w:t>
      </w:r>
      <w:r>
        <w:rPr>
          <w:spacing w:val="-59"/>
        </w:rPr>
        <w:t> </w:t>
      </w:r>
      <w:r>
        <w:rPr/>
        <w:t>concedidas: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93" w:val="left" w:leader="none"/>
        </w:tabs>
        <w:spacing w:line="240" w:lineRule="auto" w:before="0" w:after="0"/>
        <w:ind w:left="1592" w:right="1006" w:hanging="36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imputado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60"/>
          <w:sz w:val="20"/>
        </w:rPr>
        <w:t> </w:t>
      </w:r>
      <w:r>
        <w:rPr>
          <w:sz w:val="20"/>
        </w:rPr>
        <w:t>efectivamente recibido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93" w:val="left" w:leader="none"/>
        </w:tabs>
        <w:spacing w:line="240" w:lineRule="auto" w:before="0" w:after="0"/>
        <w:ind w:left="1592" w:right="1008" w:hanging="36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reintegrable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registran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directamente en el patrimonio neto excluido el efecto impositivo. Se corresponden con subvenciones</w:t>
      </w:r>
      <w:r>
        <w:rPr>
          <w:spacing w:val="1"/>
          <w:sz w:val="20"/>
        </w:rPr>
        <w:t> </w:t>
      </w:r>
      <w:r>
        <w:rPr>
          <w:sz w:val="20"/>
        </w:rPr>
        <w:t>para adquirir activos y se imputan al resultado del ejercicio en proporción a la dotación a 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-3"/>
          <w:sz w:val="20"/>
        </w:rPr>
        <w:t> </w:t>
      </w:r>
      <w:r>
        <w:rPr>
          <w:sz w:val="20"/>
        </w:rPr>
        <w:t>efectuada en</w:t>
      </w:r>
      <w:r>
        <w:rPr>
          <w:spacing w:val="3"/>
          <w:sz w:val="20"/>
        </w:rPr>
        <w:t> </w:t>
      </w:r>
      <w:r>
        <w:rPr>
          <w:sz w:val="20"/>
        </w:rPr>
        <w:t>el periodo</w:t>
      </w:r>
      <w:r>
        <w:rPr>
          <w:spacing w:val="-1"/>
          <w:sz w:val="20"/>
        </w:rPr>
        <w:t> </w:t>
      </w:r>
      <w:r>
        <w:rPr>
          <w:sz w:val="20"/>
        </w:rPr>
        <w:t>para 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afectos a</w:t>
      </w:r>
      <w:r>
        <w:rPr>
          <w:spacing w:val="-1"/>
          <w:sz w:val="20"/>
        </w:rPr>
        <w:t> </w:t>
      </w:r>
      <w:r>
        <w:rPr>
          <w:sz w:val="20"/>
        </w:rPr>
        <w:t>la subvención.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581" w:val="left" w:leader="none"/>
        </w:tabs>
        <w:spacing w:line="240" w:lineRule="auto" w:before="102" w:after="0"/>
        <w:ind w:left="1580" w:right="0" w:hanging="567"/>
        <w:jc w:val="left"/>
        <w:rPr>
          <w:sz w:val="20"/>
        </w:rPr>
      </w:pPr>
      <w:r>
        <w:rPr>
          <w:spacing w:val="-3"/>
          <w:sz w:val="20"/>
          <w:u w:val="single"/>
        </w:rPr>
        <w:t>Criterios</w:t>
      </w:r>
      <w:r>
        <w:rPr>
          <w:spacing w:val="-8"/>
          <w:sz w:val="20"/>
          <w:u w:val="single"/>
        </w:rPr>
        <w:t> </w:t>
      </w:r>
      <w:r>
        <w:rPr>
          <w:spacing w:val="-3"/>
          <w:sz w:val="20"/>
          <w:u w:val="single"/>
        </w:rPr>
        <w:t>empleados</w:t>
      </w:r>
      <w:r>
        <w:rPr>
          <w:spacing w:val="-11"/>
          <w:sz w:val="20"/>
          <w:u w:val="single"/>
        </w:rPr>
        <w:t> </w:t>
      </w:r>
      <w:r>
        <w:rPr>
          <w:spacing w:val="-3"/>
          <w:sz w:val="20"/>
          <w:u w:val="single"/>
        </w:rPr>
        <w:t>en</w:t>
      </w:r>
      <w:r>
        <w:rPr>
          <w:spacing w:val="-11"/>
          <w:sz w:val="20"/>
          <w:u w:val="single"/>
        </w:rPr>
        <w:t> </w:t>
      </w:r>
      <w:r>
        <w:rPr>
          <w:spacing w:val="-3"/>
          <w:sz w:val="20"/>
          <w:u w:val="single"/>
        </w:rPr>
        <w:t>transacciones</w:t>
      </w:r>
      <w:r>
        <w:rPr>
          <w:spacing w:val="-7"/>
          <w:sz w:val="20"/>
          <w:u w:val="single"/>
        </w:rPr>
        <w:t> </w:t>
      </w:r>
      <w:r>
        <w:rPr>
          <w:spacing w:val="-2"/>
          <w:sz w:val="20"/>
          <w:u w:val="single"/>
        </w:rPr>
        <w:t>entre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partes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vinculadas.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2" w:right="979"/>
      </w:pPr>
      <w:r>
        <w:rPr/>
        <w:t>Las</w:t>
      </w:r>
      <w:r>
        <w:rPr>
          <w:spacing w:val="7"/>
        </w:rPr>
        <w:t> </w:t>
      </w:r>
      <w:r>
        <w:rPr/>
        <w:t>operaciones</w:t>
      </w:r>
      <w:r>
        <w:rPr>
          <w:spacing w:val="10"/>
        </w:rPr>
        <w:t> </w:t>
      </w:r>
      <w:r>
        <w:rPr/>
        <w:t>entre</w:t>
      </w:r>
      <w:r>
        <w:rPr>
          <w:spacing w:val="9"/>
        </w:rPr>
        <w:t> </w:t>
      </w:r>
      <w:r>
        <w:rPr/>
        <w:t>partes</w:t>
      </w:r>
      <w:r>
        <w:rPr>
          <w:spacing w:val="7"/>
        </w:rPr>
        <w:t> </w:t>
      </w:r>
      <w:r>
        <w:rPr/>
        <w:t>vinculadas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realizan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razonable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difiere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valor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-59"/>
        </w:rPr>
        <w:t> </w:t>
      </w:r>
      <w:r>
        <w:rPr/>
        <w:t>realizan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transacciones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terceras</w:t>
      </w:r>
      <w:r>
        <w:rPr>
          <w:spacing w:val="-2"/>
        </w:rPr>
        <w:t> </w:t>
      </w:r>
      <w:r>
        <w:rPr/>
        <w:t>partes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relacionadas.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INMOVILIZADO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INTANGIBLE.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00" w:after="0"/>
        <w:ind w:left="1300" w:right="0" w:hanging="428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movimientos habidos</w:t>
      </w:r>
      <w:r>
        <w:rPr>
          <w:spacing w:val="-2"/>
          <w:sz w:val="20"/>
        </w:rPr>
        <w:t> </w:t>
      </w:r>
      <w:r>
        <w:rPr>
          <w:sz w:val="20"/>
        </w:rPr>
        <w:t>durante los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2019</w:t>
      </w:r>
      <w:r>
        <w:rPr>
          <w:spacing w:val="-1"/>
          <w:sz w:val="20"/>
        </w:rPr>
        <w:t> </w:t>
      </w:r>
      <w:r>
        <w:rPr>
          <w:sz w:val="20"/>
        </w:rPr>
        <w:t>y 2020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tabs>
          <w:tab w:pos="9126" w:val="left" w:leader="none"/>
        </w:tabs>
        <w:spacing w:before="31" w:after="35"/>
        <w:ind w:left="452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Saldo</w:t>
        <w:tab/>
        <w:t>Saldo</w:t>
      </w:r>
    </w:p>
    <w:tbl>
      <w:tblPr>
        <w:tblW w:w="0" w:type="auto"/>
        <w:jc w:val="left"/>
        <w:tblInd w:w="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1286"/>
        <w:gridCol w:w="244"/>
        <w:gridCol w:w="1288"/>
        <w:gridCol w:w="244"/>
        <w:gridCol w:w="989"/>
        <w:gridCol w:w="295"/>
        <w:gridCol w:w="246"/>
        <w:gridCol w:w="1285"/>
      </w:tblGrid>
      <w:tr>
        <w:trPr>
          <w:trHeight w:val="219" w:hRule="atLeast"/>
        </w:trPr>
        <w:tc>
          <w:tcPr>
            <w:tcW w:w="25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6"/>
              <w:ind w:left="20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31.12.18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6"/>
              <w:ind w:left="407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Altas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6"/>
              <w:ind w:right="9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Bajas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6"/>
              <w:ind w:left="21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31.12.19</w:t>
            </w: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16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Fondo</w:t>
            </w:r>
            <w:r>
              <w:rPr>
                <w:rFonts w:ascii="Tahoma"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comercio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right="3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24.000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24.000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Concesiones</w:t>
            </w:r>
            <w:r>
              <w:rPr>
                <w:rFonts w:ascii="Tahoma"/>
                <w:spacing w:val="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administrativas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4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68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105"/>
                <w:sz w:val="17"/>
              </w:rPr>
              <w:t>Propiedad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spacing w:val="-1"/>
                <w:w w:val="105"/>
                <w:sz w:val="17"/>
              </w:rPr>
              <w:t>industrial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4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68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</w:tr>
      <w:tr>
        <w:trPr>
          <w:trHeight w:val="236" w:hRule="atLeast"/>
        </w:trPr>
        <w:tc>
          <w:tcPr>
            <w:tcW w:w="2589" w:type="dxa"/>
          </w:tcPr>
          <w:p>
            <w:pPr>
              <w:pStyle w:val="TableParagraph"/>
              <w:spacing w:line="193" w:lineRule="exact" w:before="23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pacing w:val="-1"/>
                <w:w w:val="105"/>
                <w:sz w:val="17"/>
              </w:rPr>
              <w:t>Aplicaciones</w:t>
            </w:r>
            <w:r>
              <w:rPr>
                <w:rFonts w:ascii="Tahoma" w:hAnsi="Tahoma"/>
                <w:spacing w:val="-8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informáticas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61.216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13.238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74.454</w:t>
            </w:r>
          </w:p>
        </w:tc>
      </w:tr>
      <w:tr>
        <w:trPr>
          <w:trHeight w:val="229" w:hRule="atLeast"/>
        </w:trPr>
        <w:tc>
          <w:tcPr>
            <w:tcW w:w="2589" w:type="dxa"/>
          </w:tcPr>
          <w:p>
            <w:pPr>
              <w:pStyle w:val="TableParagraph"/>
              <w:spacing w:line="193" w:lineRule="exact" w:before="16"/>
              <w:ind w:left="5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Sumas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right="5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122.983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right="5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37.238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right="4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160.221</w:t>
            </w:r>
          </w:p>
        </w:tc>
      </w:tr>
      <w:tr>
        <w:trPr>
          <w:trHeight w:val="484" w:hRule="atLeast"/>
        </w:trPr>
        <w:tc>
          <w:tcPr>
            <w:tcW w:w="2589" w:type="dxa"/>
          </w:tcPr>
          <w:p>
            <w:pPr>
              <w:pStyle w:val="TableParagraph"/>
              <w:spacing w:before="14"/>
              <w:ind w:left="6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  <w:u w:val="single"/>
              </w:rPr>
              <w:t>Amortización</w:t>
            </w:r>
            <w:r>
              <w:rPr>
                <w:rFonts w:ascii="Tahoma" w:hAnsi="Tahoma"/>
                <w:b/>
                <w:spacing w:val="-1"/>
                <w:w w:val="105"/>
                <w:sz w:val="17"/>
                <w:u w:val="single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  <w:u w:val="single"/>
              </w:rPr>
              <w:t>acumulada</w:t>
            </w:r>
          </w:p>
          <w:p>
            <w:pPr>
              <w:pStyle w:val="TableParagraph"/>
              <w:spacing w:line="204" w:lineRule="exact" w:before="42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Fondo</w:t>
            </w:r>
            <w:r>
              <w:rPr>
                <w:rFonts w:ascii="Tahoma"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comercio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right="3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800</w:t>
            </w: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right="2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800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Concesiones</w:t>
            </w:r>
            <w:r>
              <w:rPr>
                <w:rFonts w:ascii="Tahoma"/>
                <w:spacing w:val="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administrativas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2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105"/>
                <w:sz w:val="17"/>
              </w:rPr>
              <w:t>Propiedad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spacing w:val="-1"/>
                <w:w w:val="105"/>
                <w:sz w:val="17"/>
              </w:rPr>
              <w:t>industrial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2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</w:tr>
      <w:tr>
        <w:trPr>
          <w:trHeight w:val="237" w:hRule="atLeast"/>
        </w:trPr>
        <w:tc>
          <w:tcPr>
            <w:tcW w:w="2589" w:type="dxa"/>
          </w:tcPr>
          <w:p>
            <w:pPr>
              <w:pStyle w:val="TableParagraph"/>
              <w:spacing w:line="194" w:lineRule="exact" w:before="23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pacing w:val="-1"/>
                <w:w w:val="105"/>
                <w:sz w:val="17"/>
              </w:rPr>
              <w:t>Aplicaciones</w:t>
            </w:r>
            <w:r>
              <w:rPr>
                <w:rFonts w:ascii="Tahoma" w:hAnsi="Tahoma"/>
                <w:spacing w:val="-8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informáticas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50.829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5.607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56.436</w:t>
            </w:r>
          </w:p>
        </w:tc>
      </w:tr>
      <w:tr>
        <w:trPr>
          <w:trHeight w:val="227" w:hRule="atLeast"/>
        </w:trPr>
        <w:tc>
          <w:tcPr>
            <w:tcW w:w="2589" w:type="dxa"/>
          </w:tcPr>
          <w:p>
            <w:pPr>
              <w:pStyle w:val="TableParagraph"/>
              <w:spacing w:line="193" w:lineRule="exact" w:before="15"/>
              <w:ind w:left="5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Sumas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right="5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112.596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right="5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6.407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right="4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119.003</w:t>
            </w:r>
          </w:p>
        </w:tc>
      </w:tr>
      <w:tr>
        <w:trPr>
          <w:trHeight w:val="224" w:hRule="atLeast"/>
        </w:trPr>
        <w:tc>
          <w:tcPr>
            <w:tcW w:w="2589" w:type="dxa"/>
          </w:tcPr>
          <w:p>
            <w:pPr>
              <w:pStyle w:val="TableParagraph"/>
              <w:spacing w:line="188" w:lineRule="exact" w:before="16"/>
              <w:ind w:left="5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Totales</w:t>
            </w:r>
            <w:r>
              <w:rPr>
                <w:rFonts w:ascii="Tahoma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netos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8" w:lineRule="exact" w:before="16"/>
              <w:ind w:right="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3"/>
                <w:sz w:val="17"/>
                <w:u w:val="double"/>
              </w:rPr>
              <w:t> </w:t>
            </w:r>
            <w:r>
              <w:rPr>
                <w:rFonts w:ascii="Times New Roman"/>
                <w:sz w:val="17"/>
                <w:u w:val="double"/>
              </w:rPr>
              <w:tab/>
            </w:r>
            <w:r>
              <w:rPr>
                <w:rFonts w:ascii="Tahoma"/>
                <w:b/>
                <w:w w:val="105"/>
                <w:sz w:val="17"/>
                <w:u w:val="double"/>
              </w:rPr>
              <w:t>10.387</w:t>
            </w:r>
            <w:r>
              <w:rPr>
                <w:rFonts w:ascii="Tahoma"/>
                <w:b/>
                <w:spacing w:val="-4"/>
                <w:sz w:val="17"/>
                <w:u w:val="double"/>
              </w:rPr>
              <w:t> </w:t>
            </w: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spacing w:line="188" w:lineRule="exact" w:before="16"/>
              <w:ind w:right="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3"/>
                <w:sz w:val="17"/>
                <w:u w:val="double"/>
              </w:rPr>
              <w:t> </w:t>
            </w:r>
            <w:r>
              <w:rPr>
                <w:rFonts w:ascii="Times New Roman"/>
                <w:sz w:val="17"/>
                <w:u w:val="double"/>
              </w:rPr>
              <w:tab/>
            </w:r>
            <w:r>
              <w:rPr>
                <w:rFonts w:ascii="Tahoma"/>
                <w:b/>
                <w:w w:val="105"/>
                <w:sz w:val="17"/>
                <w:u w:val="double"/>
              </w:rPr>
              <w:t>41.218</w:t>
            </w:r>
            <w:r>
              <w:rPr>
                <w:rFonts w:ascii="Tahoma"/>
                <w:b/>
                <w:spacing w:val="-3"/>
                <w:sz w:val="17"/>
                <w:u w:val="double"/>
              </w:rPr>
              <w:t> </w:t>
            </w:r>
          </w:p>
        </w:tc>
      </w:tr>
      <w:tr>
        <w:trPr>
          <w:trHeight w:val="770" w:hRule="atLeast"/>
        </w:trPr>
        <w:tc>
          <w:tcPr>
            <w:tcW w:w="2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240" w:lineRule="atLeast"/>
              <w:ind w:left="208" w:firstLine="1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Saldo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b/>
                <w:sz w:val="17"/>
              </w:rPr>
              <w:t>31.12.19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193" w:lineRule="exact"/>
              <w:ind w:left="407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Altas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193" w:lineRule="exact"/>
              <w:ind w:right="9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Bajas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240" w:lineRule="atLeast"/>
              <w:ind w:left="212" w:firstLine="1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Saldo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31.12.20</w:t>
            </w: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16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Fondo</w:t>
            </w:r>
            <w:r>
              <w:rPr>
                <w:rFonts w:ascii="Tahoma"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comercio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24.000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right="4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left="68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 w:before="16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24.000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Concesiones</w:t>
            </w:r>
            <w:r>
              <w:rPr>
                <w:rFonts w:ascii="Tahoma"/>
                <w:spacing w:val="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administrativas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2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119" w:right="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105"/>
                <w:sz w:val="17"/>
              </w:rPr>
              <w:t>Propiedad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spacing w:val="-1"/>
                <w:w w:val="105"/>
                <w:sz w:val="17"/>
              </w:rPr>
              <w:t>industrial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2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119" w:right="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</w:tr>
      <w:tr>
        <w:trPr>
          <w:trHeight w:val="236" w:hRule="atLeast"/>
        </w:trPr>
        <w:tc>
          <w:tcPr>
            <w:tcW w:w="2589" w:type="dxa"/>
          </w:tcPr>
          <w:p>
            <w:pPr>
              <w:pStyle w:val="TableParagraph"/>
              <w:spacing w:line="193" w:lineRule="exact" w:before="23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pacing w:val="-1"/>
                <w:w w:val="105"/>
                <w:sz w:val="17"/>
              </w:rPr>
              <w:t>Aplicaciones</w:t>
            </w:r>
            <w:r>
              <w:rPr>
                <w:rFonts w:ascii="Tahoma" w:hAnsi="Tahoma"/>
                <w:spacing w:val="-8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informáticas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74.454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25.702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23"/>
              <w:ind w:right="2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100.155</w:t>
            </w:r>
          </w:p>
        </w:tc>
      </w:tr>
      <w:tr>
        <w:trPr>
          <w:trHeight w:val="229" w:hRule="atLeast"/>
        </w:trPr>
        <w:tc>
          <w:tcPr>
            <w:tcW w:w="2589" w:type="dxa"/>
          </w:tcPr>
          <w:p>
            <w:pPr>
              <w:pStyle w:val="TableParagraph"/>
              <w:spacing w:line="193" w:lineRule="exact" w:before="16"/>
              <w:ind w:left="5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Sumas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right="5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160.221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right="5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25.702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6"/>
              <w:ind w:right="4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185.923</w:t>
            </w:r>
          </w:p>
        </w:tc>
      </w:tr>
      <w:tr>
        <w:trPr>
          <w:trHeight w:val="484" w:hRule="atLeast"/>
        </w:trPr>
        <w:tc>
          <w:tcPr>
            <w:tcW w:w="2589" w:type="dxa"/>
          </w:tcPr>
          <w:p>
            <w:pPr>
              <w:pStyle w:val="TableParagraph"/>
              <w:spacing w:before="14"/>
              <w:ind w:left="6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  <w:u w:val="single"/>
              </w:rPr>
              <w:t>Amortización</w:t>
            </w:r>
            <w:r>
              <w:rPr>
                <w:rFonts w:ascii="Tahoma" w:hAnsi="Tahoma"/>
                <w:b/>
                <w:spacing w:val="-1"/>
                <w:w w:val="105"/>
                <w:sz w:val="17"/>
                <w:u w:val="single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  <w:u w:val="single"/>
              </w:rPr>
              <w:t>acumulada</w:t>
            </w:r>
          </w:p>
          <w:p>
            <w:pPr>
              <w:pStyle w:val="TableParagraph"/>
              <w:spacing w:line="204" w:lineRule="exact" w:before="42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Fondo</w:t>
            </w:r>
            <w:r>
              <w:rPr>
                <w:rFonts w:ascii="Tahoma"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comercio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800</w:t>
            </w: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2.400</w:t>
            </w: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04" w:lineRule="exact" w:before="1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3.200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Concesiones</w:t>
            </w:r>
            <w:r>
              <w:rPr>
                <w:rFonts w:ascii="Tahoma"/>
                <w:spacing w:val="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administrativas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4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68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60.101</w:t>
            </w:r>
          </w:p>
        </w:tc>
      </w:tr>
      <w:tr>
        <w:trPr>
          <w:trHeight w:val="247" w:hRule="atLeast"/>
        </w:trPr>
        <w:tc>
          <w:tcPr>
            <w:tcW w:w="2589" w:type="dxa"/>
          </w:tcPr>
          <w:p>
            <w:pPr>
              <w:pStyle w:val="TableParagraph"/>
              <w:spacing w:line="204" w:lineRule="exact" w:before="2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105"/>
                <w:sz w:val="17"/>
              </w:rPr>
              <w:t>Propiedad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spacing w:val="-1"/>
                <w:w w:val="105"/>
                <w:sz w:val="17"/>
              </w:rPr>
              <w:t>industrial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04" w:lineRule="exact" w:before="23"/>
              <w:ind w:right="42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04" w:lineRule="exact" w:before="23"/>
              <w:ind w:left="118" w:right="4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04" w:lineRule="exact" w:before="23"/>
              <w:ind w:right="2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1.666</w:t>
            </w:r>
          </w:p>
        </w:tc>
      </w:tr>
      <w:tr>
        <w:trPr>
          <w:trHeight w:val="237" w:hRule="atLeast"/>
        </w:trPr>
        <w:tc>
          <w:tcPr>
            <w:tcW w:w="2589" w:type="dxa"/>
          </w:tcPr>
          <w:p>
            <w:pPr>
              <w:pStyle w:val="TableParagraph"/>
              <w:spacing w:line="194" w:lineRule="exact" w:before="23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pacing w:val="-1"/>
                <w:w w:val="105"/>
                <w:sz w:val="17"/>
              </w:rPr>
              <w:t>Aplicaciones</w:t>
            </w:r>
            <w:r>
              <w:rPr>
                <w:rFonts w:ascii="Tahoma" w:hAnsi="Tahoma"/>
                <w:spacing w:val="-8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informáticas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56.436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right="3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8.407</w:t>
            </w: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3"/>
              <w:ind w:right="27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64.842</w:t>
            </w:r>
          </w:p>
        </w:tc>
      </w:tr>
      <w:tr>
        <w:trPr>
          <w:trHeight w:val="227" w:hRule="atLeast"/>
        </w:trPr>
        <w:tc>
          <w:tcPr>
            <w:tcW w:w="2589" w:type="dxa"/>
          </w:tcPr>
          <w:p>
            <w:pPr>
              <w:pStyle w:val="TableParagraph"/>
              <w:spacing w:line="193" w:lineRule="exact" w:before="15"/>
              <w:ind w:left="5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Sumas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right="5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119.003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right="5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10.807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left="69" w:right="4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5"/>
              <w:ind w:right="4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129.810</w:t>
            </w:r>
          </w:p>
        </w:tc>
      </w:tr>
      <w:tr>
        <w:trPr>
          <w:trHeight w:val="224" w:hRule="atLeast"/>
        </w:trPr>
        <w:tc>
          <w:tcPr>
            <w:tcW w:w="2589" w:type="dxa"/>
          </w:tcPr>
          <w:p>
            <w:pPr>
              <w:pStyle w:val="TableParagraph"/>
              <w:spacing w:line="188" w:lineRule="exact" w:before="16"/>
              <w:ind w:left="50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Totales</w:t>
            </w:r>
            <w:r>
              <w:rPr>
                <w:rFonts w:ascii="Tahoma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netos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8" w:lineRule="exact" w:before="16"/>
              <w:ind w:right="9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3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7"/>
                <w:u w:val="single"/>
              </w:rPr>
              <w:t>41.218</w:t>
            </w:r>
            <w:r>
              <w:rPr>
                <w:rFonts w:ascii="Tahoma"/>
                <w:b/>
                <w:spacing w:val="-4"/>
                <w:sz w:val="17"/>
                <w:u w:val="single"/>
              </w:rPr>
              <w:t> </w:t>
            </w: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spacing w:line="188" w:lineRule="exact" w:before="16"/>
              <w:ind w:right="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3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7"/>
                <w:u w:val="single"/>
              </w:rPr>
              <w:t>56.113</w:t>
            </w:r>
            <w:r>
              <w:rPr>
                <w:rFonts w:ascii="Tahoma"/>
                <w:b/>
                <w:spacing w:val="-3"/>
                <w:sz w:val="17"/>
                <w:u w:val="single"/>
              </w:rPr>
              <w:t> 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1034" w:hanging="428"/>
        <w:jc w:val="both"/>
        <w:rPr>
          <w:sz w:val="20"/>
        </w:rPr>
      </w:pPr>
      <w:r>
        <w:rPr>
          <w:sz w:val="20"/>
        </w:rPr>
        <w:t>Tal y como se indica en la nota 1.7, la Sociedad adquirió en el ejercicio 2019 un fondo de comercio</w:t>
      </w:r>
      <w:r>
        <w:rPr>
          <w:spacing w:val="1"/>
          <w:sz w:val="20"/>
        </w:rPr>
        <w:t> </w:t>
      </w:r>
      <w:r>
        <w:rPr>
          <w:sz w:val="20"/>
        </w:rPr>
        <w:t>correspondiente a un negocio de transporte de pasajeros, por importe de 24.000 euros. Durante la</w:t>
      </w:r>
      <w:r>
        <w:rPr>
          <w:spacing w:val="1"/>
          <w:sz w:val="20"/>
        </w:rPr>
        <w:t> </w:t>
      </w:r>
      <w:r>
        <w:rPr>
          <w:sz w:val="20"/>
        </w:rPr>
        <w:t>compra del negocio de transporte de pasajero se adquirieron elementos de transporte utilizado para la</w:t>
      </w:r>
      <w:r>
        <w:rPr>
          <w:spacing w:val="1"/>
          <w:sz w:val="20"/>
        </w:rPr>
        <w:t> </w:t>
      </w:r>
      <w:r>
        <w:rPr>
          <w:sz w:val="20"/>
        </w:rPr>
        <w:t>explotación del servicio de transporte de pasajeros por un importe de 140.170 euros, los cuales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conjunto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fondo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comercio,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unidad generadora</w:t>
      </w:r>
      <w:r>
        <w:rPr>
          <w:spacing w:val="1"/>
          <w:sz w:val="20"/>
        </w:rPr>
        <w:t> </w:t>
      </w:r>
      <w:r>
        <w:rPr>
          <w:sz w:val="20"/>
        </w:rPr>
        <w:t>de efectivo.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1035" w:hanging="428"/>
        <w:jc w:val="both"/>
        <w:rPr>
          <w:sz w:val="20"/>
        </w:rPr>
      </w:pPr>
      <w:r>
        <w:rPr>
          <w:sz w:val="20"/>
        </w:rPr>
        <w:t>El inmovilizado intangible totalmente amortizado al 31 de diciembre de 2020 y 2019 ascienden a 49.576</w:t>
      </w:r>
      <w:r>
        <w:rPr>
          <w:spacing w:val="-60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106.117</w:t>
      </w:r>
      <w:r>
        <w:rPr>
          <w:spacing w:val="-2"/>
          <w:sz w:val="20"/>
        </w:rPr>
        <w:t> </w:t>
      </w:r>
      <w:r>
        <w:rPr>
          <w:sz w:val="20"/>
        </w:rPr>
        <w:t>euros,</w:t>
      </w:r>
      <w:r>
        <w:rPr>
          <w:spacing w:val="-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428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existen</w:t>
      </w:r>
      <w:r>
        <w:rPr>
          <w:spacing w:val="-2"/>
          <w:sz w:val="20"/>
        </w:rPr>
        <w:t> </w:t>
      </w:r>
      <w:r>
        <w:rPr>
          <w:sz w:val="20"/>
        </w:rPr>
        <w:t>indicios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 diciembre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del inmovilizado</w:t>
      </w:r>
      <w:r>
        <w:rPr>
          <w:spacing w:val="-2"/>
          <w:sz w:val="20"/>
        </w:rPr>
        <w:t> </w:t>
      </w:r>
      <w:r>
        <w:rPr>
          <w:sz w:val="20"/>
        </w:rPr>
        <w:t>intangible.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102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INMOVILIZADO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MATERIAL.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00" w:after="0"/>
        <w:ind w:left="1300" w:right="0" w:hanging="428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movimientos habidos</w:t>
      </w:r>
      <w:r>
        <w:rPr>
          <w:spacing w:val="-2"/>
          <w:sz w:val="20"/>
        </w:rPr>
        <w:t> </w:t>
      </w:r>
      <w:r>
        <w:rPr>
          <w:sz w:val="20"/>
        </w:rPr>
        <w:t>durante los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2019</w:t>
      </w:r>
      <w:r>
        <w:rPr>
          <w:spacing w:val="-1"/>
          <w:sz w:val="20"/>
        </w:rPr>
        <w:t> </w:t>
      </w:r>
      <w:r>
        <w:rPr>
          <w:sz w:val="20"/>
        </w:rPr>
        <w:t>y 2020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  <w:rPr>
          <w:sz w:val="19"/>
        </w:rPr>
      </w:pPr>
    </w:p>
    <w:p>
      <w:pPr>
        <w:tabs>
          <w:tab w:pos="10806" w:val="left" w:leader="none"/>
        </w:tabs>
        <w:spacing w:line="20" w:lineRule="exact"/>
        <w:ind w:left="7985" w:right="0" w:firstLine="0"/>
        <w:rPr>
          <w:sz w:val="2"/>
        </w:rPr>
      </w:pPr>
      <w:r>
        <w:rPr>
          <w:sz w:val="2"/>
        </w:rPr>
        <w:pict>
          <v:group style="width:62.3pt;height:.7pt;mso-position-horizontal-relative:char;mso-position-vertical-relative:line" coordorigin="0,0" coordsize="1246,14">
            <v:line style="position:absolute" from="0,4" to="1246,4" stroked="true" strokeweight=".375pt" strokecolor="#d4d4d4">
              <v:stroke dashstyle="solid"/>
            </v:line>
            <v:rect style="position:absolute;left:0;top:3;width:1246;height:10" filled="true" fillcolor="#d4d4d4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15pt;mso-position-horizontal-relative:char;mso-position-vertical-relative:line" coordorigin="0,0" coordsize="2,3">
            <v:rect style="position:absolute;left:0;top:0;width:2;height:3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913" w:right="0" w:firstLine="0"/>
        <w:jc w:val="left"/>
        <w:rPr>
          <w:b/>
          <w:sz w:val="14"/>
        </w:rPr>
      </w:pPr>
      <w:r>
        <w:rPr/>
        <w:pict>
          <v:rect style="position:absolute;margin-left:553.304993pt;margin-top:39.163433pt;width:.1pt;height:.209977pt;mso-position-horizontal-relative:page;mso-position-vertical-relative:paragraph;z-index:15748096" filled="true" fillcolor="#d4d4d4" stroked="false">
            <v:fill type="solid"/>
            <w10:wrap type="none"/>
          </v:rect>
        </w:pict>
      </w:r>
      <w:r>
        <w:rPr/>
        <w:pict>
          <v:rect style="position:absolute;margin-left:553.304993pt;margin-top:90.763428pt;width:.1pt;height:.224991pt;mso-position-horizontal-relative:page;mso-position-vertical-relative:paragraph;z-index:15748608" filled="true" fillcolor="#d4d4d4" stroked="false">
            <v:fill type="solid"/>
            <w10:wrap type="none"/>
          </v:rect>
        </w:pict>
      </w:r>
      <w:r>
        <w:rPr>
          <w:b/>
          <w:sz w:val="14"/>
          <w:u w:val="single"/>
        </w:rPr>
        <w:t>Coste</w:t>
      </w:r>
      <w:r>
        <w:rPr>
          <w:b/>
          <w:spacing w:val="15"/>
          <w:sz w:val="14"/>
          <w:u w:val="single"/>
        </w:rPr>
        <w:t> </w:t>
      </w:r>
      <w:r>
        <w:rPr>
          <w:b/>
          <w:sz w:val="14"/>
          <w:u w:val="single"/>
        </w:rPr>
        <w:t>bruto</w:t>
      </w:r>
    </w:p>
    <w:p>
      <w:pPr>
        <w:tabs>
          <w:tab w:pos="5909" w:val="left" w:leader="none"/>
        </w:tabs>
        <w:spacing w:before="4"/>
        <w:ind w:left="0" w:right="73" w:firstLine="0"/>
        <w:jc w:val="center"/>
        <w:rPr>
          <w:b/>
          <w:sz w:val="14"/>
        </w:rPr>
      </w:pPr>
      <w:r>
        <w:rPr/>
        <w:br w:type="column"/>
      </w:r>
      <w:r>
        <w:rPr>
          <w:b/>
          <w:sz w:val="14"/>
        </w:rPr>
        <w:t>Saldo</w:t>
        <w:tab/>
        <w:t>Saldo</w:t>
      </w:r>
    </w:p>
    <w:p>
      <w:pPr>
        <w:tabs>
          <w:tab w:pos="1591" w:val="left" w:leader="none"/>
          <w:tab w:pos="2985" w:val="left" w:leader="none"/>
          <w:tab w:pos="4279" w:val="left" w:leader="none"/>
          <w:tab w:pos="6594" w:val="right" w:leader="none"/>
        </w:tabs>
        <w:spacing w:before="31"/>
        <w:ind w:left="0" w:right="79" w:firstLine="0"/>
        <w:jc w:val="center"/>
        <w:rPr>
          <w:b/>
          <w:sz w:val="14"/>
        </w:rPr>
      </w:pPr>
      <w:r>
        <w:rPr/>
        <w:pict>
          <v:rect style="position:absolute;margin-left:553.304993pt;margin-top:.393438pt;width:.1pt;height:.239994pt;mso-position-horizontal-relative:page;mso-position-vertical-relative:paragraph;z-index:15747584" filled="true" fillcolor="#d4d4d4" stroked="false">
            <v:fill type="solid"/>
            <w10:wrap type="none"/>
          </v:rect>
        </w:pict>
      </w:r>
      <w:r>
        <w:rPr>
          <w:b/>
          <w:sz w:val="14"/>
        </w:rPr>
        <w:t>31.12.18</w:t>
        <w:tab/>
        <w:t>Altas</w:t>
        <w:tab/>
        <w:t>Bajas</w:t>
        <w:tab/>
        <w:t>Traspasos</w:t>
      </w:r>
      <w:r>
        <w:rPr>
          <w:rFonts w:ascii="Times New Roman"/>
          <w:b/>
          <w:sz w:val="14"/>
        </w:rPr>
        <w:tab/>
      </w:r>
      <w:r>
        <w:rPr>
          <w:b/>
          <w:sz w:val="14"/>
        </w:rPr>
        <w:t>31.12.19</w:t>
      </w:r>
    </w:p>
    <w:p>
      <w:pPr>
        <w:tabs>
          <w:tab w:pos="3493" w:val="left" w:leader="none"/>
          <w:tab w:pos="4936" w:val="left" w:leader="none"/>
          <w:tab w:pos="6587" w:val="left" w:leader="none"/>
        </w:tabs>
        <w:spacing w:line="20" w:lineRule="exact"/>
        <w:ind w:left="628" w:right="0" w:firstLine="0"/>
        <w:rPr>
          <w:sz w:val="2"/>
        </w:rPr>
      </w:pPr>
      <w:r>
        <w:rPr>
          <w:sz w:val="2"/>
        </w:rPr>
        <w:pict>
          <v:group style="width:63.25pt;height:1pt;mso-position-horizontal-relative:char;mso-position-vertical-relative:line" coordorigin="0,0" coordsize="1265,20">
            <v:rect style="position:absolute;left:0;top:0;width:1265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93"/>
          <w:sz w:val="2"/>
        </w:rPr>
        <w:t> </w:t>
      </w:r>
      <w:r>
        <w:rPr>
          <w:spacing w:val="193"/>
          <w:sz w:val="2"/>
        </w:rPr>
        <w:pict>
          <v:group style="width:58.35pt;height:1pt;mso-position-horizontal-relative:char;mso-position-vertical-relative:line" coordorigin="0,0" coordsize="1167,20">
            <v:rect style="position:absolute;left:0;top:0;width:1167;height:20" filled="true" fillcolor="#000000" stroked="false">
              <v:fill type="solid"/>
            </v:rect>
          </v:group>
        </w:pict>
      </w:r>
      <w:r>
        <w:rPr>
          <w:spacing w:val="193"/>
          <w:sz w:val="2"/>
        </w:rPr>
      </w:r>
      <w:r>
        <w:rPr>
          <w:spacing w:val="193"/>
          <w:sz w:val="2"/>
        </w:rPr>
        <w:tab/>
      </w:r>
      <w:r>
        <w:rPr>
          <w:spacing w:val="193"/>
          <w:sz w:val="2"/>
        </w:rPr>
        <w:pict>
          <v:group style="width:61.2pt;height:1pt;mso-position-horizontal-relative:char;mso-position-vertical-relative:line" coordorigin="0,0" coordsize="1224,20">
            <v:rect style="position:absolute;left:0;top:0;width:1224;height:20" filled="true" fillcolor="#000000" stroked="false">
              <v:fill type="solid"/>
            </v:rect>
          </v:group>
        </w:pict>
      </w:r>
      <w:r>
        <w:rPr>
          <w:spacing w:val="193"/>
          <w:sz w:val="2"/>
        </w:rPr>
      </w:r>
      <w:r>
        <w:rPr>
          <w:spacing w:val="193"/>
          <w:sz w:val="2"/>
        </w:rPr>
        <w:tab/>
      </w:r>
      <w:r>
        <w:rPr>
          <w:spacing w:val="193"/>
          <w:sz w:val="2"/>
        </w:rPr>
        <w:pict>
          <v:group style="width:63.25pt;height:1pt;mso-position-horizontal-relative:char;mso-position-vertical-relative:line" coordorigin="0,0" coordsize="1265,20">
            <v:rect style="position:absolute;left:0;top:0;width:1265;height:20" filled="true" fillcolor="#000000" stroked="false">
              <v:fill type="solid"/>
            </v:rect>
          </v:group>
        </w:pict>
      </w:r>
      <w:r>
        <w:rPr>
          <w:spacing w:val="193"/>
          <w:sz w:val="2"/>
        </w:rPr>
      </w:r>
      <w:r>
        <w:rPr>
          <w:spacing w:val="193"/>
          <w:sz w:val="2"/>
        </w:rPr>
        <w:tab/>
      </w:r>
      <w:r>
        <w:rPr>
          <w:spacing w:val="193"/>
          <w:sz w:val="2"/>
        </w:rPr>
        <w:pict>
          <v:group style="width:58.8pt;height:1pt;mso-position-horizontal-relative:char;mso-position-vertical-relative:line" coordorigin="0,0" coordsize="1176,20">
            <v:rect style="position:absolute;left:0;top:0;width:1176;height:20" filled="true" fillcolor="#000000" stroked="false">
              <v:fill type="solid"/>
            </v:rect>
            <v:rect style="position:absolute;left:1175;top:7;width:2;height:5" filled="true" fillcolor="#d4d4d4" stroked="false">
              <v:fill type="solid"/>
            </v:rect>
          </v:group>
        </w:pict>
      </w:r>
      <w:r>
        <w:rPr>
          <w:spacing w:val="19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80" w:bottom="0" w:left="260" w:right="100"/>
          <w:cols w:num="2" w:equalWidth="0">
            <w:col w:w="1802" w:space="1242"/>
            <w:col w:w="8506"/>
          </w:cols>
        </w:sectPr>
      </w:pPr>
    </w:p>
    <w:tbl>
      <w:tblPr>
        <w:tblW w:w="0" w:type="auto"/>
        <w:jc w:val="left"/>
        <w:tblInd w:w="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1265"/>
        <w:gridCol w:w="216"/>
        <w:gridCol w:w="1166"/>
        <w:gridCol w:w="218"/>
        <w:gridCol w:w="1224"/>
        <w:gridCol w:w="218"/>
        <w:gridCol w:w="1264"/>
        <w:gridCol w:w="386"/>
        <w:gridCol w:w="1176"/>
      </w:tblGrid>
      <w:tr>
        <w:trPr>
          <w:trHeight w:val="205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4050" w:val="right" w:leader="none"/>
              </w:tabs>
              <w:spacing w:line="162" w:lineRule="exact" w:before="23"/>
              <w:ind w:left="5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</w:t>
            </w:r>
            <w:r>
              <w:rPr>
                <w:rFonts w:ascii="Tahoma"/>
                <w:spacing w:val="-26"/>
                <w:sz w:val="14"/>
              </w:rPr>
              <w:t> </w:t>
            </w:r>
            <w:r>
              <w:rPr>
                <w:rFonts w:ascii="Tahoma"/>
                <w:sz w:val="14"/>
              </w:rPr>
              <w:t>errenos</w:t>
            </w:r>
            <w:r>
              <w:rPr>
                <w:rFonts w:ascii="Tahoma"/>
                <w:spacing w:val="12"/>
                <w:sz w:val="14"/>
              </w:rPr>
              <w:t> </w:t>
            </w:r>
            <w:r>
              <w:rPr>
                <w:rFonts w:ascii="Tahoma"/>
                <w:sz w:val="14"/>
              </w:rPr>
              <w:t>y</w:t>
            </w:r>
            <w:r>
              <w:rPr>
                <w:rFonts w:ascii="Tahoma"/>
                <w:spacing w:val="16"/>
                <w:sz w:val="14"/>
              </w:rPr>
              <w:t> </w:t>
            </w:r>
            <w:r>
              <w:rPr>
                <w:rFonts w:ascii="Tahoma"/>
                <w:sz w:val="14"/>
              </w:rPr>
              <w:t>construcciones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ahoma"/>
                <w:sz w:val="14"/>
              </w:rPr>
              <w:t>1.930.677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162" w:lineRule="exact" w:before="23"/>
              <w:ind w:left="-1"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162" w:lineRule="exact" w:before="23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162" w:lineRule="exact" w:before="23"/>
              <w:ind w:right="24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71" w:lineRule="exact"/>
              <w:ind w:left="1177" w:right="-72"/>
              <w:rPr>
                <w:rFonts w:ascii="Tahoma"/>
                <w:sz w:val="7"/>
              </w:rPr>
            </w:pPr>
            <w:r>
              <w:rPr>
                <w:rFonts w:ascii="Tahoma"/>
                <w:position w:val="0"/>
                <w:sz w:val="7"/>
              </w:rPr>
              <w:pict>
                <v:group style="width:.1pt;height:3.6pt;mso-position-horizontal-relative:char;mso-position-vertical-relative:line" coordorigin="0,0" coordsize="2,72">
                  <v:shape style="position:absolute;left:0;top:9;width:2;height:62" coordorigin="0,10" coordsize="1,62" path="m0,67l0,67,0,71,0,71,0,67xm0,58l0,58,0,62,0,62,0,58xm0,48l0,48,0,52,0,52,0,48xm0,38l0,38,0,43,0,43,0,38xm0,29l0,29,0,34,0,34,0,29xm0,19l0,19,0,24,0,24,0,19xm0,10l0,10,0,14,0,14,0,10xe" filled="true" fillcolor="#008000" stroked="false">
                    <v:path arrowok="t"/>
                    <v:fill type="solid"/>
                  </v:shape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position w:val="0"/>
                <w:sz w:val="7"/>
              </w:rPr>
            </w:r>
          </w:p>
          <w:p>
            <w:pPr>
              <w:pStyle w:val="TableParagraph"/>
              <w:spacing w:line="114" w:lineRule="exact"/>
              <w:ind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1.930.677</w:t>
            </w:r>
          </w:p>
        </w:tc>
      </w:tr>
      <w:tr>
        <w:trPr>
          <w:trHeight w:val="192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4050" w:val="right" w:leader="none"/>
              </w:tabs>
              <w:spacing w:line="158" w:lineRule="exact" w:before="14"/>
              <w:ind w:left="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Instalac.</w:t>
            </w:r>
            <w:r>
              <w:rPr>
                <w:rFonts w:ascii="Tahoma" w:hAnsi="Tahoma"/>
                <w:spacing w:val="19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técnicas</w:t>
            </w:r>
            <w:r>
              <w:rPr>
                <w:rFonts w:ascii="Tahoma" w:hAnsi="Tahoma"/>
                <w:spacing w:val="1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</w:t>
            </w:r>
            <w:r>
              <w:rPr>
                <w:rFonts w:ascii="Tahoma" w:hAnsi="Tahoma"/>
                <w:spacing w:val="2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otro</w:t>
            </w:r>
            <w:r>
              <w:rPr>
                <w:rFonts w:ascii="Tahoma" w:hAnsi="Tahoma"/>
                <w:spacing w:val="1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inmov.</w:t>
            </w:r>
            <w:r>
              <w:rPr>
                <w:rFonts w:ascii="Tahoma" w:hAnsi="Tahoma"/>
                <w:spacing w:val="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material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ahoma" w:hAnsi="Tahoma"/>
                <w:sz w:val="14"/>
              </w:rPr>
              <w:t>48.529.894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4"/>
              <w:ind w:left="-1"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1.434.258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4"/>
              <w:ind w:right="3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(2.564.323)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4"/>
              <w:ind w:right="24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71" w:lineRule="exact"/>
              <w:ind w:left="1177" w:right="-72"/>
              <w:rPr>
                <w:rFonts w:ascii="Tahoma"/>
                <w:sz w:val="7"/>
              </w:rPr>
            </w:pPr>
            <w:r>
              <w:rPr>
                <w:rFonts w:ascii="Tahoma"/>
                <w:position w:val="0"/>
                <w:sz w:val="7"/>
              </w:rPr>
              <w:pict>
                <v:group style="width:.1pt;height:3.6pt;mso-position-horizontal-relative:char;mso-position-vertical-relative:line" coordorigin="0,0" coordsize="2,72">
                  <v:shape style="position:absolute;left:0;top:9;width:2;height:62" coordorigin="0,10" coordsize="1,62" path="m0,67l0,67,0,71,0,71,0,67xm0,58l0,58,0,62,0,62,0,58xm0,48l0,48,0,52,0,52,0,48xm0,38l0,38,0,43,0,43,0,38xm0,29l0,29,0,33,0,33,0,29xm0,19l0,19,0,24,0,24,0,19xm0,10l0,10,0,14,0,14,0,10xe" filled="true" fillcolor="#008000" stroked="false">
                    <v:path arrowok="t"/>
                    <v:fill type="solid"/>
                  </v:shape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position w:val="0"/>
                <w:sz w:val="7"/>
              </w:rPr>
            </w:r>
          </w:p>
          <w:p>
            <w:pPr>
              <w:pStyle w:val="TableParagraph"/>
              <w:spacing w:line="101" w:lineRule="exact"/>
              <w:ind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47.399.830</w:t>
            </w:r>
          </w:p>
        </w:tc>
      </w:tr>
      <w:tr>
        <w:trPr>
          <w:trHeight w:val="303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2819" w:val="left" w:leader="none"/>
                <w:tab w:pos="3155" w:val="left" w:leader="none"/>
              </w:tabs>
              <w:spacing w:before="10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Sumas</w:t>
              <w:tab/>
            </w: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50.460.571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  <w:p>
            <w:pPr>
              <w:pStyle w:val="TableParagraph"/>
              <w:spacing w:line="74" w:lineRule="exact" w:before="31"/>
              <w:ind w:left="61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  <w:u w:val="single"/>
              </w:rPr>
              <w:t>Amortización</w:t>
            </w:r>
            <w:r>
              <w:rPr>
                <w:rFonts w:ascii="Tahoma" w:hAnsi="Tahoma"/>
                <w:b/>
                <w:spacing w:val="19"/>
                <w:sz w:val="14"/>
                <w:u w:val="single"/>
              </w:rPr>
              <w:t> </w:t>
            </w:r>
            <w:r>
              <w:rPr>
                <w:rFonts w:ascii="Tahoma" w:hAnsi="Tahoma"/>
                <w:b/>
                <w:sz w:val="14"/>
                <w:u w:val="single"/>
              </w:rPr>
              <w:t>acumulada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0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1.434.258</w:t>
            </w:r>
            <w:r>
              <w:rPr>
                <w:rFonts w:ascii="Tahoma"/>
                <w:b/>
                <w:spacing w:val="4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56" w:val="left" w:leader="none"/>
              </w:tabs>
              <w:spacing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(2.564.323)</w:t>
            </w:r>
            <w:r>
              <w:rPr>
                <w:rFonts w:ascii="Tahoma"/>
                <w:b/>
                <w:spacing w:val="2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06" w:val="left" w:leader="none"/>
              </w:tabs>
              <w:spacing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--</w:t>
            </w:r>
            <w:r>
              <w:rPr>
                <w:rFonts w:ascii="Tahoma"/>
                <w:b/>
                <w:spacing w:val="-5"/>
                <w:sz w:val="14"/>
                <w:u w:val="single"/>
              </w:rPr>
              <w:t> 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47" w:val="left" w:leader="none"/>
              </w:tabs>
              <w:spacing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49.330.506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</w:tr>
      <w:tr>
        <w:trPr>
          <w:trHeight w:val="317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4050" w:val="right" w:leader="none"/>
              </w:tabs>
              <w:spacing w:before="124"/>
              <w:ind w:left="5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</w:t>
            </w:r>
            <w:r>
              <w:rPr>
                <w:rFonts w:ascii="Tahoma"/>
                <w:spacing w:val="-26"/>
                <w:sz w:val="14"/>
              </w:rPr>
              <w:t> </w:t>
            </w:r>
            <w:r>
              <w:rPr>
                <w:rFonts w:ascii="Tahoma"/>
                <w:sz w:val="14"/>
              </w:rPr>
              <w:t>errenos</w:t>
            </w:r>
            <w:r>
              <w:rPr>
                <w:rFonts w:ascii="Tahoma"/>
                <w:spacing w:val="11"/>
                <w:sz w:val="14"/>
              </w:rPr>
              <w:t> </w:t>
            </w:r>
            <w:r>
              <w:rPr>
                <w:rFonts w:ascii="Tahoma"/>
                <w:sz w:val="14"/>
              </w:rPr>
              <w:t>y</w:t>
            </w:r>
            <w:r>
              <w:rPr>
                <w:rFonts w:ascii="Tahoma"/>
                <w:spacing w:val="16"/>
                <w:sz w:val="14"/>
              </w:rPr>
              <w:t> </w:t>
            </w:r>
            <w:r>
              <w:rPr>
                <w:rFonts w:ascii="Tahoma"/>
                <w:sz w:val="14"/>
              </w:rPr>
              <w:t>construcciones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ahoma"/>
                <w:sz w:val="14"/>
              </w:rPr>
              <w:t>350.266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124"/>
              <w:ind w:left="-1"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19.506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24"/>
              <w:ind w:right="34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124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ahoma"/>
                <w:b/>
                <w:sz w:val="7"/>
              </w:rPr>
            </w:pPr>
          </w:p>
          <w:p>
            <w:pPr>
              <w:pStyle w:val="TableParagraph"/>
              <w:spacing w:line="20" w:lineRule="exact"/>
              <w:ind w:left="117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pt;mso-position-horizontal-relative:char;mso-position-vertical-relative:line" coordorigin="0,0" coordsize="2,4">
                  <v:rect style="position:absolute;left:0;top:0;width:2;height:4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20"/>
              <w:ind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369.773</w:t>
            </w:r>
          </w:p>
        </w:tc>
      </w:tr>
      <w:tr>
        <w:trPr>
          <w:trHeight w:val="209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3323" w:val="left" w:leader="none"/>
              </w:tabs>
              <w:spacing w:line="164" w:lineRule="exact" w:before="25"/>
              <w:ind w:left="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Instalac.</w:t>
            </w:r>
            <w:r>
              <w:rPr>
                <w:rFonts w:ascii="Tahoma" w:hAnsi="Tahoma"/>
                <w:spacing w:val="2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técnicas</w:t>
            </w:r>
            <w:r>
              <w:rPr>
                <w:rFonts w:ascii="Tahoma" w:hAnsi="Tahoma"/>
                <w:spacing w:val="17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</w:t>
            </w:r>
            <w:r>
              <w:rPr>
                <w:rFonts w:ascii="Tahoma" w:hAnsi="Tahoma"/>
                <w:spacing w:val="2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otro</w:t>
            </w:r>
            <w:r>
              <w:rPr>
                <w:rFonts w:ascii="Tahoma" w:hAnsi="Tahoma"/>
                <w:spacing w:val="15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inmov.</w:t>
            </w:r>
            <w:r>
              <w:rPr>
                <w:rFonts w:ascii="Tahoma" w:hAnsi="Tahoma"/>
                <w:spacing w:val="20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material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ahoma" w:hAnsi="Tahoma"/>
                <w:sz w:val="14"/>
                <w:u w:val="single"/>
              </w:rPr>
              <w:t>29.326.826</w:t>
            </w:r>
            <w:r>
              <w:rPr>
                <w:rFonts w:ascii="Tahoma" w:hAnsi="Tahoma"/>
                <w:spacing w:val="-10"/>
                <w:sz w:val="14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tabs>
                <w:tab w:pos="484" w:val="left" w:leader="none"/>
              </w:tabs>
              <w:spacing w:line="164" w:lineRule="exact" w:before="25"/>
              <w:ind w:left="-1" w:right="27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3.057.617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tabs>
                <w:tab w:pos="424" w:val="left" w:leader="none"/>
              </w:tabs>
              <w:spacing w:line="164" w:lineRule="exact" w:before="25"/>
              <w:ind w:right="-15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(2.115.059)</w:t>
            </w:r>
            <w:r>
              <w:rPr>
                <w:rFonts w:ascii="Tahoma"/>
                <w:spacing w:val="-10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tabs>
                <w:tab w:pos="1136" w:val="left" w:leader="none"/>
              </w:tabs>
              <w:spacing w:line="164" w:lineRule="exact" w:before="25"/>
              <w:ind w:right="24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pacing w:val="-3"/>
                <w:sz w:val="14"/>
                <w:u w:val="single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0" w:lineRule="exact"/>
              <w:ind w:left="117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tabs>
                <w:tab w:pos="414" w:val="left" w:leader="none"/>
              </w:tabs>
              <w:spacing w:line="164" w:lineRule="exact" w:before="5"/>
              <w:ind w:right="26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30.269.384</w:t>
            </w:r>
          </w:p>
        </w:tc>
      </w:tr>
      <w:tr>
        <w:trPr>
          <w:trHeight w:val="197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2819" w:val="left" w:leader="none"/>
                <w:tab w:pos="3155" w:val="left" w:leader="none"/>
              </w:tabs>
              <w:spacing w:line="163" w:lineRule="exact" w:before="15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Sumas</w:t>
              <w:tab/>
            </w: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29.677.093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tabs>
                <w:tab w:pos="335" w:val="left" w:leader="none"/>
              </w:tabs>
              <w:spacing w:line="163" w:lineRule="exact" w:before="15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3.077.124</w:t>
            </w:r>
            <w:r>
              <w:rPr>
                <w:rFonts w:ascii="Tahoma"/>
                <w:b/>
                <w:spacing w:val="4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tabs>
                <w:tab w:pos="256" w:val="left" w:leader="none"/>
              </w:tabs>
              <w:spacing w:line="163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(2.115.059)</w:t>
            </w:r>
            <w:r>
              <w:rPr>
                <w:rFonts w:ascii="Tahoma"/>
                <w:b/>
                <w:spacing w:val="2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tabs>
                <w:tab w:pos="1106" w:val="left" w:leader="none"/>
              </w:tabs>
              <w:spacing w:line="163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--</w:t>
            </w:r>
            <w:r>
              <w:rPr>
                <w:rFonts w:ascii="Tahoma"/>
                <w:b/>
                <w:spacing w:val="-5"/>
                <w:sz w:val="14"/>
                <w:u w:val="single"/>
              </w:rPr>
              <w:t> 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0" w:lineRule="exact"/>
              <w:ind w:left="117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tabs>
                <w:tab w:pos="247" w:val="left" w:leader="none"/>
              </w:tabs>
              <w:spacing w:line="158" w:lineRule="exact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30.639.157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</w:tr>
      <w:tr>
        <w:trPr>
          <w:trHeight w:val="297" w:hRule="atLeast"/>
        </w:trPr>
        <w:tc>
          <w:tcPr>
            <w:tcW w:w="4085" w:type="dxa"/>
            <w:gridSpan w:val="2"/>
          </w:tcPr>
          <w:p>
            <w:pPr>
              <w:pStyle w:val="TableParagraph"/>
              <w:tabs>
                <w:tab w:pos="2828" w:val="left" w:leader="none"/>
                <w:tab w:pos="3155" w:val="left" w:leader="none"/>
              </w:tabs>
              <w:spacing w:before="14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Totales</w:t>
            </w:r>
            <w:r>
              <w:rPr>
                <w:rFonts w:ascii="Tahoma"/>
                <w:b/>
                <w:spacing w:val="17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netos</w:t>
              <w:tab/>
            </w:r>
            <w:r>
              <w:rPr>
                <w:rFonts w:ascii="Times New Roman"/>
                <w:w w:val="101"/>
                <w:sz w:val="14"/>
                <w:u w:val="double"/>
              </w:rPr>
              <w:t> </w:t>
            </w:r>
            <w:r>
              <w:rPr>
                <w:rFonts w:ascii="Times New Roman"/>
                <w:sz w:val="14"/>
                <w:u w:val="double"/>
              </w:rPr>
              <w:tab/>
            </w:r>
            <w:r>
              <w:rPr>
                <w:rFonts w:ascii="Tahoma"/>
                <w:b/>
                <w:sz w:val="14"/>
                <w:u w:val="double"/>
              </w:rPr>
              <w:t>20.783.478</w:t>
            </w:r>
            <w:r>
              <w:rPr>
                <w:rFonts w:ascii="Tahoma"/>
                <w:b/>
                <w:spacing w:val="-3"/>
                <w:sz w:val="14"/>
                <w:u w:val="doub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0" w:lineRule="exact"/>
              <w:ind w:left="117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tabs>
                <w:tab w:pos="238" w:val="left" w:leader="none"/>
              </w:tabs>
              <w:ind w:right="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double"/>
              </w:rPr>
              <w:t> </w:t>
            </w:r>
            <w:r>
              <w:rPr>
                <w:rFonts w:ascii="Times New Roman"/>
                <w:sz w:val="14"/>
                <w:u w:val="double"/>
              </w:rPr>
              <w:tab/>
            </w:r>
            <w:r>
              <w:rPr>
                <w:rFonts w:ascii="Tahoma"/>
                <w:b/>
                <w:sz w:val="14"/>
                <w:u w:val="double"/>
              </w:rPr>
              <w:t>18.691.349</w:t>
            </w:r>
            <w:r>
              <w:rPr>
                <w:rFonts w:ascii="Tahoma"/>
                <w:b/>
                <w:spacing w:val="-2"/>
                <w:sz w:val="14"/>
                <w:u w:val="double"/>
              </w:rPr>
              <w:t> </w:t>
            </w:r>
          </w:p>
        </w:tc>
      </w:tr>
      <w:tr>
        <w:trPr>
          <w:trHeight w:val="284" w:hRule="atLeast"/>
        </w:trPr>
        <w:tc>
          <w:tcPr>
            <w:tcW w:w="4085" w:type="dxa"/>
            <w:gridSpan w:val="2"/>
          </w:tcPr>
          <w:p>
            <w:pPr>
              <w:pStyle w:val="TableParagraph"/>
              <w:spacing w:line="149" w:lineRule="exact" w:before="115"/>
              <w:ind w:right="426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Saldo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149" w:lineRule="exact" w:before="115"/>
              <w:ind w:left="37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Saldo</w:t>
            </w:r>
          </w:p>
        </w:tc>
      </w:tr>
      <w:tr>
        <w:trPr>
          <w:trHeight w:val="213" w:hRule="atLeast"/>
        </w:trPr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tabs>
                <w:tab w:pos="285" w:val="left" w:leader="none"/>
                <w:tab w:pos="1264" w:val="left" w:leader="none"/>
              </w:tabs>
              <w:spacing w:line="164" w:lineRule="exact" w:before="29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31.12.19</w:t>
              <w:tab/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tabs>
                <w:tab w:pos="395" w:val="left" w:leader="none"/>
                <w:tab w:pos="1165" w:val="left" w:leader="none"/>
              </w:tabs>
              <w:spacing w:line="164" w:lineRule="exact" w:before="29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Altas</w:t>
              <w:tab/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tabs>
                <w:tab w:pos="405" w:val="left" w:leader="none"/>
                <w:tab w:pos="1223" w:val="left" w:leader="none"/>
              </w:tabs>
              <w:spacing w:line="164" w:lineRule="exact" w:before="29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Bajas</w:t>
              <w:tab/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tabs>
                <w:tab w:pos="257" w:val="left" w:leader="none"/>
                <w:tab w:pos="1264" w:val="left" w:leader="none"/>
              </w:tabs>
              <w:spacing w:line="164" w:lineRule="exact" w:before="29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Traspasos</w:t>
              <w:tab/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tabs>
                <w:tab w:pos="236" w:val="left" w:leader="none"/>
                <w:tab w:pos="1175" w:val="left" w:leader="none"/>
              </w:tabs>
              <w:spacing w:line="164" w:lineRule="exact" w:before="29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31.12.20</w:t>
              <w:tab/>
            </w:r>
          </w:p>
        </w:tc>
      </w:tr>
      <w:tr>
        <w:trPr>
          <w:trHeight w:val="198" w:hRule="atLeast"/>
        </w:trPr>
        <w:tc>
          <w:tcPr>
            <w:tcW w:w="2820" w:type="dxa"/>
          </w:tcPr>
          <w:p>
            <w:pPr>
              <w:pStyle w:val="TableParagraph"/>
              <w:spacing w:line="163" w:lineRule="exact" w:before="15"/>
              <w:ind w:left="6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  <w:u w:val="single"/>
              </w:rPr>
              <w:t>Coste</w:t>
            </w:r>
            <w:r>
              <w:rPr>
                <w:rFonts w:ascii="Tahoma"/>
                <w:b/>
                <w:spacing w:val="14"/>
                <w:sz w:val="14"/>
                <w:u w:val="single"/>
              </w:rPr>
              <w:t> </w:t>
            </w:r>
            <w:r>
              <w:rPr>
                <w:rFonts w:ascii="Tahoma"/>
                <w:b/>
                <w:sz w:val="14"/>
                <w:u w:val="single"/>
              </w:rPr>
              <w:t>bruto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2820" w:type="dxa"/>
          </w:tcPr>
          <w:p>
            <w:pPr>
              <w:pStyle w:val="TableParagraph"/>
              <w:spacing w:before="16"/>
              <w:ind w:left="5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</w:t>
            </w:r>
            <w:r>
              <w:rPr>
                <w:rFonts w:ascii="Tahoma"/>
                <w:spacing w:val="-23"/>
                <w:sz w:val="14"/>
              </w:rPr>
              <w:t> </w:t>
            </w:r>
            <w:r>
              <w:rPr>
                <w:rFonts w:ascii="Tahoma"/>
                <w:sz w:val="14"/>
              </w:rPr>
              <w:t>errenos</w:t>
            </w:r>
            <w:r>
              <w:rPr>
                <w:rFonts w:ascii="Tahoma"/>
                <w:spacing w:val="19"/>
                <w:sz w:val="14"/>
              </w:rPr>
              <w:t> </w:t>
            </w:r>
            <w:r>
              <w:rPr>
                <w:rFonts w:ascii="Tahoma"/>
                <w:sz w:val="14"/>
              </w:rPr>
              <w:t>y</w:t>
            </w:r>
            <w:r>
              <w:rPr>
                <w:rFonts w:ascii="Tahoma"/>
                <w:spacing w:val="25"/>
                <w:sz w:val="14"/>
              </w:rPr>
              <w:t> </w:t>
            </w:r>
            <w:r>
              <w:rPr>
                <w:rFonts w:ascii="Tahoma"/>
                <w:sz w:val="14"/>
              </w:rPr>
              <w:t>construcciones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6"/>
              <w:ind w:left="-1" w:right="3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1.930.677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left="-1"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3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(602.551)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6"/>
              <w:ind w:right="25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1.328.125</w:t>
            </w:r>
          </w:p>
        </w:tc>
      </w:tr>
      <w:tr>
        <w:trPr>
          <w:trHeight w:val="284" w:hRule="atLeast"/>
        </w:trPr>
        <w:tc>
          <w:tcPr>
            <w:tcW w:w="2820" w:type="dxa"/>
          </w:tcPr>
          <w:p>
            <w:pPr>
              <w:pStyle w:val="TableParagraph"/>
              <w:spacing w:before="48"/>
              <w:ind w:left="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Instalac.</w:t>
            </w:r>
            <w:r>
              <w:rPr>
                <w:rFonts w:ascii="Tahoma" w:hAnsi="Tahoma"/>
                <w:spacing w:val="2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técnicas</w:t>
            </w:r>
            <w:r>
              <w:rPr>
                <w:rFonts w:ascii="Tahoma" w:hAnsi="Tahoma"/>
                <w:spacing w:val="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</w:t>
            </w:r>
            <w:r>
              <w:rPr>
                <w:rFonts w:ascii="Tahoma" w:hAnsi="Tahoma"/>
                <w:spacing w:val="2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otro</w:t>
            </w:r>
            <w:r>
              <w:rPr>
                <w:rFonts w:ascii="Tahoma" w:hAnsi="Tahoma"/>
                <w:spacing w:val="1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inmov.</w:t>
            </w:r>
            <w:r>
              <w:rPr>
                <w:rFonts w:ascii="Tahoma" w:hAnsi="Tahoma"/>
                <w:spacing w:val="2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material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-1" w:right="3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47.399.830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-1"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1.160.844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3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(2.760)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48.557.914</w:t>
            </w:r>
          </w:p>
        </w:tc>
      </w:tr>
      <w:tr>
        <w:trPr>
          <w:trHeight w:val="194" w:hRule="atLeast"/>
        </w:trPr>
        <w:tc>
          <w:tcPr>
            <w:tcW w:w="2820" w:type="dxa"/>
          </w:tcPr>
          <w:p>
            <w:pPr>
              <w:pStyle w:val="TableParagraph"/>
              <w:spacing w:line="164" w:lineRule="exact" w:before="10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Sumas</w:t>
            </w: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64" w:lineRule="exact" w:before="10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49.330.506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64" w:lineRule="exact" w:before="10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1.160.844</w:t>
            </w:r>
            <w:r>
              <w:rPr>
                <w:rFonts w:ascii="Tahoma"/>
                <w:b/>
                <w:spacing w:val="4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164" w:lineRule="exact"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(2.760)</w:t>
            </w:r>
            <w:r>
              <w:rPr>
                <w:rFonts w:ascii="Tahoma"/>
                <w:b/>
                <w:spacing w:val="2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164" w:lineRule="exact"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(602.551)</w:t>
            </w:r>
            <w:r>
              <w:rPr>
                <w:rFonts w:ascii="Tahoma"/>
                <w:b/>
                <w:spacing w:val="2"/>
                <w:sz w:val="14"/>
                <w:u w:val="single"/>
              </w:rPr>
              <w:t> 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47" w:val="left" w:leader="none"/>
              </w:tabs>
              <w:spacing w:line="164" w:lineRule="exact"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49.886.039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</w:tr>
      <w:tr>
        <w:trPr>
          <w:trHeight w:val="198" w:hRule="atLeast"/>
        </w:trPr>
        <w:tc>
          <w:tcPr>
            <w:tcW w:w="2820" w:type="dxa"/>
          </w:tcPr>
          <w:p>
            <w:pPr>
              <w:pStyle w:val="TableParagraph"/>
              <w:spacing w:line="163" w:lineRule="exact" w:before="15"/>
              <w:ind w:left="61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  <w:u w:val="single"/>
              </w:rPr>
              <w:t>Amortización</w:t>
            </w:r>
            <w:r>
              <w:rPr>
                <w:rFonts w:ascii="Tahoma" w:hAnsi="Tahoma"/>
                <w:b/>
                <w:spacing w:val="19"/>
                <w:sz w:val="14"/>
                <w:u w:val="single"/>
              </w:rPr>
              <w:t> </w:t>
            </w:r>
            <w:r>
              <w:rPr>
                <w:rFonts w:ascii="Tahoma" w:hAnsi="Tahoma"/>
                <w:b/>
                <w:sz w:val="14"/>
                <w:u w:val="single"/>
              </w:rPr>
              <w:t>acumulada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2820" w:type="dxa"/>
          </w:tcPr>
          <w:p>
            <w:pPr>
              <w:pStyle w:val="TableParagraph"/>
              <w:spacing w:before="16"/>
              <w:ind w:left="5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</w:t>
            </w:r>
            <w:r>
              <w:rPr>
                <w:rFonts w:ascii="Tahoma"/>
                <w:spacing w:val="-23"/>
                <w:sz w:val="14"/>
              </w:rPr>
              <w:t> </w:t>
            </w:r>
            <w:r>
              <w:rPr>
                <w:rFonts w:ascii="Tahoma"/>
                <w:sz w:val="14"/>
              </w:rPr>
              <w:t>errenos</w:t>
            </w:r>
            <w:r>
              <w:rPr>
                <w:rFonts w:ascii="Tahoma"/>
                <w:spacing w:val="19"/>
                <w:sz w:val="14"/>
              </w:rPr>
              <w:t> </w:t>
            </w:r>
            <w:r>
              <w:rPr>
                <w:rFonts w:ascii="Tahoma"/>
                <w:sz w:val="14"/>
              </w:rPr>
              <w:t>y</w:t>
            </w:r>
            <w:r>
              <w:rPr>
                <w:rFonts w:ascii="Tahoma"/>
                <w:spacing w:val="25"/>
                <w:sz w:val="14"/>
              </w:rPr>
              <w:t> </w:t>
            </w:r>
            <w:r>
              <w:rPr>
                <w:rFonts w:ascii="Tahoma"/>
                <w:sz w:val="14"/>
              </w:rPr>
              <w:t>construcciones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6"/>
              <w:ind w:left="-1" w:right="3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369.773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left="-1"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19.506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right="34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6"/>
              <w:ind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389.279</w:t>
            </w:r>
          </w:p>
        </w:tc>
      </w:tr>
      <w:tr>
        <w:trPr>
          <w:trHeight w:val="320" w:hRule="atLeast"/>
        </w:trPr>
        <w:tc>
          <w:tcPr>
            <w:tcW w:w="2820" w:type="dxa"/>
          </w:tcPr>
          <w:p>
            <w:pPr>
              <w:pStyle w:val="TableParagraph"/>
              <w:spacing w:before="58"/>
              <w:ind w:left="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Instalac.</w:t>
            </w:r>
            <w:r>
              <w:rPr>
                <w:rFonts w:ascii="Tahoma" w:hAnsi="Tahoma"/>
                <w:spacing w:val="23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técnicas</w:t>
            </w:r>
            <w:r>
              <w:rPr>
                <w:rFonts w:ascii="Tahoma" w:hAnsi="Tahoma"/>
                <w:spacing w:val="18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y</w:t>
            </w:r>
            <w:r>
              <w:rPr>
                <w:rFonts w:ascii="Tahoma" w:hAnsi="Tahoma"/>
                <w:spacing w:val="2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otro</w:t>
            </w:r>
            <w:r>
              <w:rPr>
                <w:rFonts w:ascii="Tahoma" w:hAnsi="Tahoma"/>
                <w:spacing w:val="16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inmov.</w:t>
            </w:r>
            <w:r>
              <w:rPr>
                <w:rFonts w:ascii="Tahoma" w:hAnsi="Tahoma"/>
                <w:spacing w:val="2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material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-1" w:right="3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30.269.384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-1"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2.933.923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32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(2.339)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33.200.969</w:t>
            </w:r>
          </w:p>
        </w:tc>
      </w:tr>
      <w:tr>
        <w:trPr>
          <w:trHeight w:val="194" w:hRule="atLeast"/>
        </w:trPr>
        <w:tc>
          <w:tcPr>
            <w:tcW w:w="2820" w:type="dxa"/>
          </w:tcPr>
          <w:p>
            <w:pPr>
              <w:pStyle w:val="TableParagraph"/>
              <w:spacing w:line="164" w:lineRule="exact" w:before="10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Sumas</w:t>
            </w: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64" w:lineRule="exact" w:before="10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30.639.157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64" w:lineRule="exact" w:before="10"/>
              <w:ind w:left="-1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2.953.429</w:t>
            </w:r>
            <w:r>
              <w:rPr>
                <w:rFonts w:ascii="Tahoma"/>
                <w:b/>
                <w:spacing w:val="4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164" w:lineRule="exact"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(2.339)</w:t>
            </w:r>
            <w:r>
              <w:rPr>
                <w:rFonts w:ascii="Tahoma"/>
                <w:b/>
                <w:spacing w:val="2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64" w:lineRule="exact"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--</w:t>
            </w:r>
            <w:r>
              <w:rPr>
                <w:rFonts w:ascii="Tahoma"/>
                <w:b/>
                <w:spacing w:val="-5"/>
                <w:sz w:val="14"/>
                <w:u w:val="single"/>
              </w:rPr>
              <w:t> 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47" w:val="left" w:leader="none"/>
              </w:tabs>
              <w:spacing w:line="164" w:lineRule="exact" w:before="10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33.590.247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</w:tr>
      <w:tr>
        <w:trPr>
          <w:trHeight w:val="186" w:hRule="atLeast"/>
        </w:trPr>
        <w:tc>
          <w:tcPr>
            <w:tcW w:w="2820" w:type="dxa"/>
          </w:tcPr>
          <w:p>
            <w:pPr>
              <w:pStyle w:val="TableParagraph"/>
              <w:spacing w:line="151" w:lineRule="exact" w:before="15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Totales</w:t>
            </w:r>
            <w:r>
              <w:rPr>
                <w:rFonts w:ascii="Tahoma"/>
                <w:b/>
                <w:spacing w:val="2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netos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327" w:val="left" w:leader="none"/>
              </w:tabs>
              <w:spacing w:line="151" w:lineRule="exact" w:before="15"/>
              <w:ind w:right="8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18.691.349</w:t>
            </w:r>
            <w:r>
              <w:rPr>
                <w:rFonts w:ascii="Tahoma"/>
                <w:b/>
                <w:spacing w:val="-3"/>
                <w:sz w:val="14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tabs>
                <w:tab w:pos="238" w:val="left" w:leader="none"/>
              </w:tabs>
              <w:spacing w:line="151" w:lineRule="exact" w:before="15"/>
              <w:ind w:right="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16.295.792</w:t>
            </w:r>
            <w:r>
              <w:rPr>
                <w:rFonts w:ascii="Tahoma"/>
                <w:b/>
                <w:spacing w:val="-2"/>
                <w:sz w:val="14"/>
                <w:u w:val="single"/>
              </w:rPr>
              <w:t> </w:t>
            </w: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00" w:after="0"/>
        <w:ind w:left="1300" w:right="1029" w:hanging="428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epígrafe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terrenos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construcciones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corresponde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inmuebles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valores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terreno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60"/>
          <w:sz w:val="20"/>
        </w:rPr>
        <w:t> </w:t>
      </w:r>
      <w:r>
        <w:rPr>
          <w:sz w:val="20"/>
        </w:rPr>
        <w:t>construcciones</w:t>
      </w:r>
      <w:r>
        <w:rPr>
          <w:spacing w:val="-8"/>
          <w:sz w:val="20"/>
        </w:rPr>
        <w:t> </w:t>
      </w:r>
      <w:r>
        <w:rPr>
          <w:sz w:val="20"/>
        </w:rPr>
        <w:t>ascienden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120.923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1.207.203</w:t>
      </w:r>
      <w:r>
        <w:rPr>
          <w:spacing w:val="-9"/>
          <w:sz w:val="20"/>
        </w:rPr>
        <w:t> </w:t>
      </w:r>
      <w:r>
        <w:rPr>
          <w:sz w:val="20"/>
        </w:rPr>
        <w:t>euros,</w:t>
      </w:r>
      <w:r>
        <w:rPr>
          <w:spacing w:val="-9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1030" w:hanging="428"/>
        <w:jc w:val="both"/>
        <w:rPr>
          <w:sz w:val="20"/>
        </w:rPr>
      </w:pPr>
      <w:r>
        <w:rPr>
          <w:sz w:val="20"/>
        </w:rPr>
        <w:t>Las altas de los ejercicios 2019 y 2020 se corresponden principalmente a la adquisición de elementos de</w:t>
      </w:r>
      <w:r>
        <w:rPr>
          <w:spacing w:val="-60"/>
          <w:sz w:val="20"/>
        </w:rPr>
        <w:t> </w:t>
      </w:r>
      <w:r>
        <w:rPr>
          <w:sz w:val="20"/>
        </w:rPr>
        <w:t>transporte.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" w:after="0"/>
        <w:ind w:left="1300" w:right="1029" w:hanging="428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bajas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ejercicio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2019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corresponden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principalmente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venta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elementos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transporte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empresa</w:t>
      </w:r>
      <w:r>
        <w:rPr>
          <w:spacing w:val="-13"/>
          <w:sz w:val="20"/>
        </w:rPr>
        <w:t> </w:t>
      </w:r>
      <w:r>
        <w:rPr>
          <w:sz w:val="20"/>
        </w:rPr>
        <w:t>vinculada,</w:t>
      </w:r>
      <w:r>
        <w:rPr>
          <w:spacing w:val="-13"/>
          <w:sz w:val="20"/>
        </w:rPr>
        <w:t> </w:t>
      </w:r>
      <w:r>
        <w:rPr>
          <w:sz w:val="20"/>
        </w:rPr>
        <w:t>generándose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beneficio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264.737</w:t>
      </w:r>
      <w:r>
        <w:rPr>
          <w:spacing w:val="-13"/>
          <w:sz w:val="20"/>
        </w:rPr>
        <w:t> </w:t>
      </w:r>
      <w:r>
        <w:rPr>
          <w:sz w:val="20"/>
        </w:rPr>
        <w:t>euros</w:t>
      </w:r>
      <w:r>
        <w:rPr>
          <w:spacing w:val="-13"/>
          <w:sz w:val="20"/>
        </w:rPr>
        <w:t> </w:t>
      </w:r>
      <w:r>
        <w:rPr>
          <w:sz w:val="20"/>
        </w:rPr>
        <w:t>(ver</w:t>
      </w:r>
      <w:r>
        <w:rPr>
          <w:spacing w:val="-13"/>
          <w:sz w:val="20"/>
        </w:rPr>
        <w:t> </w:t>
      </w:r>
      <w:r>
        <w:rPr>
          <w:sz w:val="20"/>
        </w:rPr>
        <w:t>nota</w:t>
      </w:r>
      <w:r>
        <w:rPr>
          <w:spacing w:val="-13"/>
          <w:sz w:val="20"/>
        </w:rPr>
        <w:t> </w:t>
      </w:r>
      <w:r>
        <w:rPr>
          <w:sz w:val="20"/>
        </w:rPr>
        <w:t>19.4).</w:t>
      </w:r>
      <w:r>
        <w:rPr>
          <w:spacing w:val="-14"/>
          <w:sz w:val="20"/>
        </w:rPr>
        <w:t> </w:t>
      </w:r>
      <w:r>
        <w:rPr>
          <w:sz w:val="20"/>
        </w:rPr>
        <w:t>Durante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ejercicio</w:t>
      </w:r>
      <w:r>
        <w:rPr>
          <w:spacing w:val="-13"/>
          <w:sz w:val="20"/>
        </w:rPr>
        <w:t> </w:t>
      </w:r>
      <w:r>
        <w:rPr>
          <w:sz w:val="20"/>
        </w:rPr>
        <w:t>2020</w:t>
      </w:r>
      <w:r>
        <w:rPr>
          <w:spacing w:val="-60"/>
          <w:sz w:val="20"/>
        </w:rPr>
        <w:t> </w:t>
      </w:r>
      <w:r>
        <w:rPr>
          <w:sz w:val="20"/>
        </w:rPr>
        <w:t>se traspasa los valores de unas parcelas de terreno a inversiones inmobiliarias por importe de 602.551</w:t>
      </w:r>
      <w:r>
        <w:rPr>
          <w:spacing w:val="1"/>
          <w:sz w:val="20"/>
        </w:rPr>
        <w:t> </w:t>
      </w:r>
      <w:r>
        <w:rPr>
          <w:sz w:val="20"/>
        </w:rPr>
        <w:t>euros</w:t>
      </w:r>
      <w:r>
        <w:rPr>
          <w:spacing w:val="-7"/>
          <w:sz w:val="20"/>
        </w:rPr>
        <w:t> </w:t>
      </w:r>
      <w:r>
        <w:rPr>
          <w:sz w:val="20"/>
        </w:rPr>
        <w:t>(ver</w:t>
      </w:r>
      <w:r>
        <w:rPr>
          <w:spacing w:val="-9"/>
          <w:sz w:val="20"/>
        </w:rPr>
        <w:t> </w:t>
      </w:r>
      <w:r>
        <w:rPr>
          <w:sz w:val="20"/>
        </w:rPr>
        <w:t>nota</w:t>
      </w:r>
      <w:r>
        <w:rPr>
          <w:spacing w:val="-4"/>
          <w:sz w:val="20"/>
        </w:rPr>
        <w:t> </w:t>
      </w:r>
      <w:r>
        <w:rPr>
          <w:sz w:val="20"/>
        </w:rPr>
        <w:t>7.5).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1028" w:hanging="428"/>
        <w:jc w:val="both"/>
        <w:rPr>
          <w:sz w:val="20"/>
        </w:rPr>
      </w:pP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activos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inmovilizados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hallan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cubiertos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riesgos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incendio,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robo,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etc.,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mediante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varias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pólizas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seguros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corriente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correspondientes</w:t>
      </w:r>
      <w:r>
        <w:rPr>
          <w:spacing w:val="-6"/>
          <w:sz w:val="20"/>
        </w:rPr>
        <w:t> </w:t>
      </w:r>
      <w:r>
        <w:rPr>
          <w:sz w:val="20"/>
        </w:rPr>
        <w:t>primas.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1028" w:hanging="42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subvenciones,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7.366.831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inmovilizado,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cuales</w:t>
      </w:r>
      <w:r>
        <w:rPr>
          <w:spacing w:val="-15"/>
          <w:sz w:val="20"/>
        </w:rPr>
        <w:t> </w:t>
      </w:r>
      <w:r>
        <w:rPr>
          <w:sz w:val="20"/>
        </w:rPr>
        <w:t>queda</w:t>
      </w:r>
      <w:r>
        <w:rPr>
          <w:spacing w:val="-13"/>
          <w:sz w:val="20"/>
        </w:rPr>
        <w:t> </w:t>
      </w:r>
      <w:r>
        <w:rPr>
          <w:sz w:val="20"/>
        </w:rPr>
        <w:t>pendiente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aplicar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resultados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31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diciembre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2020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importe</w:t>
      </w:r>
      <w:r>
        <w:rPr>
          <w:spacing w:val="-60"/>
          <w:sz w:val="20"/>
        </w:rPr>
        <w:t> </w:t>
      </w:r>
      <w:r>
        <w:rPr>
          <w:sz w:val="20"/>
        </w:rPr>
        <w:t>bruto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346.510</w:t>
      </w:r>
      <w:r>
        <w:rPr>
          <w:spacing w:val="-7"/>
          <w:sz w:val="20"/>
        </w:rPr>
        <w:t> </w:t>
      </w:r>
      <w:r>
        <w:rPr>
          <w:sz w:val="20"/>
        </w:rPr>
        <w:t>euros</w:t>
      </w:r>
      <w:r>
        <w:rPr>
          <w:spacing w:val="-5"/>
          <w:sz w:val="20"/>
        </w:rPr>
        <w:t> </w:t>
      </w:r>
      <w:r>
        <w:rPr>
          <w:sz w:val="20"/>
        </w:rPr>
        <w:t>(ver</w:t>
      </w:r>
      <w:r>
        <w:rPr>
          <w:spacing w:val="-8"/>
          <w:sz w:val="20"/>
        </w:rPr>
        <w:t> </w:t>
      </w:r>
      <w:r>
        <w:rPr>
          <w:sz w:val="20"/>
        </w:rPr>
        <w:t>nota</w:t>
      </w:r>
      <w:r>
        <w:rPr>
          <w:spacing w:val="-7"/>
          <w:sz w:val="20"/>
        </w:rPr>
        <w:t> </w:t>
      </w:r>
      <w:r>
        <w:rPr>
          <w:sz w:val="20"/>
        </w:rPr>
        <w:t>18.1).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" w:after="0"/>
        <w:ind w:left="1300" w:right="1028" w:hanging="428"/>
        <w:jc w:val="both"/>
        <w:rPr>
          <w:sz w:val="20"/>
        </w:rPr>
      </w:pPr>
      <w:r>
        <w:rPr>
          <w:sz w:val="20"/>
        </w:rPr>
        <w:t>El inmovilizado adquirido mediante contratos de arrendamiento financiero se corresponde íntegramente</w:t>
      </w:r>
      <w:r>
        <w:rPr>
          <w:spacing w:val="1"/>
          <w:sz w:val="20"/>
        </w:rPr>
        <w:t> </w:t>
      </w:r>
      <w:r>
        <w:rPr>
          <w:sz w:val="20"/>
        </w:rPr>
        <w:t>con elementos de transporte, cuyo coste bruto al cierre del ejercicio asciende a 9.551.190 euros (ver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6.11).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02" w:after="0"/>
        <w:ind w:left="1297" w:right="1032" w:hanging="425"/>
        <w:jc w:val="both"/>
        <w:rPr>
          <w:sz w:val="20"/>
        </w:rPr>
      </w:pPr>
      <w:r>
        <w:rPr>
          <w:sz w:val="20"/>
        </w:rPr>
        <w:t>Durante el ejercicio se han realizado las siguientes inversiones en activos fijos nuevos que se han</w:t>
      </w:r>
      <w:r>
        <w:rPr>
          <w:spacing w:val="1"/>
          <w:sz w:val="20"/>
        </w:rPr>
        <w:t> </w:t>
      </w:r>
      <w:r>
        <w:rPr>
          <w:sz w:val="20"/>
        </w:rPr>
        <w:t>afectado a la Deducción para inversiones en Canarias originando un crédito fiscal de 290.073 euros, que</w:t>
      </w:r>
      <w:r>
        <w:rPr>
          <w:spacing w:val="-60"/>
          <w:sz w:val="20"/>
        </w:rPr>
        <w:t> </w:t>
      </w:r>
      <w:r>
        <w:rPr>
          <w:sz w:val="20"/>
        </w:rPr>
        <w:t>será aplicado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próximos</w:t>
      </w:r>
      <w:r>
        <w:rPr>
          <w:spacing w:val="-1"/>
          <w:sz w:val="20"/>
        </w:rPr>
        <w:t> </w:t>
      </w:r>
      <w:r>
        <w:rPr>
          <w:sz w:val="20"/>
        </w:rPr>
        <w:t>ejercicios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íntegra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Sociedades (ver</w:t>
      </w:r>
      <w:r>
        <w:rPr>
          <w:spacing w:val="-1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12.6):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621" w:top="1580" w:bottom="820" w:left="260" w:right="100"/>
        </w:sectPr>
      </w:pPr>
    </w:p>
    <w:p>
      <w:pPr>
        <w:spacing w:line="252" w:lineRule="auto" w:before="99"/>
        <w:ind w:left="4180" w:right="0" w:firstLine="0"/>
        <w:jc w:val="center"/>
        <w:rPr>
          <w:b/>
          <w:sz w:val="17"/>
        </w:rPr>
      </w:pPr>
      <w:r>
        <w:rPr>
          <w:b/>
          <w:sz w:val="17"/>
        </w:rPr>
        <w:t>Inmovilizado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adquirido</w:t>
      </w:r>
      <w:r>
        <w:rPr>
          <w:b/>
          <w:spacing w:val="26"/>
          <w:sz w:val="17"/>
        </w:rPr>
        <w:t> </w:t>
      </w:r>
      <w:r>
        <w:rPr>
          <w:b/>
          <w:sz w:val="17"/>
        </w:rPr>
        <w:t>nuevo</w:t>
      </w:r>
      <w:r>
        <w:rPr>
          <w:b/>
          <w:spacing w:val="-47"/>
          <w:sz w:val="17"/>
        </w:rPr>
        <w:t> </w:t>
      </w:r>
      <w:r>
        <w:rPr>
          <w:b/>
          <w:sz w:val="17"/>
        </w:rPr>
        <w:t>en el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ejercicio 2020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afecto 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deducción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Inversiones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en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327" w:right="0" w:firstLine="0"/>
        <w:jc w:val="left"/>
        <w:rPr>
          <w:b/>
          <w:sz w:val="17"/>
        </w:rPr>
      </w:pPr>
      <w:r>
        <w:rPr>
          <w:b/>
          <w:sz w:val="17"/>
        </w:rPr>
        <w:t>Importe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480" w:bottom="0" w:left="260" w:right="100"/>
          <w:cols w:num="2" w:equalWidth="0">
            <w:col w:w="6796" w:space="40"/>
            <w:col w:w="4714"/>
          </w:cols>
        </w:sectPr>
      </w:pPr>
    </w:p>
    <w:p>
      <w:pPr>
        <w:tabs>
          <w:tab w:pos="5103" w:val="left" w:leader="none"/>
          <w:tab w:pos="8075" w:val="left" w:leader="none"/>
        </w:tabs>
        <w:spacing w:before="0" w:after="55"/>
        <w:ind w:left="4014" w:right="0" w:firstLine="0"/>
        <w:jc w:val="left"/>
        <w:rPr>
          <w:b/>
          <w:sz w:val="17"/>
        </w:rPr>
      </w:pPr>
      <w:r>
        <w:rPr>
          <w:rFonts w:ascii="Times New Roman"/>
          <w:w w:val="99"/>
          <w:sz w:val="17"/>
          <w:u w:val="thick"/>
        </w:rPr>
        <w:t> </w:t>
      </w:r>
      <w:r>
        <w:rPr>
          <w:rFonts w:ascii="Times New Roman"/>
          <w:sz w:val="17"/>
          <w:u w:val="thick"/>
        </w:rPr>
        <w:tab/>
      </w:r>
      <w:r>
        <w:rPr>
          <w:b/>
          <w:sz w:val="17"/>
          <w:u w:val="thick"/>
        </w:rPr>
        <w:t>Canarias</w:t>
        <w:tab/>
      </w:r>
    </w:p>
    <w:tbl>
      <w:tblPr>
        <w:tblW w:w="0" w:type="auto"/>
        <w:jc w:val="left"/>
        <w:tblInd w:w="4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535"/>
      </w:tblGrid>
      <w:tr>
        <w:trPr>
          <w:trHeight w:val="254" w:hRule="atLeast"/>
        </w:trPr>
        <w:tc>
          <w:tcPr>
            <w:tcW w:w="2525" w:type="dxa"/>
          </w:tcPr>
          <w:p>
            <w:pPr>
              <w:pStyle w:val="TableParagraph"/>
              <w:spacing w:line="205" w:lineRule="exact"/>
              <w:ind w:left="35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Equipos informáticos</w:t>
            </w:r>
          </w:p>
        </w:tc>
        <w:tc>
          <w:tcPr>
            <w:tcW w:w="1535" w:type="dxa"/>
          </w:tcPr>
          <w:p>
            <w:pPr>
              <w:pStyle w:val="TableParagraph"/>
              <w:spacing w:line="205" w:lineRule="exact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7.792</w:t>
            </w:r>
          </w:p>
        </w:tc>
      </w:tr>
      <w:tr>
        <w:trPr>
          <w:trHeight w:val="283" w:hRule="atLeast"/>
        </w:trPr>
        <w:tc>
          <w:tcPr>
            <w:tcW w:w="25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left="35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Elementos</w:t>
            </w:r>
            <w:r>
              <w:rPr>
                <w:rFonts w:ascii="Tahoma"/>
                <w:spacing w:val="24"/>
                <w:sz w:val="17"/>
              </w:rPr>
              <w:t> </w:t>
            </w:r>
            <w:r>
              <w:rPr>
                <w:rFonts w:ascii="Tahoma"/>
                <w:sz w:val="17"/>
              </w:rPr>
              <w:t>de</w:t>
            </w:r>
            <w:r>
              <w:rPr>
                <w:rFonts w:ascii="Tahoma"/>
                <w:spacing w:val="24"/>
                <w:sz w:val="17"/>
              </w:rPr>
              <w:t> </w:t>
            </w:r>
            <w:r>
              <w:rPr>
                <w:rFonts w:ascii="Tahoma"/>
                <w:sz w:val="17"/>
              </w:rPr>
              <w:t>Transporte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1.152.500</w:t>
            </w:r>
          </w:p>
        </w:tc>
      </w:tr>
      <w:tr>
        <w:trPr>
          <w:trHeight w:val="236" w:hRule="atLeast"/>
        </w:trPr>
        <w:tc>
          <w:tcPr>
            <w:tcW w:w="25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31"/>
              <w:ind w:left="4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Total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31"/>
              <w:ind w:right="5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1.160.292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73" w:lineRule="auto" w:before="171" w:after="0"/>
        <w:ind w:left="1300" w:right="1035" w:hanging="428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valores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activos</w:t>
      </w:r>
      <w:r>
        <w:rPr>
          <w:spacing w:val="32"/>
          <w:sz w:val="20"/>
        </w:rPr>
        <w:t> </w:t>
      </w:r>
      <w:r>
        <w:rPr>
          <w:sz w:val="20"/>
        </w:rPr>
        <w:t>totalmente</w:t>
      </w:r>
      <w:r>
        <w:rPr>
          <w:spacing w:val="30"/>
          <w:sz w:val="20"/>
        </w:rPr>
        <w:t> </w:t>
      </w:r>
      <w:r>
        <w:rPr>
          <w:sz w:val="20"/>
        </w:rPr>
        <w:t>amortizados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uso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actividad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Sociedad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31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59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2"/>
          <w:sz w:val="20"/>
        </w:rPr>
        <w:t> </w:t>
      </w:r>
      <w:r>
        <w:rPr>
          <w:sz w:val="20"/>
        </w:rPr>
        <w:t>2020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2019</w:t>
      </w:r>
      <w:r>
        <w:rPr>
          <w:spacing w:val="-1"/>
          <w:sz w:val="20"/>
        </w:rPr>
        <w:t> </w:t>
      </w:r>
      <w:r>
        <w:rPr>
          <w:sz w:val="20"/>
        </w:rPr>
        <w:t>ascienden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16.483.620 y</w:t>
      </w:r>
      <w:r>
        <w:rPr>
          <w:spacing w:val="-1"/>
          <w:sz w:val="20"/>
        </w:rPr>
        <w:t> </w:t>
      </w:r>
      <w:r>
        <w:rPr>
          <w:sz w:val="20"/>
        </w:rPr>
        <w:t>13.497.037 euros,</w:t>
      </w:r>
      <w:r>
        <w:rPr>
          <w:spacing w:val="-3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09"/>
        <w:jc w:val="left"/>
        <w:rPr>
          <w:sz w:val="20"/>
        </w:rPr>
      </w:pPr>
      <w:r>
        <w:rPr>
          <w:sz w:val="20"/>
        </w:rPr>
        <w:t>No existen</w:t>
      </w:r>
      <w:r>
        <w:rPr>
          <w:spacing w:val="-2"/>
          <w:sz w:val="20"/>
        </w:rPr>
        <w:t> </w:t>
      </w:r>
      <w:r>
        <w:rPr>
          <w:sz w:val="20"/>
        </w:rPr>
        <w:t>indicios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 diciembre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del inmovilizado</w:t>
      </w:r>
      <w:r>
        <w:rPr>
          <w:spacing w:val="-2"/>
          <w:sz w:val="20"/>
        </w:rPr>
        <w:t> </w:t>
      </w:r>
      <w:r>
        <w:rPr>
          <w:sz w:val="20"/>
        </w:rPr>
        <w:t>material.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186" w:after="0"/>
        <w:ind w:left="1580" w:right="0" w:hanging="709"/>
        <w:jc w:val="left"/>
        <w:rPr>
          <w:sz w:val="20"/>
        </w:rPr>
      </w:pPr>
      <w:r>
        <w:rPr>
          <w:sz w:val="20"/>
          <w:u w:val="single"/>
        </w:rPr>
        <w:t>Operaciones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arrendamiento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financiero</w:t>
      </w:r>
      <w:r>
        <w:rPr>
          <w:sz w:val="20"/>
        </w:rPr>
        <w:t>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297" w:right="1028"/>
        <w:jc w:val="both"/>
      </w:pP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62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financiero</w:t>
      </w:r>
      <w:r>
        <w:rPr>
          <w:spacing w:val="-4"/>
        </w:rPr>
        <w:t> </w:t>
      </w:r>
      <w:r>
        <w:rPr/>
        <w:t>ascienden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9.551.190</w:t>
      </w:r>
      <w:r>
        <w:rPr>
          <w:spacing w:val="-3"/>
        </w:rPr>
        <w:t> </w:t>
      </w:r>
      <w:r>
        <w:rPr/>
        <w:t>euros</w:t>
      </w:r>
      <w:r>
        <w:rPr>
          <w:spacing w:val="-4"/>
        </w:rPr>
        <w:t> </w:t>
      </w:r>
      <w:r>
        <w:rPr/>
        <w:t>(ver</w:t>
      </w:r>
      <w:r>
        <w:rPr>
          <w:spacing w:val="-7"/>
        </w:rPr>
        <w:t> </w:t>
      </w:r>
      <w:r>
        <w:rPr/>
        <w:t>nota</w:t>
      </w:r>
      <w:r>
        <w:rPr>
          <w:spacing w:val="-7"/>
        </w:rPr>
        <w:t> </w:t>
      </w:r>
      <w:r>
        <w:rPr/>
        <w:t>6.7)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corresponden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</w:t>
      </w:r>
      <w:r>
        <w:rPr>
          <w:spacing w:val="-9"/>
        </w:rPr>
        <w:t> </w:t>
      </w:r>
      <w:r>
        <w:rPr/>
        <w:t>es</w:t>
      </w:r>
      <w:r>
        <w:rPr>
          <w:spacing w:val="-60"/>
        </w:rPr>
        <w:t> </w:t>
      </w:r>
      <w:r>
        <w:rPr/>
        <w:t>su</w:t>
      </w:r>
      <w:r>
        <w:rPr>
          <w:spacing w:val="-8"/>
        </w:rPr>
        <w:t> </w:t>
      </w:r>
      <w:r>
        <w:rPr/>
        <w:t>totalidad.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activos</w:t>
      </w:r>
      <w:r>
        <w:rPr>
          <w:spacing w:val="-6"/>
        </w:rPr>
        <w:t> </w:t>
      </w:r>
      <w:r>
        <w:rPr/>
        <w:t>han</w:t>
      </w:r>
      <w:r>
        <w:rPr>
          <w:spacing w:val="-10"/>
        </w:rPr>
        <w:t> </w:t>
      </w:r>
      <w:r>
        <w:rPr/>
        <w:t>sido</w:t>
      </w:r>
      <w:r>
        <w:rPr>
          <w:spacing w:val="-11"/>
        </w:rPr>
        <w:t> </w:t>
      </w:r>
      <w:r>
        <w:rPr/>
        <w:t>registrados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su</w:t>
      </w:r>
      <w:r>
        <w:rPr>
          <w:spacing w:val="-10"/>
        </w:rPr>
        <w:t> </w:t>
      </w:r>
      <w:r>
        <w:rPr/>
        <w:t>valor</w:t>
      </w:r>
      <w:r>
        <w:rPr>
          <w:spacing w:val="-7"/>
        </w:rPr>
        <w:t> </w:t>
      </w:r>
      <w:r>
        <w:rPr/>
        <w:t>razonable.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97" w:right="1035"/>
        <w:jc w:val="both"/>
      </w:pPr>
      <w:r>
        <w:rPr/>
        <w:t>La conciliación entre los pagos mínimos futuros y el valor actual, al cierre del ejercicio 2020 y 2019 es la</w:t>
      </w:r>
      <w:r>
        <w:rPr>
          <w:spacing w:val="-60"/>
        </w:rPr>
        <w:t> </w:t>
      </w:r>
      <w:r>
        <w:rPr/>
        <w:t>siguiente: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line="268" w:lineRule="auto" w:before="0"/>
        <w:ind w:left="2197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Importe</w:t>
      </w:r>
      <w:r>
        <w:rPr>
          <w:b/>
          <w:spacing w:val="13"/>
          <w:w w:val="105"/>
          <w:sz w:val="18"/>
        </w:rPr>
        <w:t> </w:t>
      </w:r>
      <w:r>
        <w:rPr>
          <w:b/>
          <w:w w:val="105"/>
          <w:sz w:val="18"/>
        </w:rPr>
        <w:t>total</w:t>
      </w:r>
      <w:r>
        <w:rPr>
          <w:b/>
          <w:spacing w:val="10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13"/>
          <w:w w:val="105"/>
          <w:sz w:val="18"/>
        </w:rPr>
        <w:t> </w:t>
      </w:r>
      <w:r>
        <w:rPr>
          <w:b/>
          <w:w w:val="105"/>
          <w:sz w:val="18"/>
        </w:rPr>
        <w:t>los</w:t>
      </w:r>
      <w:r>
        <w:rPr>
          <w:b/>
          <w:spacing w:val="19"/>
          <w:w w:val="105"/>
          <w:sz w:val="18"/>
        </w:rPr>
        <w:t> </w:t>
      </w:r>
      <w:r>
        <w:rPr>
          <w:b/>
          <w:w w:val="105"/>
          <w:sz w:val="18"/>
        </w:rPr>
        <w:t>pagos</w:t>
      </w:r>
      <w:r>
        <w:rPr>
          <w:b/>
          <w:spacing w:val="15"/>
          <w:w w:val="105"/>
          <w:sz w:val="18"/>
        </w:rPr>
        <w:t> </w:t>
      </w:r>
      <w:r>
        <w:rPr>
          <w:b/>
          <w:w w:val="105"/>
          <w:sz w:val="18"/>
        </w:rPr>
        <w:t>futuros</w:t>
      </w:r>
      <w:r>
        <w:rPr>
          <w:b/>
          <w:spacing w:val="16"/>
          <w:w w:val="105"/>
          <w:sz w:val="18"/>
        </w:rPr>
        <w:t> </w:t>
      </w:r>
      <w:r>
        <w:rPr>
          <w:b/>
          <w:w w:val="105"/>
          <w:sz w:val="18"/>
        </w:rPr>
        <w:t>mínimos</w:t>
      </w:r>
      <w:r>
        <w:rPr>
          <w:b/>
          <w:spacing w:val="16"/>
          <w:w w:val="105"/>
          <w:sz w:val="18"/>
        </w:rPr>
        <w:t> </w:t>
      </w:r>
      <w:r>
        <w:rPr>
          <w:b/>
          <w:w w:val="105"/>
          <w:sz w:val="18"/>
        </w:rPr>
        <w:t>al</w:t>
      </w:r>
      <w:r>
        <w:rPr>
          <w:b/>
          <w:spacing w:val="-53"/>
          <w:w w:val="105"/>
          <w:sz w:val="18"/>
        </w:rPr>
        <w:t> </w:t>
      </w:r>
      <w:r>
        <w:rPr>
          <w:b/>
          <w:w w:val="105"/>
          <w:sz w:val="18"/>
        </w:rPr>
        <w:t>cierre</w:t>
      </w:r>
      <w:r>
        <w:rPr>
          <w:b/>
          <w:spacing w:val="3"/>
          <w:w w:val="105"/>
          <w:sz w:val="18"/>
        </w:rPr>
        <w:t> </w:t>
      </w:r>
      <w:r>
        <w:rPr>
          <w:b/>
          <w:w w:val="105"/>
          <w:sz w:val="18"/>
        </w:rPr>
        <w:t>del</w:t>
      </w:r>
      <w:r>
        <w:rPr>
          <w:b/>
          <w:spacing w:val="1"/>
          <w:w w:val="105"/>
          <w:sz w:val="18"/>
        </w:rPr>
        <w:t> </w:t>
      </w:r>
      <w:r>
        <w:rPr>
          <w:b/>
          <w:w w:val="105"/>
          <w:sz w:val="18"/>
        </w:rPr>
        <w:t>ejercicio</w:t>
      </w:r>
    </w:p>
    <w:p>
      <w:pPr>
        <w:tabs>
          <w:tab w:pos="2082" w:val="left" w:leader="none"/>
        </w:tabs>
        <w:spacing w:before="107"/>
        <w:ind w:left="89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w w:val="105"/>
          <w:sz w:val="18"/>
        </w:rPr>
        <w:t>2020</w:t>
        <w:tab/>
        <w:t>2019</w:t>
      </w:r>
    </w:p>
    <w:p>
      <w:pPr>
        <w:pStyle w:val="BodyText"/>
        <w:spacing w:line="20" w:lineRule="exact"/>
        <w:ind w:left="535"/>
        <w:rPr>
          <w:sz w:val="2"/>
        </w:rPr>
      </w:pPr>
      <w:r>
        <w:rPr>
          <w:sz w:val="2"/>
        </w:rPr>
        <w:pict>
          <v:group style="width:119.8pt;height:.75pt;mso-position-horizontal-relative:char;mso-position-vertical-relative:line" coordorigin="0,0" coordsize="2396,15">
            <v:line style="position:absolute" from="0,4" to="2396,4" stroked="true" strokeweight=".375pt" strokecolor="#000000">
              <v:stroke dashstyle="solid"/>
            </v:line>
            <v:rect style="position:absolute;left:0;top:3;width:2396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9"/>
        </w:rPr>
      </w:pPr>
    </w:p>
    <w:p>
      <w:pPr>
        <w:tabs>
          <w:tab w:pos="1902" w:val="left" w:leader="none"/>
        </w:tabs>
        <w:spacing w:before="0"/>
        <w:ind w:left="709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3.946.071</w:t>
        <w:tab/>
        <w:t>5.179.339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80" w:bottom="0" w:left="260" w:right="100"/>
          <w:cols w:num="2" w:equalWidth="0">
            <w:col w:w="6671" w:space="40"/>
            <w:col w:w="4839"/>
          </w:cols>
        </w:sectPr>
      </w:pPr>
    </w:p>
    <w:p>
      <w:pPr>
        <w:tabs>
          <w:tab w:pos="5483" w:val="left" w:leader="none"/>
          <w:tab w:pos="6677" w:val="left" w:leader="none"/>
        </w:tabs>
        <w:spacing w:before="0"/>
        <w:ind w:left="0" w:right="1952" w:firstLine="0"/>
        <w:jc w:val="right"/>
        <w:rPr>
          <w:sz w:val="18"/>
        </w:rPr>
      </w:pPr>
      <w:r>
        <w:rPr>
          <w:w w:val="105"/>
          <w:sz w:val="18"/>
        </w:rPr>
        <w:t>Gastos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financieros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devengados</w:t>
        <w:tab/>
        <w:t>(58.841)</w:t>
        <w:tab/>
        <w:t>(85.687)</w:t>
      </w:r>
    </w:p>
    <w:p>
      <w:pPr>
        <w:pStyle w:val="BodyText"/>
        <w:spacing w:line="20" w:lineRule="exact"/>
        <w:ind w:left="7245"/>
        <w:rPr>
          <w:sz w:val="2"/>
        </w:rPr>
      </w:pPr>
      <w:r>
        <w:rPr>
          <w:sz w:val="2"/>
        </w:rPr>
        <w:pict>
          <v:group style="width:119.8pt;height:.75pt;mso-position-horizontal-relative:char;mso-position-vertical-relative:line" coordorigin="0,0" coordsize="2396,15">
            <v:line style="position:absolute" from="0,4" to="2396,4" stroked="true" strokeweight=".375pt" strokecolor="#000000">
              <v:stroke dashstyle="solid"/>
            </v:line>
            <v:rect style="position:absolute;left:0;top:4;width:239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6257" w:val="left" w:leader="none"/>
        </w:tabs>
        <w:spacing w:before="1"/>
        <w:ind w:left="0" w:right="1899" w:firstLine="0"/>
        <w:jc w:val="right"/>
        <w:rPr>
          <w:b/>
          <w:sz w:val="18"/>
        </w:rPr>
      </w:pPr>
      <w:r>
        <w:rPr>
          <w:b/>
          <w:w w:val="105"/>
          <w:sz w:val="18"/>
        </w:rPr>
        <w:t>Valores</w:t>
      </w:r>
      <w:r>
        <w:rPr>
          <w:b/>
          <w:spacing w:val="13"/>
          <w:w w:val="105"/>
          <w:sz w:val="18"/>
        </w:rPr>
        <w:t> </w:t>
      </w:r>
      <w:r>
        <w:rPr>
          <w:b/>
          <w:w w:val="105"/>
          <w:sz w:val="18"/>
        </w:rPr>
        <w:t>actuales</w:t>
      </w:r>
      <w:r>
        <w:rPr>
          <w:b/>
          <w:spacing w:val="11"/>
          <w:w w:val="105"/>
          <w:sz w:val="18"/>
        </w:rPr>
        <w:t> </w:t>
      </w:r>
      <w:r>
        <w:rPr>
          <w:b/>
          <w:w w:val="105"/>
          <w:sz w:val="18"/>
        </w:rPr>
        <w:t>al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cierre</w:t>
      </w:r>
      <w:r>
        <w:rPr>
          <w:b/>
          <w:spacing w:val="8"/>
          <w:w w:val="105"/>
          <w:sz w:val="18"/>
        </w:rPr>
        <w:t> </w:t>
      </w:r>
      <w:r>
        <w:rPr>
          <w:b/>
          <w:w w:val="105"/>
          <w:sz w:val="18"/>
        </w:rPr>
        <w:t>del</w:t>
      </w:r>
      <w:r>
        <w:rPr>
          <w:b/>
          <w:spacing w:val="4"/>
          <w:w w:val="105"/>
          <w:sz w:val="18"/>
        </w:rPr>
        <w:t> </w:t>
      </w:r>
      <w:r>
        <w:rPr>
          <w:b/>
          <w:w w:val="105"/>
          <w:sz w:val="18"/>
        </w:rPr>
        <w:t>ejericicio</w:t>
      </w:r>
      <w:r>
        <w:rPr>
          <w:b/>
          <w:spacing w:val="15"/>
          <w:w w:val="105"/>
          <w:sz w:val="18"/>
        </w:rPr>
        <w:t> </w:t>
      </w:r>
      <w:r>
        <w:rPr>
          <w:b/>
          <w:w w:val="105"/>
          <w:sz w:val="18"/>
        </w:rPr>
        <w:t>(nota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10.2)</w:t>
      </w:r>
      <w:r>
        <w:rPr>
          <w:b/>
          <w:w w:val="105"/>
          <w:sz w:val="18"/>
          <w:u w:val="single"/>
        </w:rPr>
        <w:t>  </w:t>
      </w:r>
      <w:r>
        <w:rPr>
          <w:b/>
          <w:spacing w:val="45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3.887.231</w:t>
        <w:tab/>
        <w:t>5.093.652</w:t>
      </w:r>
      <w:r>
        <w:rPr>
          <w:b/>
          <w:spacing w:val="-1"/>
          <w:sz w:val="18"/>
          <w:u w:val="single"/>
        </w:rPr>
        <w:t> 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before="100"/>
        <w:ind w:left="1297" w:right="1549"/>
      </w:pPr>
      <w:r>
        <w:rPr/>
        <w:t>Los pagos mínimos por arrendamiento y su valor actual, al cierre de los ejercicios 2020 y 2019, en</w:t>
      </w:r>
      <w:r>
        <w:rPr>
          <w:spacing w:val="-60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vencimiento,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 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detallan:</w:t>
      </w:r>
    </w:p>
    <w:p>
      <w:pPr>
        <w:pStyle w:val="BodyText"/>
        <w:spacing w:before="8"/>
      </w:pPr>
    </w:p>
    <w:p>
      <w:pPr>
        <w:tabs>
          <w:tab w:pos="1804" w:val="left" w:leader="none"/>
          <w:tab w:pos="2943" w:val="left" w:leader="none"/>
          <w:tab w:pos="3760" w:val="left" w:leader="none"/>
        </w:tabs>
        <w:spacing w:before="0" w:after="18"/>
        <w:ind w:left="1472" w:right="0" w:firstLine="0"/>
        <w:jc w:val="center"/>
        <w:rPr>
          <w:b/>
          <w:sz w:val="18"/>
        </w:rPr>
      </w:pPr>
      <w:r>
        <w:rPr>
          <w:rFonts w:ascii="Times New Roman"/>
          <w:w w:val="100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  <w:r>
        <w:rPr>
          <w:b/>
          <w:sz w:val="18"/>
          <w:u w:val="single"/>
        </w:rPr>
        <w:t>2020</w:t>
        <w:tab/>
        <w:t>2019</w:t>
        <w:tab/>
      </w:r>
    </w:p>
    <w:p>
      <w:pPr>
        <w:pStyle w:val="BodyText"/>
        <w:ind w:left="3719"/>
      </w:pPr>
      <w:r>
        <w:rPr/>
        <w:pict>
          <v:group style="width:.15pt;height:.1pt;mso-position-horizontal-relative:char;mso-position-vertical-relative:line" coordorigin="0,0" coordsize="3,2">
            <v:rect style="position:absolute;left:0;top:0;width:3;height:2" filled="true" fillcolor="#d4d4d4" stroked="false">
              <v:fill type="solid"/>
            </v:rect>
          </v:group>
        </w:pict>
      </w:r>
      <w:r>
        <w:rPr/>
      </w:r>
      <w:r>
        <w:rPr>
          <w:rFonts w:ascii="Times New Roman"/>
          <w:spacing w:val="-37"/>
        </w:rPr>
        <w:t> </w:t>
      </w:r>
      <w:r>
        <w:rPr>
          <w:spacing w:val="-37"/>
        </w:rPr>
        <w:pict>
          <v:shape style="width:196.4pt;height:93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0"/>
                    <w:gridCol w:w="1138"/>
                    <w:gridCol w:w="1049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169"/>
                          <w:jc w:val="right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Pagos</w:t>
                        </w:r>
                        <w:r>
                          <w:rPr>
                            <w:rFonts w:ascii="Tahoma" w:hAnsi="Tahoma"/>
                            <w:b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mínimos</w:t>
                        </w:r>
                      </w:p>
                    </w:tc>
                    <w:tc>
                      <w:tcPr>
                        <w:tcW w:w="218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5"/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Hasta</w:t>
                        </w:r>
                        <w:r>
                          <w:rPr>
                            <w:rFonts w:ascii="Tahoma" w:hAnsi="Tahoma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1</w:t>
                        </w:r>
                        <w:r>
                          <w:rPr>
                            <w:rFonts w:ascii="Tahoma" w:hAnsi="Tahoma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año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4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1.606.272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73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1.731.837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9"/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1</w:t>
                        </w:r>
                        <w:r>
                          <w:rPr>
                            <w:rFonts w:ascii="Tahoma" w:hAnsi="Tahom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años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5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2.205.499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73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3.447.502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6" w:lineRule="exact" w:before="8"/>
                          <w:ind w:right="170"/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Más</w:t>
                        </w:r>
                        <w:r>
                          <w:rPr>
                            <w:rFonts w:ascii="Tahoma" w:hAnsi="Tahoma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años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06" w:lineRule="exact" w:before="8"/>
                          <w:ind w:right="165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134.300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18"/>
                          <w:ind w:right="58"/>
                          <w:jc w:val="righ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5" w:lineRule="exact" w:before="9"/>
                          <w:ind w:right="165"/>
                          <w:jc w:val="righ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rFonts w:ascii="Tahoma"/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actual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5"/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Hasta</w:t>
                        </w:r>
                        <w:r>
                          <w:rPr>
                            <w:rFonts w:ascii="Tahoma" w:hAnsi="Tahoma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1</w:t>
                        </w:r>
                        <w:r>
                          <w:rPr>
                            <w:rFonts w:ascii="Tahoma" w:hAnsi="Tahoma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año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4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1.579.473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73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1.690.277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9"/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1</w:t>
                        </w:r>
                        <w:r>
                          <w:rPr>
                            <w:rFonts w:ascii="Tahoma" w:hAnsi="Tahom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años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165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2.175.355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73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3.403.375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15" w:lineRule="exact" w:before="8"/>
                          <w:ind w:right="170"/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Más</w:t>
                        </w:r>
                        <w:r>
                          <w:rPr>
                            <w:rFonts w:ascii="Tahoma" w:hAnsi="Tahoma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años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15" w:lineRule="exact" w:before="8"/>
                          <w:ind w:right="165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132.403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18"/>
                          <w:ind w:right="58"/>
                          <w:jc w:val="right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--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37"/>
        </w:rPr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ind w:left="1297" w:right="1388"/>
      </w:pPr>
      <w:r>
        <w:rPr/>
        <w:pict>
          <v:rect style="position:absolute;margin-left:281.280029pt;margin-top:-12.607571pt;width:.202483pt;height:.1pt;mso-position-horizontal-relative:page;mso-position-vertical-relative:paragraph;z-index:15750656" filled="true" fillcolor="#d4d4d4" stroked="false">
            <v:fill type="solid"/>
            <w10:wrap type="none"/>
          </v:rect>
        </w:pict>
      </w:r>
      <w:r>
        <w:rPr/>
        <w:pict>
          <v:rect style="position:absolute;margin-left:338.160034pt;margin-top:-12.607571pt;width:.240005pt;height:.1pt;mso-position-horizontal-relative:page;mso-position-vertical-relative:paragraph;z-index:15751168" filled="true" fillcolor="#d4d4d4" stroked="false">
            <v:fill type="solid"/>
            <w10:wrap type="none"/>
          </v:rect>
        </w:pict>
      </w:r>
      <w:r>
        <w:rPr/>
        <w:pict>
          <v:rect style="position:absolute;margin-left:395.040009pt;margin-top:-12.607571pt;width:.240005pt;height:.1pt;mso-position-horizontal-relative:page;mso-position-vertical-relative:paragraph;z-index:15751680" filled="true" fillcolor="#d4d4d4" stroked="false">
            <v:fill type="solid"/>
            <w10:wrap type="none"/>
          </v:rect>
        </w:pict>
      </w:r>
      <w:r>
        <w:rPr/>
        <w:t>El valor de la opción de compra de los elementos del inmovilizado sujeto a arrendamiento financiero</w:t>
      </w:r>
      <w:r>
        <w:rPr>
          <w:spacing w:val="-60"/>
        </w:rPr>
        <w:t> </w:t>
      </w:r>
      <w:r>
        <w:rPr/>
        <w:t>asciende a 166.490</w:t>
      </w:r>
      <w:r>
        <w:rPr>
          <w:spacing w:val="-2"/>
        </w:rPr>
        <w:t> </w:t>
      </w:r>
      <w:r>
        <w:rPr/>
        <w:t>euros.</w:t>
      </w:r>
    </w:p>
    <w:p>
      <w:pPr>
        <w:pStyle w:val="BodyText"/>
        <w:spacing w:before="1"/>
      </w:pPr>
    </w:p>
    <w:p>
      <w:pPr>
        <w:pStyle w:val="BodyText"/>
        <w:ind w:left="1297"/>
      </w:pPr>
      <w:r>
        <w:rPr/>
        <w:t>Las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contingentes</w:t>
      </w:r>
      <w:r>
        <w:rPr>
          <w:spacing w:val="-3"/>
        </w:rPr>
        <w:t> </w:t>
      </w:r>
      <w:r>
        <w:rPr/>
        <w:t>reconocidas</w:t>
      </w:r>
      <w:r>
        <w:rPr>
          <w:spacing w:val="-2"/>
        </w:rPr>
        <w:t> </w:t>
      </w:r>
      <w:r>
        <w:rPr/>
        <w:t>como gasto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ascienden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39.607</w:t>
      </w:r>
      <w:r>
        <w:rPr>
          <w:spacing w:val="-2"/>
        </w:rPr>
        <w:t> </w:t>
      </w:r>
      <w:r>
        <w:rPr/>
        <w:t>euros.</w:t>
      </w:r>
    </w:p>
    <w:p>
      <w:pPr>
        <w:spacing w:after="0"/>
        <w:sectPr>
          <w:type w:val="continuous"/>
          <w:pgSz w:w="11910" w:h="16840"/>
          <w:pgMar w:top="480" w:bottom="0" w:left="260" w:right="100"/>
        </w:sect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102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INVERSIONES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INMOBILIARIAS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00" w:after="0"/>
        <w:ind w:left="1866" w:right="0" w:hanging="428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movimientos</w:t>
      </w:r>
      <w:r>
        <w:rPr>
          <w:spacing w:val="-3"/>
          <w:sz w:val="20"/>
        </w:rPr>
        <w:t> </w:t>
      </w:r>
      <w:r>
        <w:rPr>
          <w:sz w:val="20"/>
        </w:rPr>
        <w:t>habidos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-5"/>
          <w:sz w:val="20"/>
        </w:rPr>
        <w:t> </w:t>
      </w:r>
      <w:r>
        <w:rPr>
          <w:sz w:val="20"/>
        </w:rPr>
        <w:t>2019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detallan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10"/>
          <w:pgSz w:w="11910" w:h="16840"/>
          <w:pgMar w:footer="621" w:header="0" w:top="1580" w:bottom="820" w:left="260" w:right="100"/>
        </w:sectPr>
      </w:pPr>
    </w:p>
    <w:p>
      <w:pPr>
        <w:spacing w:line="256" w:lineRule="auto" w:before="102"/>
        <w:ind w:left="3915" w:right="0" w:firstLine="139"/>
        <w:jc w:val="left"/>
        <w:rPr>
          <w:b/>
          <w:sz w:val="14"/>
        </w:rPr>
      </w:pPr>
      <w:r>
        <w:rPr>
          <w:b/>
          <w:sz w:val="14"/>
        </w:rPr>
        <w:t>Saldo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31.12.18</w:t>
      </w:r>
    </w:p>
    <w:p>
      <w:pPr>
        <w:pStyle w:val="BodyText"/>
        <w:spacing w:before="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tabs>
          <w:tab w:pos="2042" w:val="left" w:leader="none"/>
          <w:tab w:pos="3252" w:val="left" w:leader="none"/>
          <w:tab w:pos="4829" w:val="left" w:leader="none"/>
        </w:tabs>
        <w:spacing w:line="136" w:lineRule="auto" w:before="1"/>
        <w:ind w:left="4690" w:right="1525" w:hanging="3929"/>
        <w:jc w:val="left"/>
        <w:rPr>
          <w:b/>
          <w:sz w:val="14"/>
        </w:rPr>
      </w:pPr>
      <w:r>
        <w:rPr>
          <w:b/>
          <w:sz w:val="14"/>
        </w:rPr>
        <w:t>Altas</w:t>
        <w:tab/>
        <w:t>Bajas</w:t>
        <w:tab/>
        <w:t>Traspasos</w:t>
        <w:tab/>
        <w:tab/>
      </w:r>
      <w:r>
        <w:rPr>
          <w:b/>
          <w:position w:val="8"/>
          <w:sz w:val="14"/>
        </w:rPr>
        <w:t>Saldo</w:t>
      </w:r>
      <w:r>
        <w:rPr>
          <w:b/>
          <w:spacing w:val="1"/>
          <w:position w:val="8"/>
          <w:sz w:val="14"/>
        </w:rPr>
        <w:t> </w:t>
      </w:r>
      <w:r>
        <w:rPr>
          <w:b/>
          <w:sz w:val="14"/>
        </w:rPr>
        <w:t>31.12.19</w:t>
      </w:r>
    </w:p>
    <w:p>
      <w:pPr>
        <w:spacing w:after="0" w:line="136" w:lineRule="auto"/>
        <w:jc w:val="left"/>
        <w:rPr>
          <w:sz w:val="14"/>
        </w:rPr>
        <w:sectPr>
          <w:type w:val="continuous"/>
          <w:pgSz w:w="11910" w:h="16840"/>
          <w:pgMar w:top="480" w:bottom="0" w:left="260" w:right="100"/>
          <w:cols w:num="2" w:equalWidth="0">
            <w:col w:w="4603" w:space="40"/>
            <w:col w:w="6907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1171"/>
        <w:gridCol w:w="218"/>
        <w:gridCol w:w="1052"/>
        <w:gridCol w:w="218"/>
        <w:gridCol w:w="1111"/>
        <w:gridCol w:w="217"/>
        <w:gridCol w:w="1209"/>
        <w:gridCol w:w="217"/>
        <w:gridCol w:w="1170"/>
      </w:tblGrid>
      <w:tr>
        <w:trPr>
          <w:trHeight w:val="201" w:hRule="atLeast"/>
        </w:trPr>
        <w:tc>
          <w:tcPr>
            <w:tcW w:w="2025" w:type="dxa"/>
          </w:tcPr>
          <w:p>
            <w:pPr>
              <w:pStyle w:val="TableParagraph"/>
              <w:spacing w:line="164" w:lineRule="exact" w:before="17"/>
              <w:ind w:left="6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  <w:u w:val="single"/>
              </w:rPr>
              <w:t>Coste</w:t>
            </w:r>
            <w:r>
              <w:rPr>
                <w:rFonts w:ascii="Tahoma"/>
                <w:b/>
                <w:spacing w:val="17"/>
                <w:sz w:val="14"/>
                <w:u w:val="single"/>
              </w:rPr>
              <w:t> </w:t>
            </w:r>
            <w:r>
              <w:rPr>
                <w:rFonts w:ascii="Tahoma"/>
                <w:b/>
                <w:sz w:val="14"/>
                <w:u w:val="single"/>
              </w:rPr>
              <w:t>bruto</w:t>
            </w:r>
          </w:p>
        </w:tc>
        <w:tc>
          <w:tcPr>
            <w:tcW w:w="6583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025" w:type="dxa"/>
          </w:tcPr>
          <w:p>
            <w:pPr>
              <w:pStyle w:val="TableParagraph"/>
              <w:spacing w:line="163" w:lineRule="exact" w:before="17"/>
              <w:ind w:left="5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Construcciones</w:t>
            </w:r>
          </w:p>
        </w:tc>
        <w:tc>
          <w:tcPr>
            <w:tcW w:w="1171" w:type="dxa"/>
          </w:tcPr>
          <w:p>
            <w:pPr>
              <w:pStyle w:val="TableParagraph"/>
              <w:spacing w:line="163" w:lineRule="exact" w:before="17"/>
              <w:ind w:right="3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1.972.788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163" w:lineRule="exact" w:before="17"/>
              <w:ind w:right="3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270.000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17"/>
              <w:ind w:right="24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163" w:lineRule="exact" w:before="17"/>
              <w:ind w:right="2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163" w:lineRule="exact" w:before="17"/>
              <w:ind w:right="25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2.242.788</w:t>
            </w:r>
          </w:p>
        </w:tc>
      </w:tr>
      <w:tr>
        <w:trPr>
          <w:trHeight w:val="199" w:hRule="atLeast"/>
        </w:trPr>
        <w:tc>
          <w:tcPr>
            <w:tcW w:w="2025" w:type="dxa"/>
          </w:tcPr>
          <w:p>
            <w:pPr>
              <w:pStyle w:val="TableParagraph"/>
              <w:spacing w:line="164" w:lineRule="exact" w:before="16"/>
              <w:ind w:left="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Amortización</w:t>
            </w:r>
            <w:r>
              <w:rPr>
                <w:rFonts w:ascii="Tahoma" w:hAnsi="Tahoma"/>
                <w:spacing w:val="2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acumulada</w:t>
            </w:r>
          </w:p>
        </w:tc>
        <w:tc>
          <w:tcPr>
            <w:tcW w:w="1171" w:type="dxa"/>
          </w:tcPr>
          <w:p>
            <w:pPr>
              <w:pStyle w:val="TableParagraph"/>
              <w:tabs>
                <w:tab w:pos="496" w:val="left" w:leader="none"/>
              </w:tabs>
              <w:spacing w:line="164" w:lineRule="exact" w:before="16"/>
              <w:ind w:right="-15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(269.126)</w:t>
            </w:r>
            <w:r>
              <w:rPr>
                <w:rFonts w:ascii="Tahoma"/>
                <w:spacing w:val="-10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tabs>
                <w:tab w:pos="455" w:val="left" w:leader="none"/>
              </w:tabs>
              <w:spacing w:line="164" w:lineRule="exact" w:before="16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(19.632)</w:t>
            </w:r>
            <w:r>
              <w:rPr>
                <w:rFonts w:ascii="Tahoma"/>
                <w:spacing w:val="-10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tabs>
                <w:tab w:pos="981" w:val="left" w:leader="none"/>
              </w:tabs>
              <w:spacing w:line="164" w:lineRule="exact" w:before="16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pacing w:val="-1"/>
                <w:sz w:val="14"/>
                <w:u w:val="single"/>
              </w:rPr>
              <w:t>--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tabs>
                <w:tab w:pos="1080" w:val="left" w:leader="none"/>
              </w:tabs>
              <w:spacing w:line="164" w:lineRule="exact" w:before="16"/>
              <w:ind w:right="21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pacing w:val="-1"/>
                <w:sz w:val="14"/>
                <w:u w:val="single"/>
              </w:rPr>
              <w:t>--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tabs>
                <w:tab w:pos="497" w:val="left" w:leader="none"/>
              </w:tabs>
              <w:spacing w:line="164" w:lineRule="exact" w:before="16"/>
              <w:ind w:right="-15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(288.759)</w:t>
            </w:r>
            <w:r>
              <w:rPr>
                <w:rFonts w:ascii="Tahoma"/>
                <w:spacing w:val="-9"/>
                <w:sz w:val="14"/>
                <w:u w:val="single"/>
              </w:rPr>
              <w:t> </w:t>
            </w:r>
          </w:p>
        </w:tc>
      </w:tr>
      <w:tr>
        <w:trPr>
          <w:trHeight w:val="186" w:hRule="atLeast"/>
        </w:trPr>
        <w:tc>
          <w:tcPr>
            <w:tcW w:w="2025" w:type="dxa"/>
          </w:tcPr>
          <w:p>
            <w:pPr>
              <w:pStyle w:val="TableParagraph"/>
              <w:spacing w:line="151" w:lineRule="exact" w:before="15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Totales</w:t>
            </w:r>
            <w:r>
              <w:rPr>
                <w:rFonts w:ascii="Tahoma"/>
                <w:b/>
                <w:spacing w:val="2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netos</w:t>
            </w:r>
          </w:p>
        </w:tc>
        <w:tc>
          <w:tcPr>
            <w:tcW w:w="1171" w:type="dxa"/>
          </w:tcPr>
          <w:p>
            <w:pPr>
              <w:pStyle w:val="TableParagraph"/>
              <w:tabs>
                <w:tab w:pos="338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1.703.661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tabs>
                <w:tab w:pos="368" w:val="left" w:leader="none"/>
              </w:tabs>
              <w:spacing w:line="151" w:lineRule="exact" w:before="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250.368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tabs>
                <w:tab w:pos="953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--</w:t>
            </w:r>
            <w:r>
              <w:rPr>
                <w:rFonts w:ascii="Tahoma"/>
                <w:b/>
                <w:spacing w:val="-5"/>
                <w:sz w:val="14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tabs>
                <w:tab w:pos="1051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--</w:t>
            </w:r>
            <w:r>
              <w:rPr>
                <w:rFonts w:ascii="Tahoma"/>
                <w:b/>
                <w:spacing w:val="-4"/>
                <w:sz w:val="14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tabs>
                <w:tab w:pos="338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1.954.029</w:t>
            </w:r>
            <w:r>
              <w:rPr>
                <w:rFonts w:ascii="Tahoma"/>
                <w:b/>
                <w:spacing w:val="6"/>
                <w:sz w:val="14"/>
                <w:u w:val="single"/>
              </w:rPr>
              <w:t> </w:t>
            </w:r>
          </w:p>
        </w:tc>
      </w:tr>
    </w:tbl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spacing w:before="6"/>
        <w:rPr>
          <w:b/>
          <w:sz w:val="22"/>
        </w:rPr>
      </w:pPr>
    </w:p>
    <w:p>
      <w:pPr>
        <w:spacing w:line="256" w:lineRule="auto" w:before="0"/>
        <w:ind w:left="3915" w:right="0" w:firstLine="139"/>
        <w:jc w:val="left"/>
        <w:rPr>
          <w:b/>
          <w:sz w:val="14"/>
        </w:rPr>
      </w:pPr>
      <w:r>
        <w:rPr>
          <w:b/>
          <w:sz w:val="14"/>
        </w:rPr>
        <w:t>Saldo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31.12.19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6"/>
        <w:rPr>
          <w:b/>
          <w:sz w:val="12"/>
        </w:rPr>
      </w:pPr>
    </w:p>
    <w:p>
      <w:pPr>
        <w:tabs>
          <w:tab w:pos="2042" w:val="left" w:leader="none"/>
          <w:tab w:pos="3252" w:val="left" w:leader="none"/>
          <w:tab w:pos="4829" w:val="left" w:leader="none"/>
        </w:tabs>
        <w:spacing w:line="122" w:lineRule="auto" w:before="0"/>
        <w:ind w:left="4690" w:right="1525" w:hanging="3929"/>
        <w:jc w:val="left"/>
        <w:rPr>
          <w:b/>
          <w:sz w:val="14"/>
        </w:rPr>
      </w:pPr>
      <w:r>
        <w:rPr>
          <w:b/>
          <w:sz w:val="14"/>
        </w:rPr>
        <w:t>Altas</w:t>
        <w:tab/>
        <w:t>Bajas</w:t>
        <w:tab/>
        <w:t>Traspasos</w:t>
        <w:tab/>
        <w:tab/>
      </w:r>
      <w:r>
        <w:rPr>
          <w:b/>
          <w:position w:val="9"/>
          <w:sz w:val="14"/>
        </w:rPr>
        <w:t>Saldo</w:t>
      </w:r>
      <w:r>
        <w:rPr>
          <w:b/>
          <w:spacing w:val="1"/>
          <w:position w:val="9"/>
          <w:sz w:val="14"/>
        </w:rPr>
        <w:t> </w:t>
      </w:r>
      <w:r>
        <w:rPr>
          <w:b/>
          <w:sz w:val="14"/>
        </w:rPr>
        <w:t>31.12.20</w:t>
      </w:r>
    </w:p>
    <w:p>
      <w:pPr>
        <w:spacing w:after="0" w:line="122" w:lineRule="auto"/>
        <w:jc w:val="left"/>
        <w:rPr>
          <w:sz w:val="14"/>
        </w:rPr>
        <w:sectPr>
          <w:type w:val="continuous"/>
          <w:pgSz w:w="11910" w:h="16840"/>
          <w:pgMar w:top="480" w:bottom="0" w:left="260" w:right="100"/>
          <w:cols w:num="2" w:equalWidth="0">
            <w:col w:w="4603" w:space="40"/>
            <w:col w:w="6907"/>
          </w:cols>
        </w:sectPr>
      </w:pPr>
    </w:p>
    <w:p>
      <w:pPr>
        <w:pStyle w:val="BodyText"/>
        <w:spacing w:before="8"/>
        <w:rPr>
          <w:b/>
          <w:sz w:val="7"/>
        </w:rPr>
      </w:pPr>
    </w:p>
    <w:tbl>
      <w:tblPr>
        <w:tblW w:w="0" w:type="auto"/>
        <w:jc w:val="left"/>
        <w:tblInd w:w="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1171"/>
        <w:gridCol w:w="218"/>
        <w:gridCol w:w="1052"/>
        <w:gridCol w:w="218"/>
        <w:gridCol w:w="1111"/>
        <w:gridCol w:w="217"/>
        <w:gridCol w:w="1209"/>
        <w:gridCol w:w="217"/>
        <w:gridCol w:w="1170"/>
      </w:tblGrid>
      <w:tr>
        <w:trPr>
          <w:trHeight w:val="203" w:hRule="atLeast"/>
        </w:trPr>
        <w:tc>
          <w:tcPr>
            <w:tcW w:w="2025" w:type="dxa"/>
          </w:tcPr>
          <w:p>
            <w:pPr>
              <w:pStyle w:val="TableParagraph"/>
              <w:spacing w:line="163" w:lineRule="exact" w:before="20"/>
              <w:ind w:left="6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  <w:u w:val="single"/>
              </w:rPr>
              <w:t>Coste</w:t>
            </w:r>
            <w:r>
              <w:rPr>
                <w:rFonts w:ascii="Tahoma"/>
                <w:b/>
                <w:spacing w:val="17"/>
                <w:sz w:val="14"/>
                <w:u w:val="single"/>
              </w:rPr>
              <w:t> </w:t>
            </w:r>
            <w:r>
              <w:rPr>
                <w:rFonts w:ascii="Tahoma"/>
                <w:b/>
                <w:sz w:val="14"/>
                <w:u w:val="single"/>
              </w:rPr>
              <w:t>bruto</w:t>
            </w:r>
          </w:p>
        </w:tc>
        <w:tc>
          <w:tcPr>
            <w:tcW w:w="6583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025" w:type="dxa"/>
          </w:tcPr>
          <w:p>
            <w:pPr>
              <w:pStyle w:val="TableParagraph"/>
              <w:spacing w:line="163" w:lineRule="exact" w:before="16"/>
              <w:ind w:left="50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Construcciones</w:t>
            </w:r>
          </w:p>
        </w:tc>
        <w:tc>
          <w:tcPr>
            <w:tcW w:w="1171" w:type="dxa"/>
          </w:tcPr>
          <w:p>
            <w:pPr>
              <w:pStyle w:val="TableParagraph"/>
              <w:spacing w:line="163" w:lineRule="exact" w:before="16"/>
              <w:ind w:right="3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2.242.788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163" w:lineRule="exact" w:before="16"/>
              <w:ind w:right="24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--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16"/>
              <w:ind w:right="3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(1.975.702)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163" w:lineRule="exact" w:before="16"/>
              <w:ind w:right="2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602.551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163" w:lineRule="exact" w:before="16"/>
              <w:ind w:right="25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869.637</w:t>
            </w:r>
          </w:p>
        </w:tc>
      </w:tr>
      <w:tr>
        <w:trPr>
          <w:trHeight w:val="199" w:hRule="atLeast"/>
        </w:trPr>
        <w:tc>
          <w:tcPr>
            <w:tcW w:w="2025" w:type="dxa"/>
          </w:tcPr>
          <w:p>
            <w:pPr>
              <w:pStyle w:val="TableParagraph"/>
              <w:spacing w:line="164" w:lineRule="exact" w:before="16"/>
              <w:ind w:left="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Amortización</w:t>
            </w:r>
            <w:r>
              <w:rPr>
                <w:rFonts w:ascii="Tahoma" w:hAnsi="Tahoma"/>
                <w:spacing w:val="24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acumulada</w:t>
            </w:r>
          </w:p>
        </w:tc>
        <w:tc>
          <w:tcPr>
            <w:tcW w:w="1171" w:type="dxa"/>
          </w:tcPr>
          <w:p>
            <w:pPr>
              <w:pStyle w:val="TableParagraph"/>
              <w:tabs>
                <w:tab w:pos="496" w:val="left" w:leader="none"/>
              </w:tabs>
              <w:spacing w:line="164" w:lineRule="exact" w:before="16"/>
              <w:ind w:right="-15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(288.759)</w:t>
            </w:r>
            <w:r>
              <w:rPr>
                <w:rFonts w:ascii="Tahoma"/>
                <w:spacing w:val="-10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tabs>
                <w:tab w:pos="455" w:val="left" w:leader="none"/>
              </w:tabs>
              <w:spacing w:line="164" w:lineRule="exact" w:before="16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(15.938)</w:t>
            </w:r>
            <w:r>
              <w:rPr>
                <w:rFonts w:ascii="Tahoma"/>
                <w:spacing w:val="-10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tabs>
                <w:tab w:pos="554" w:val="left" w:leader="none"/>
              </w:tabs>
              <w:spacing w:line="164" w:lineRule="exact" w:before="16"/>
              <w:ind w:right="30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211.759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tabs>
                <w:tab w:pos="1080" w:val="left" w:leader="none"/>
              </w:tabs>
              <w:spacing w:line="164" w:lineRule="exact" w:before="16"/>
              <w:ind w:right="23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pacing w:val="-2"/>
                <w:sz w:val="14"/>
                <w:u w:val="single"/>
              </w:rPr>
              <w:t>--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tabs>
                <w:tab w:pos="575" w:val="left" w:leader="none"/>
              </w:tabs>
              <w:spacing w:line="164" w:lineRule="exact" w:before="16"/>
              <w:ind w:right="-15"/>
              <w:jc w:val="right"/>
              <w:rPr>
                <w:rFonts w:ascii="Tahoma"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sz w:val="14"/>
                <w:u w:val="single"/>
              </w:rPr>
              <w:t>(92.937)</w:t>
            </w:r>
            <w:r>
              <w:rPr>
                <w:rFonts w:ascii="Tahoma"/>
                <w:spacing w:val="-10"/>
                <w:sz w:val="14"/>
                <w:u w:val="single"/>
              </w:rPr>
              <w:t> </w:t>
            </w:r>
          </w:p>
        </w:tc>
      </w:tr>
      <w:tr>
        <w:trPr>
          <w:trHeight w:val="186" w:hRule="atLeast"/>
        </w:trPr>
        <w:tc>
          <w:tcPr>
            <w:tcW w:w="2025" w:type="dxa"/>
          </w:tcPr>
          <w:p>
            <w:pPr>
              <w:pStyle w:val="TableParagraph"/>
              <w:spacing w:line="151" w:lineRule="exact" w:before="15"/>
              <w:ind w:left="41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Totales</w:t>
            </w:r>
            <w:r>
              <w:rPr>
                <w:rFonts w:ascii="Tahoma"/>
                <w:b/>
                <w:spacing w:val="2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netos</w:t>
            </w:r>
          </w:p>
        </w:tc>
        <w:tc>
          <w:tcPr>
            <w:tcW w:w="1171" w:type="dxa"/>
          </w:tcPr>
          <w:p>
            <w:pPr>
              <w:pStyle w:val="TableParagraph"/>
              <w:tabs>
                <w:tab w:pos="338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1.954.029</w:t>
            </w:r>
            <w:r>
              <w:rPr>
                <w:rFonts w:ascii="Tahoma"/>
                <w:b/>
                <w:spacing w:val="7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tabs>
                <w:tab w:pos="327" w:val="left" w:leader="none"/>
              </w:tabs>
              <w:spacing w:line="151" w:lineRule="exact" w:before="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(15.938)</w:t>
            </w:r>
            <w:r>
              <w:rPr>
                <w:rFonts w:ascii="Tahoma"/>
                <w:b/>
                <w:spacing w:val="2"/>
                <w:sz w:val="14"/>
                <w:u w:val="single"/>
              </w:rPr>
              <w:t> 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>  </w:t>
            </w:r>
            <w:r>
              <w:rPr>
                <w:rFonts w:ascii="Times New Roman"/>
                <w:spacing w:val="-1"/>
                <w:sz w:val="14"/>
                <w:u w:val="single"/>
              </w:rPr>
              <w:t> </w:t>
            </w:r>
            <w:r>
              <w:rPr>
                <w:rFonts w:ascii="Tahoma"/>
                <w:b/>
                <w:sz w:val="14"/>
                <w:u w:val="single"/>
              </w:rPr>
              <w:t>(1.763.943)</w:t>
            </w:r>
            <w:r>
              <w:rPr>
                <w:rFonts w:ascii="Tahoma"/>
                <w:b/>
                <w:spacing w:val="5"/>
                <w:sz w:val="14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tabs>
                <w:tab w:pos="526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602.551</w:t>
            </w:r>
            <w:r>
              <w:rPr>
                <w:rFonts w:ascii="Tahoma"/>
                <w:b/>
                <w:spacing w:val="8"/>
                <w:sz w:val="14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tabs>
                <w:tab w:pos="486" w:val="left" w:leader="none"/>
              </w:tabs>
              <w:spacing w:line="151" w:lineRule="exact" w:before="15"/>
              <w:ind w:right="-15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imes New Roman"/>
                <w:w w:val="101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ahoma"/>
                <w:b/>
                <w:sz w:val="14"/>
                <w:u w:val="single"/>
              </w:rPr>
              <w:t>776.699</w:t>
            </w:r>
            <w:r>
              <w:rPr>
                <w:rFonts w:ascii="Tahoma"/>
                <w:b/>
                <w:spacing w:val="6"/>
                <w:sz w:val="14"/>
                <w:u w:val="single"/>
              </w:rPr>
              <w:t> </w:t>
            </w:r>
          </w:p>
        </w:tc>
      </w:tr>
    </w:tbl>
    <w:p>
      <w:pPr>
        <w:pStyle w:val="BodyText"/>
        <w:rPr>
          <w:b/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725" w:val="left" w:leader="none"/>
        </w:tabs>
        <w:spacing w:line="240" w:lineRule="auto" w:before="100" w:after="0"/>
        <w:ind w:left="1724" w:right="1030" w:hanging="425"/>
        <w:jc w:val="both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epígrafe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construcciones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corresponde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inmuebles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valores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terrenos</w:t>
      </w:r>
      <w:r>
        <w:rPr>
          <w:spacing w:val="-6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construcciones</w:t>
      </w:r>
      <w:r>
        <w:rPr>
          <w:spacing w:val="-2"/>
          <w:sz w:val="20"/>
        </w:rPr>
        <w:t> </w:t>
      </w:r>
      <w:r>
        <w:rPr>
          <w:sz w:val="20"/>
        </w:rPr>
        <w:t>ascienden</w:t>
      </w:r>
      <w:r>
        <w:rPr>
          <w:spacing w:val="-2"/>
          <w:sz w:val="20"/>
        </w:rPr>
        <w:t> </w:t>
      </w:r>
      <w:r>
        <w:rPr>
          <w:sz w:val="20"/>
        </w:rPr>
        <w:t>a 224.507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645.129</w:t>
      </w:r>
      <w:r>
        <w:rPr>
          <w:spacing w:val="3"/>
          <w:sz w:val="20"/>
        </w:rPr>
        <w:t> </w:t>
      </w:r>
      <w:r>
        <w:rPr>
          <w:sz w:val="20"/>
        </w:rPr>
        <w:t>euros,</w:t>
      </w:r>
      <w:r>
        <w:rPr>
          <w:spacing w:val="-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0" w:after="0"/>
        <w:ind w:left="1722" w:right="1032" w:hanging="425"/>
        <w:jc w:val="both"/>
        <w:rPr>
          <w:sz w:val="20"/>
        </w:rPr>
      </w:pPr>
      <w:r>
        <w:rPr>
          <w:sz w:val="20"/>
        </w:rPr>
        <w:t>Las inversiones inmobiliarias están constituidas por varias naves industriales, garajes y viviendas</w:t>
      </w:r>
      <w:r>
        <w:rPr>
          <w:spacing w:val="1"/>
          <w:sz w:val="20"/>
        </w:rPr>
        <w:t> </w:t>
      </w:r>
      <w:r>
        <w:rPr>
          <w:sz w:val="20"/>
        </w:rPr>
        <w:t>algunas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1"/>
          <w:sz w:val="20"/>
        </w:rPr>
        <w:t> </w:t>
      </w:r>
      <w:r>
        <w:rPr>
          <w:sz w:val="20"/>
        </w:rPr>
        <w:t>explotadas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grupo.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2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inversiones suponen 55.719 y 91.196 euros para los ejercicios 2020 y 2019, respectivamente. Los</w:t>
      </w:r>
      <w:r>
        <w:rPr>
          <w:spacing w:val="1"/>
          <w:sz w:val="20"/>
        </w:rPr>
        <w:t> </w:t>
      </w:r>
      <w:r>
        <w:rPr>
          <w:sz w:val="20"/>
        </w:rPr>
        <w:t>gastos soportados se corresponden, principalmente, con la dotación a la amortización por importes</w:t>
      </w:r>
      <w:r>
        <w:rPr>
          <w:spacing w:val="-60"/>
          <w:sz w:val="20"/>
        </w:rPr>
        <w:t> </w:t>
      </w:r>
      <w:r>
        <w:rPr>
          <w:sz w:val="20"/>
        </w:rPr>
        <w:t>de 15.938</w:t>
      </w:r>
      <w:r>
        <w:rPr>
          <w:spacing w:val="1"/>
          <w:sz w:val="20"/>
        </w:rPr>
        <w:t> </w:t>
      </w:r>
      <w:r>
        <w:rPr>
          <w:sz w:val="20"/>
        </w:rPr>
        <w:t>y 19.632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2019,</w:t>
      </w:r>
      <w:r>
        <w:rPr>
          <w:spacing w:val="-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0" w:after="0"/>
        <w:ind w:left="1722" w:right="1036" w:hanging="425"/>
        <w:jc w:val="both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bajas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2020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construcciones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importe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1.975.702</w:t>
      </w:r>
      <w:r>
        <w:rPr>
          <w:spacing w:val="10"/>
          <w:sz w:val="20"/>
        </w:rPr>
        <w:t> </w:t>
      </w:r>
      <w:r>
        <w:rPr>
          <w:sz w:val="20"/>
        </w:rPr>
        <w:t>euros,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corresponde,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-60"/>
          <w:sz w:val="20"/>
        </w:rPr>
        <w:t> </w:t>
      </w:r>
      <w:r>
        <w:rPr>
          <w:sz w:val="20"/>
        </w:rPr>
        <w:t>la venta de inmuebles a empresas del grupo, generándose una pérdida 140.364 euros. Las altas en</w:t>
      </w:r>
      <w:r>
        <w:rPr>
          <w:spacing w:val="-60"/>
          <w:sz w:val="20"/>
        </w:rPr>
        <w:t> </w:t>
      </w:r>
      <w:r>
        <w:rPr>
          <w:sz w:val="20"/>
        </w:rPr>
        <w:t>el 2019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corresponden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compra de un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comercial por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 270.000</w:t>
      </w:r>
      <w:r>
        <w:rPr>
          <w:spacing w:val="-3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1" w:after="0"/>
        <w:ind w:left="1722" w:right="1032" w:hanging="425"/>
        <w:jc w:val="both"/>
        <w:rPr>
          <w:sz w:val="20"/>
        </w:rPr>
      </w:pPr>
      <w:r>
        <w:rPr>
          <w:sz w:val="20"/>
        </w:rPr>
        <w:t>Durante el ejercicio 2020 se traspasa los valores de unas parcelas de terreno desde inmovilizado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602.551 euros</w:t>
      </w:r>
      <w:r>
        <w:rPr>
          <w:spacing w:val="-2"/>
          <w:sz w:val="20"/>
        </w:rPr>
        <w:t> </w:t>
      </w:r>
      <w:r>
        <w:rPr>
          <w:sz w:val="20"/>
        </w:rPr>
        <w:t>(ver nota 6.4).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0" w:after="0"/>
        <w:ind w:left="1722" w:right="1033" w:hanging="425"/>
        <w:jc w:val="both"/>
        <w:rPr>
          <w:sz w:val="20"/>
        </w:rPr>
      </w:pP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activos</w:t>
      </w:r>
      <w:r>
        <w:rPr>
          <w:spacing w:val="41"/>
          <w:sz w:val="20"/>
        </w:rPr>
        <w:t> </w:t>
      </w:r>
      <w:r>
        <w:rPr>
          <w:sz w:val="20"/>
        </w:rPr>
        <w:t>inmovilizados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hallan</w:t>
      </w:r>
      <w:r>
        <w:rPr>
          <w:spacing w:val="41"/>
          <w:sz w:val="20"/>
        </w:rPr>
        <w:t> </w:t>
      </w:r>
      <w:r>
        <w:rPr>
          <w:sz w:val="20"/>
        </w:rPr>
        <w:t>cubiertos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riesgos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incendio,</w:t>
      </w:r>
      <w:r>
        <w:rPr>
          <w:spacing w:val="41"/>
          <w:sz w:val="20"/>
        </w:rPr>
        <w:t> </w:t>
      </w:r>
      <w:r>
        <w:rPr>
          <w:sz w:val="20"/>
        </w:rPr>
        <w:t>robo,</w:t>
      </w:r>
      <w:r>
        <w:rPr>
          <w:spacing w:val="41"/>
          <w:sz w:val="20"/>
        </w:rPr>
        <w:t> </w:t>
      </w:r>
      <w:r>
        <w:rPr>
          <w:sz w:val="20"/>
        </w:rPr>
        <w:t>etc.,</w:t>
      </w:r>
      <w:r>
        <w:rPr>
          <w:spacing w:val="39"/>
          <w:sz w:val="20"/>
        </w:rPr>
        <w:t> </w:t>
      </w:r>
      <w:r>
        <w:rPr>
          <w:sz w:val="20"/>
        </w:rPr>
        <w:t>mediante</w:t>
      </w:r>
      <w:r>
        <w:rPr>
          <w:spacing w:val="-60"/>
          <w:sz w:val="20"/>
        </w:rPr>
        <w:t> </w:t>
      </w:r>
      <w:r>
        <w:rPr>
          <w:sz w:val="20"/>
        </w:rPr>
        <w:t>varias pólizas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corriente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 primas.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0" w:after="0"/>
        <w:ind w:left="1722" w:right="0" w:hanging="426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existen</w:t>
      </w:r>
      <w:r>
        <w:rPr>
          <w:spacing w:val="-2"/>
          <w:sz w:val="20"/>
        </w:rPr>
        <w:t> </w:t>
      </w:r>
      <w:r>
        <w:rPr>
          <w:sz w:val="20"/>
        </w:rPr>
        <w:t>indicios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 diciembre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inversiones inmobiliarias.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1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ARRENDAMIENTOS</w:t>
      </w:r>
      <w:r>
        <w:rPr>
          <w:spacing w:val="-9"/>
          <w:u w:val="single"/>
        </w:rPr>
        <w:t> </w:t>
      </w:r>
      <w:r>
        <w:rPr>
          <w:spacing w:val="-3"/>
          <w:u w:val="single"/>
        </w:rPr>
        <w:t>Y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OTRAS</w:t>
      </w:r>
      <w:r>
        <w:rPr>
          <w:spacing w:val="-11"/>
          <w:u w:val="single"/>
        </w:rPr>
        <w:t> </w:t>
      </w:r>
      <w:r>
        <w:rPr>
          <w:spacing w:val="-3"/>
          <w:u w:val="single"/>
        </w:rPr>
        <w:t>OPERACIONES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NATURALEZA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SIMILAR.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99"/>
        <w:ind w:left="872"/>
      </w:pPr>
      <w:r>
        <w:rPr>
          <w:u w:val="single"/>
        </w:rPr>
        <w:t>Arrendadora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99" w:after="0"/>
        <w:ind w:left="1722" w:right="1035" w:hanging="425"/>
        <w:jc w:val="both"/>
        <w:rPr>
          <w:sz w:val="20"/>
        </w:rPr>
      </w:pPr>
      <w:r>
        <w:rPr>
          <w:sz w:val="20"/>
        </w:rPr>
        <w:t>La Sociedad arrienda naves industriales, locales, viviendas y parcelas. Los ingresos derivados 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alquileres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ascienden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55.719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91.196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0" w:after="0"/>
        <w:ind w:left="1722" w:right="1034" w:hanging="425"/>
        <w:jc w:val="both"/>
        <w:rPr>
          <w:sz w:val="20"/>
        </w:rPr>
      </w:pPr>
      <w:r>
        <w:rPr>
          <w:sz w:val="20"/>
        </w:rPr>
        <w:t>El valor actual de los cobros futuros mínimos por arrendamientos en función del vencimiento, son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continuación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detallan: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</w:pP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4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186"/>
        <w:gridCol w:w="1085"/>
      </w:tblGrid>
      <w:tr>
        <w:trPr>
          <w:trHeight w:val="206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5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2020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2019</w:t>
            </w:r>
          </w:p>
        </w:tc>
      </w:tr>
      <w:tr>
        <w:trPr>
          <w:trHeight w:val="503" w:hRule="atLeast"/>
        </w:trPr>
        <w:tc>
          <w:tcPr>
            <w:tcW w:w="1886" w:type="dxa"/>
          </w:tcPr>
          <w:p>
            <w:pPr>
              <w:pStyle w:val="TableParagraph"/>
              <w:spacing w:line="238" w:lineRule="exact"/>
              <w:ind w:left="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Cobros</w:t>
            </w:r>
            <w:r>
              <w:rPr>
                <w:rFonts w:ascii="Tahoma" w:hAnsi="Tahoma"/>
                <w:b/>
                <w:spacing w:val="3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mínimos</w:t>
            </w:r>
          </w:p>
          <w:p>
            <w:pPr>
              <w:pStyle w:val="TableParagraph"/>
              <w:spacing w:line="231" w:lineRule="exact" w:before="15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Hasta</w:t>
            </w:r>
            <w:r>
              <w:rPr>
                <w:rFonts w:ascii="Tahoma" w:hAnsi="Tahoma"/>
                <w:spacing w:val="1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año</w:t>
            </w: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231" w:lineRule="exact"/>
              <w:ind w:right="23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11.876</w:t>
            </w:r>
          </w:p>
        </w:tc>
        <w:tc>
          <w:tcPr>
            <w:tcW w:w="10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231" w:lineRule="exact"/>
              <w:ind w:right="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88.375</w:t>
            </w:r>
          </w:p>
        </w:tc>
      </w:tr>
      <w:tr>
        <w:trPr>
          <w:trHeight w:val="249" w:hRule="atLeast"/>
        </w:trPr>
        <w:tc>
          <w:tcPr>
            <w:tcW w:w="1886" w:type="dxa"/>
          </w:tcPr>
          <w:p>
            <w:pPr>
              <w:pStyle w:val="TableParagraph"/>
              <w:spacing w:line="221" w:lineRule="exact" w:before="8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años</w:t>
            </w:r>
          </w:p>
        </w:tc>
        <w:tc>
          <w:tcPr>
            <w:tcW w:w="1186" w:type="dxa"/>
          </w:tcPr>
          <w:p>
            <w:pPr>
              <w:pStyle w:val="TableParagraph"/>
              <w:spacing w:line="221" w:lineRule="exact" w:before="8"/>
              <w:ind w:right="23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61.903</w:t>
            </w:r>
          </w:p>
        </w:tc>
        <w:tc>
          <w:tcPr>
            <w:tcW w:w="1085" w:type="dxa"/>
          </w:tcPr>
          <w:p>
            <w:pPr>
              <w:pStyle w:val="TableParagraph"/>
              <w:spacing w:line="221" w:lineRule="exact" w:before="8"/>
              <w:ind w:right="4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353.500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872"/>
      </w:pPr>
      <w:r>
        <w:rPr>
          <w:u w:val="single"/>
        </w:rPr>
        <w:t>Arrendataria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99" w:after="0"/>
        <w:ind w:left="1722" w:right="1027" w:hanging="42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7"/>
          <w:sz w:val="20"/>
        </w:rPr>
        <w:t> </w:t>
      </w:r>
      <w:r>
        <w:rPr>
          <w:sz w:val="20"/>
        </w:rPr>
        <w:t>arrienda</w:t>
      </w:r>
      <w:r>
        <w:rPr>
          <w:spacing w:val="-5"/>
          <w:sz w:val="20"/>
        </w:rPr>
        <w:t> </w:t>
      </w:r>
      <w:r>
        <w:rPr>
          <w:sz w:val="20"/>
        </w:rPr>
        <w:t>naves</w:t>
      </w:r>
      <w:r>
        <w:rPr>
          <w:spacing w:val="-6"/>
          <w:sz w:val="20"/>
        </w:rPr>
        <w:t> </w:t>
      </w:r>
      <w:r>
        <w:rPr>
          <w:sz w:val="20"/>
        </w:rPr>
        <w:t>industriales</w:t>
      </w:r>
      <w:r>
        <w:rPr>
          <w:spacing w:val="-6"/>
          <w:sz w:val="20"/>
        </w:rPr>
        <w:t> </w:t>
      </w:r>
      <w:r>
        <w:rPr>
          <w:sz w:val="20"/>
        </w:rPr>
        <w:t>situadas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islas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Gran</w:t>
      </w:r>
      <w:r>
        <w:rPr>
          <w:spacing w:val="-8"/>
          <w:sz w:val="20"/>
        </w:rPr>
        <w:t> </w:t>
      </w:r>
      <w:r>
        <w:rPr>
          <w:sz w:val="20"/>
        </w:rPr>
        <w:t>Canaria,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Palma,</w:t>
      </w:r>
      <w:r>
        <w:rPr>
          <w:spacing w:val="-7"/>
          <w:sz w:val="20"/>
        </w:rPr>
        <w:t> </w:t>
      </w:r>
      <w:r>
        <w:rPr>
          <w:sz w:val="20"/>
        </w:rPr>
        <w:t>Lanzarote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0"/>
          <w:sz w:val="20"/>
        </w:rPr>
        <w:t> </w:t>
      </w:r>
      <w:r>
        <w:rPr>
          <w:sz w:val="20"/>
        </w:rPr>
        <w:t>Fuerteventura,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diversos</w:t>
      </w:r>
      <w:r>
        <w:rPr>
          <w:spacing w:val="-6"/>
          <w:sz w:val="20"/>
        </w:rPr>
        <w:t> </w:t>
      </w:r>
      <w:r>
        <w:rPr>
          <w:sz w:val="20"/>
        </w:rPr>
        <w:t>elementos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transporte.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0" w:after="0"/>
        <w:ind w:left="1722" w:right="1028" w:hanging="425"/>
        <w:jc w:val="both"/>
        <w:rPr>
          <w:sz w:val="20"/>
        </w:rPr>
      </w:pPr>
      <w:r>
        <w:rPr>
          <w:sz w:val="20"/>
        </w:rPr>
        <w:t>El valor actual de los pagos mínimos por arrendamiento integrados en la cuenta de pérdidas y</w:t>
      </w:r>
      <w:r>
        <w:rPr>
          <w:spacing w:val="1"/>
          <w:sz w:val="20"/>
        </w:rPr>
        <w:t> </w:t>
      </w:r>
      <w:r>
        <w:rPr>
          <w:sz w:val="20"/>
        </w:rPr>
        <w:t>ganancias correspondiente a los ejercicios 2020 y 2019, ascienden a 296.531 y 627.902 euros,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723" w:val="left" w:leader="none"/>
        </w:tabs>
        <w:spacing w:line="240" w:lineRule="auto" w:before="1" w:after="45"/>
        <w:ind w:left="1722" w:right="1028" w:hanging="425"/>
        <w:jc w:val="both"/>
        <w:rPr>
          <w:sz w:val="20"/>
        </w:rPr>
      </w:pPr>
      <w:r>
        <w:rPr>
          <w:sz w:val="20"/>
        </w:rPr>
        <w:t>El valor actual de los pagos futuros mínimos por arrendamiento, en función del vencimiento son los</w:t>
      </w:r>
      <w:r>
        <w:rPr>
          <w:spacing w:val="-60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detallan:</w:t>
      </w:r>
    </w:p>
    <w:tbl>
      <w:tblPr>
        <w:tblW w:w="0" w:type="auto"/>
        <w:jc w:val="left"/>
        <w:tblInd w:w="4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6"/>
        <w:gridCol w:w="1386"/>
        <w:gridCol w:w="1134"/>
      </w:tblGrid>
      <w:tr>
        <w:trPr>
          <w:trHeight w:val="206" w:hRule="atLeast"/>
        </w:trPr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40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2020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28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2019</w:t>
            </w:r>
          </w:p>
        </w:tc>
      </w:tr>
      <w:tr>
        <w:trPr>
          <w:trHeight w:val="503" w:hRule="atLeast"/>
        </w:trPr>
        <w:tc>
          <w:tcPr>
            <w:tcW w:w="1636" w:type="dxa"/>
          </w:tcPr>
          <w:p>
            <w:pPr>
              <w:pStyle w:val="TableParagraph"/>
              <w:spacing w:line="238" w:lineRule="exact"/>
              <w:ind w:left="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Pagos</w:t>
            </w:r>
            <w:r>
              <w:rPr>
                <w:rFonts w:ascii="Tahoma" w:hAnsi="Tahoma"/>
                <w:b/>
                <w:spacing w:val="3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mínimos</w:t>
            </w:r>
          </w:p>
          <w:p>
            <w:pPr>
              <w:pStyle w:val="TableParagraph"/>
              <w:spacing w:line="231" w:lineRule="exact" w:before="15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Hasta</w:t>
            </w:r>
            <w:r>
              <w:rPr>
                <w:rFonts w:ascii="Tahoma" w:hAnsi="Tahoma"/>
                <w:spacing w:val="1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año</w:t>
            </w:r>
          </w:p>
        </w:tc>
        <w:tc>
          <w:tcPr>
            <w:tcW w:w="13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231" w:lineRule="exact"/>
              <w:ind w:right="18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252.408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231" w:lineRule="exact"/>
              <w:ind w:right="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614.952</w:t>
            </w:r>
          </w:p>
        </w:tc>
      </w:tr>
      <w:tr>
        <w:trPr>
          <w:trHeight w:val="249" w:hRule="atLeast"/>
        </w:trPr>
        <w:tc>
          <w:tcPr>
            <w:tcW w:w="1636" w:type="dxa"/>
          </w:tcPr>
          <w:p>
            <w:pPr>
              <w:pStyle w:val="TableParagraph"/>
              <w:spacing w:line="221" w:lineRule="exact" w:before="8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años</w:t>
            </w:r>
          </w:p>
        </w:tc>
        <w:tc>
          <w:tcPr>
            <w:tcW w:w="1386" w:type="dxa"/>
          </w:tcPr>
          <w:p>
            <w:pPr>
              <w:pStyle w:val="TableParagraph"/>
              <w:spacing w:line="221" w:lineRule="exact" w:before="8"/>
              <w:ind w:right="18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2.529.079</w:t>
            </w:r>
          </w:p>
        </w:tc>
        <w:tc>
          <w:tcPr>
            <w:tcW w:w="1134" w:type="dxa"/>
          </w:tcPr>
          <w:p>
            <w:pPr>
              <w:pStyle w:val="TableParagraph"/>
              <w:spacing w:line="221" w:lineRule="exact" w:before="8"/>
              <w:ind w:right="4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2.459.807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297" w:val="left" w:leader="none"/>
          <w:tab w:pos="1298" w:val="left" w:leader="none"/>
        </w:tabs>
        <w:spacing w:line="240" w:lineRule="auto" w:before="175" w:after="0"/>
        <w:ind w:left="1297" w:right="0" w:hanging="426"/>
        <w:jc w:val="left"/>
        <w:rPr>
          <w:b/>
          <w:sz w:val="20"/>
        </w:rPr>
      </w:pPr>
      <w:r>
        <w:rPr/>
        <w:pict>
          <v:rect style="position:absolute;margin-left:77.879997pt;margin-top:19.474884pt;width:120.240006pt;height:.959976pt;mso-position-horizontal-relative:page;mso-position-vertical-relative:paragraph;z-index:15752192" filled="true" fillcolor="#000000" stroked="false">
            <v:fill type="solid"/>
            <w10:wrap type="none"/>
          </v:rect>
        </w:pict>
      </w:r>
      <w:r>
        <w:rPr>
          <w:b/>
          <w:spacing w:val="-3"/>
          <w:sz w:val="20"/>
        </w:rPr>
        <w:t>ACTIVOS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FINANCIEROS.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99" w:after="0"/>
        <w:ind w:left="1300" w:right="1027" w:hanging="428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situación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cierre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ejercicio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activos</w:t>
      </w:r>
      <w:r>
        <w:rPr>
          <w:spacing w:val="37"/>
          <w:sz w:val="20"/>
        </w:rPr>
        <w:t> </w:t>
      </w:r>
      <w:r>
        <w:rPr>
          <w:sz w:val="20"/>
        </w:rPr>
        <w:t>financieros,</w:t>
      </w:r>
      <w:r>
        <w:rPr>
          <w:spacing w:val="35"/>
          <w:sz w:val="20"/>
        </w:rPr>
        <w:t> </w:t>
      </w:r>
      <w:r>
        <w:rPr>
          <w:sz w:val="20"/>
        </w:rPr>
        <w:t>(salvo</w:t>
      </w:r>
      <w:r>
        <w:rPr>
          <w:spacing w:val="36"/>
          <w:sz w:val="20"/>
        </w:rPr>
        <w:t> </w:t>
      </w:r>
      <w:r>
        <w:rPr>
          <w:sz w:val="20"/>
        </w:rPr>
        <w:t>inversiones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patrimonio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59"/>
          <w:sz w:val="20"/>
        </w:rPr>
        <w:t> </w:t>
      </w:r>
      <w:r>
        <w:rPr>
          <w:sz w:val="20"/>
        </w:rPr>
        <w:t>empresas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grupo,</w:t>
      </w:r>
      <w:r>
        <w:rPr>
          <w:spacing w:val="-8"/>
          <w:sz w:val="20"/>
        </w:rPr>
        <w:t> </w:t>
      </w:r>
      <w:r>
        <w:rPr>
          <w:sz w:val="20"/>
        </w:rPr>
        <w:t>asociadas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multigrupo),</w:t>
      </w:r>
      <w:r>
        <w:rPr>
          <w:spacing w:val="-12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11"/>
          <w:pgSz w:w="11910" w:h="16840"/>
          <w:pgMar w:footer="621" w:header="0" w:top="1580" w:bottom="820" w:left="260" w:right="100"/>
          <w:pgNumType w:start="1"/>
        </w:sectPr>
      </w:pPr>
    </w:p>
    <w:p>
      <w:pPr>
        <w:tabs>
          <w:tab w:pos="6087" w:val="left" w:leader="none"/>
        </w:tabs>
        <w:spacing w:line="170" w:lineRule="auto" w:before="118"/>
        <w:ind w:left="3870" w:right="0" w:firstLine="0"/>
        <w:jc w:val="left"/>
        <w:rPr>
          <w:b/>
          <w:sz w:val="13"/>
        </w:rPr>
      </w:pPr>
      <w:r>
        <w:rPr>
          <w:b/>
          <w:position w:val="-7"/>
          <w:sz w:val="13"/>
        </w:rPr>
        <w:t>Instrumentos</w:t>
      </w:r>
      <w:r>
        <w:rPr>
          <w:b/>
          <w:spacing w:val="20"/>
          <w:position w:val="-7"/>
          <w:sz w:val="13"/>
        </w:rPr>
        <w:t> </w:t>
      </w:r>
      <w:r>
        <w:rPr>
          <w:b/>
          <w:position w:val="-7"/>
          <w:sz w:val="13"/>
        </w:rPr>
        <w:t>de</w:t>
      </w:r>
      <w:r>
        <w:rPr>
          <w:b/>
          <w:spacing w:val="20"/>
          <w:position w:val="-7"/>
          <w:sz w:val="13"/>
        </w:rPr>
        <w:t> </w:t>
      </w:r>
      <w:r>
        <w:rPr>
          <w:b/>
          <w:position w:val="-7"/>
          <w:sz w:val="13"/>
        </w:rPr>
        <w:t>patrimonio</w:t>
        <w:tab/>
      </w:r>
      <w:r>
        <w:rPr>
          <w:b/>
          <w:sz w:val="13"/>
        </w:rPr>
        <w:t>Valores</w:t>
      </w:r>
      <w:r>
        <w:rPr>
          <w:b/>
          <w:spacing w:val="55"/>
          <w:sz w:val="13"/>
        </w:rPr>
        <w:t> </w:t>
      </w:r>
      <w:r>
        <w:rPr>
          <w:b/>
          <w:sz w:val="13"/>
        </w:rPr>
        <w:t>representativos</w:t>
      </w:r>
      <w:r>
        <w:rPr>
          <w:b/>
          <w:spacing w:val="56"/>
          <w:sz w:val="13"/>
        </w:rPr>
        <w:t> </w:t>
      </w:r>
      <w:r>
        <w:rPr>
          <w:b/>
          <w:sz w:val="13"/>
        </w:rPr>
        <w:t>de</w:t>
      </w:r>
    </w:p>
    <w:p>
      <w:pPr>
        <w:spacing w:line="126" w:lineRule="exact" w:before="0"/>
        <w:ind w:left="0" w:right="729" w:firstLine="0"/>
        <w:jc w:val="right"/>
        <w:rPr>
          <w:b/>
          <w:sz w:val="13"/>
        </w:rPr>
      </w:pPr>
      <w:r>
        <w:rPr>
          <w:b/>
          <w:sz w:val="13"/>
        </w:rPr>
        <w:t>deuda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241" w:right="0" w:firstLine="0"/>
        <w:jc w:val="left"/>
        <w:rPr>
          <w:b/>
          <w:sz w:val="13"/>
        </w:rPr>
      </w:pPr>
      <w:r>
        <w:rPr>
          <w:b/>
          <w:sz w:val="13"/>
        </w:rPr>
        <w:t>Créditos</w:t>
      </w:r>
      <w:r>
        <w:rPr>
          <w:b/>
          <w:spacing w:val="24"/>
          <w:sz w:val="13"/>
        </w:rPr>
        <w:t> </w:t>
      </w:r>
      <w:r>
        <w:rPr>
          <w:b/>
          <w:sz w:val="13"/>
        </w:rPr>
        <w:t>/</w:t>
      </w:r>
      <w:r>
        <w:rPr>
          <w:b/>
          <w:spacing w:val="25"/>
          <w:sz w:val="13"/>
        </w:rPr>
        <w:t> </w:t>
      </w:r>
      <w:r>
        <w:rPr>
          <w:b/>
          <w:sz w:val="13"/>
        </w:rPr>
        <w:t>Derivados</w:t>
      </w:r>
      <w:r>
        <w:rPr>
          <w:b/>
          <w:spacing w:val="22"/>
          <w:sz w:val="13"/>
        </w:rPr>
        <w:t> </w:t>
      </w:r>
      <w:r>
        <w:rPr>
          <w:b/>
          <w:sz w:val="13"/>
        </w:rPr>
        <w:t>/</w:t>
      </w:r>
      <w:r>
        <w:rPr>
          <w:b/>
          <w:spacing w:val="26"/>
          <w:sz w:val="13"/>
        </w:rPr>
        <w:t> </w:t>
      </w:r>
      <w:r>
        <w:rPr>
          <w:b/>
          <w:sz w:val="13"/>
        </w:rPr>
        <w:t>Otros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480" w:bottom="0" w:left="260" w:right="100"/>
          <w:cols w:num="2" w:equalWidth="0">
            <w:col w:w="7972" w:space="40"/>
            <w:col w:w="3538"/>
          </w:cols>
        </w:sectPr>
      </w:pPr>
    </w:p>
    <w:tbl>
      <w:tblPr>
        <w:tblW w:w="0" w:type="auto"/>
        <w:jc w:val="left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9"/>
        <w:gridCol w:w="854"/>
        <w:gridCol w:w="366"/>
        <w:gridCol w:w="736"/>
        <w:gridCol w:w="366"/>
        <w:gridCol w:w="785"/>
        <w:gridCol w:w="316"/>
        <w:gridCol w:w="787"/>
        <w:gridCol w:w="316"/>
        <w:gridCol w:w="1103"/>
        <w:gridCol w:w="998"/>
      </w:tblGrid>
      <w:tr>
        <w:trPr>
          <w:trHeight w:val="205" w:hRule="atLeast"/>
        </w:trPr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54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31.12.20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50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31.12.19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50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31.12.20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58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31.12.19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6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31.12.20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143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31.12.19</w:t>
            </w:r>
          </w:p>
        </w:tc>
      </w:tr>
      <w:tr>
        <w:trPr>
          <w:trHeight w:val="422" w:hRule="atLeast"/>
        </w:trPr>
        <w:tc>
          <w:tcPr>
            <w:tcW w:w="2419" w:type="dxa"/>
          </w:tcPr>
          <w:p>
            <w:pPr>
              <w:pStyle w:val="TableParagraph"/>
              <w:spacing w:before="13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  <w:u w:val="single"/>
              </w:rPr>
              <w:t>Activos   financieros</w:t>
            </w:r>
            <w:r>
              <w:rPr>
                <w:rFonts w:ascii="Tahoma"/>
                <w:b/>
                <w:spacing w:val="24"/>
                <w:sz w:val="13"/>
                <w:u w:val="single"/>
              </w:rPr>
              <w:t> </w:t>
            </w:r>
            <w:r>
              <w:rPr>
                <w:rFonts w:ascii="Tahoma"/>
                <w:b/>
                <w:sz w:val="13"/>
                <w:u w:val="single"/>
              </w:rPr>
              <w:t>a</w:t>
            </w:r>
            <w:r>
              <w:rPr>
                <w:rFonts w:ascii="Tahoma"/>
                <w:b/>
                <w:spacing w:val="23"/>
                <w:sz w:val="13"/>
                <w:u w:val="single"/>
              </w:rPr>
              <w:t> </w:t>
            </w:r>
            <w:r>
              <w:rPr>
                <w:rFonts w:ascii="Tahoma"/>
                <w:b/>
                <w:sz w:val="13"/>
                <w:u w:val="single"/>
              </w:rPr>
              <w:t>l/p</w:t>
            </w:r>
            <w:r>
              <w:rPr>
                <w:rFonts w:ascii="Tahoma"/>
                <w:b/>
                <w:sz w:val="13"/>
              </w:rPr>
              <w:t>.</w:t>
            </w:r>
          </w:p>
          <w:p>
            <w:pPr>
              <w:pStyle w:val="TableParagraph"/>
              <w:spacing w:before="57"/>
              <w:ind w:left="31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Activ.</w:t>
            </w:r>
            <w:r>
              <w:rPr>
                <w:rFonts w:ascii="Tahoma"/>
                <w:spacing w:val="12"/>
                <w:sz w:val="13"/>
              </w:rPr>
              <w:t> </w:t>
            </w:r>
            <w:r>
              <w:rPr>
                <w:rFonts w:ascii="Tahoma"/>
                <w:sz w:val="13"/>
              </w:rPr>
              <w:t>financ.</w:t>
            </w:r>
            <w:r>
              <w:rPr>
                <w:rFonts w:ascii="Tahoma"/>
                <w:spacing w:val="15"/>
                <w:sz w:val="13"/>
              </w:rPr>
              <w:t> </w:t>
            </w:r>
            <w:r>
              <w:rPr>
                <w:rFonts w:ascii="Tahoma"/>
                <w:sz w:val="13"/>
              </w:rPr>
              <w:t>disp.</w:t>
            </w:r>
            <w:r>
              <w:rPr>
                <w:rFonts w:ascii="Tahoma"/>
                <w:spacing w:val="15"/>
                <w:sz w:val="13"/>
              </w:rPr>
              <w:t> </w:t>
            </w:r>
            <w:r>
              <w:rPr>
                <w:rFonts w:ascii="Tahoma"/>
                <w:sz w:val="13"/>
              </w:rPr>
              <w:t>para</w:t>
            </w:r>
            <w:r>
              <w:rPr>
                <w:rFonts w:ascii="Tahoma"/>
                <w:spacing w:val="16"/>
                <w:sz w:val="13"/>
              </w:rPr>
              <w:t> </w:t>
            </w:r>
            <w:r>
              <w:rPr>
                <w:rFonts w:ascii="Tahoma"/>
                <w:sz w:val="13"/>
              </w:rPr>
              <w:t>la</w:t>
            </w:r>
            <w:r>
              <w:rPr>
                <w:rFonts w:ascii="Tahoma"/>
                <w:spacing w:val="12"/>
                <w:sz w:val="13"/>
              </w:rPr>
              <w:t> </w:t>
            </w:r>
            <w:r>
              <w:rPr>
                <w:rFonts w:ascii="Tahoma"/>
                <w:sz w:val="13"/>
              </w:rPr>
              <w:t>venta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305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35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305</w:t>
            </w:r>
          </w:p>
        </w:tc>
        <w:tc>
          <w:tcPr>
            <w:tcW w:w="1101" w:type="dxa"/>
            <w:gridSpan w:val="2"/>
          </w:tcPr>
          <w:p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998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</w:tr>
      <w:tr>
        <w:trPr>
          <w:trHeight w:val="206" w:hRule="atLeast"/>
        </w:trPr>
        <w:tc>
          <w:tcPr>
            <w:tcW w:w="24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left="31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Inv.</w:t>
            </w:r>
            <w:r>
              <w:rPr>
                <w:rFonts w:ascii="Tahoma"/>
                <w:spacing w:val="17"/>
                <w:sz w:val="13"/>
              </w:rPr>
              <w:t> </w:t>
            </w:r>
            <w:r>
              <w:rPr>
                <w:rFonts w:ascii="Tahoma"/>
                <w:sz w:val="13"/>
              </w:rPr>
              <w:t>mantenidas</w:t>
            </w:r>
            <w:r>
              <w:rPr>
                <w:rFonts w:ascii="Tahoma"/>
                <w:spacing w:val="17"/>
                <w:sz w:val="13"/>
              </w:rPr>
              <w:t> </w:t>
            </w:r>
            <w:r>
              <w:rPr>
                <w:rFonts w:ascii="Tahoma"/>
                <w:sz w:val="13"/>
              </w:rPr>
              <w:t>hasta</w:t>
            </w:r>
            <w:r>
              <w:rPr>
                <w:rFonts w:ascii="Tahoma"/>
                <w:spacing w:val="19"/>
                <w:sz w:val="13"/>
              </w:rPr>
              <w:t> </w:t>
            </w:r>
            <w:r>
              <w:rPr>
                <w:rFonts w:ascii="Tahoma"/>
                <w:sz w:val="13"/>
              </w:rPr>
              <w:t>el</w:t>
            </w:r>
            <w:r>
              <w:rPr>
                <w:rFonts w:ascii="Tahoma"/>
                <w:spacing w:val="14"/>
                <w:sz w:val="13"/>
              </w:rPr>
              <w:t> </w:t>
            </w:r>
            <w:r>
              <w:rPr>
                <w:rFonts w:ascii="Tahoma"/>
                <w:sz w:val="13"/>
              </w:rPr>
              <w:t>vencim.</w:t>
            </w:r>
          </w:p>
        </w:tc>
        <w:tc>
          <w:tcPr>
            <w:tcW w:w="122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right="14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right="13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right="13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right="13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right="13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486.448</w:t>
            </w:r>
          </w:p>
        </w:tc>
        <w:tc>
          <w:tcPr>
            <w:tcW w:w="9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0"/>
              <w:ind w:right="2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1.200.828</w:t>
            </w:r>
          </w:p>
        </w:tc>
      </w:tr>
      <w:tr>
        <w:trPr>
          <w:trHeight w:val="189" w:hRule="atLeast"/>
        </w:trPr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left="412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Sumas</w:t>
            </w:r>
          </w:p>
        </w:tc>
        <w:tc>
          <w:tcPr>
            <w:tcW w:w="12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right="13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305</w:t>
            </w:r>
          </w:p>
        </w:tc>
        <w:tc>
          <w:tcPr>
            <w:tcW w:w="11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left="71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305</w:t>
            </w:r>
          </w:p>
        </w:tc>
        <w:tc>
          <w:tcPr>
            <w:tcW w:w="110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right="138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--</w:t>
            </w:r>
          </w:p>
        </w:tc>
        <w:tc>
          <w:tcPr>
            <w:tcW w:w="110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right="136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--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right="129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486.448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17"/>
              <w:ind w:right="2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1.200.828</w:t>
            </w:r>
          </w:p>
        </w:tc>
      </w:tr>
      <w:tr>
        <w:trPr>
          <w:trHeight w:val="335" w:hRule="atLeast"/>
        </w:trPr>
        <w:tc>
          <w:tcPr>
            <w:tcW w:w="2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4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  <w:u w:val="single"/>
              </w:rPr>
              <w:t>Activos</w:t>
            </w:r>
            <w:r>
              <w:rPr>
                <w:rFonts w:ascii="Tahoma"/>
                <w:b/>
                <w:spacing w:val="29"/>
                <w:sz w:val="13"/>
                <w:u w:val="single"/>
              </w:rPr>
              <w:t> </w:t>
            </w:r>
            <w:r>
              <w:rPr>
                <w:rFonts w:ascii="Tahoma"/>
                <w:b/>
                <w:sz w:val="13"/>
                <w:u w:val="single"/>
              </w:rPr>
              <w:t>financ.</w:t>
            </w:r>
            <w:r>
              <w:rPr>
                <w:rFonts w:ascii="Tahoma"/>
                <w:b/>
                <w:spacing w:val="21"/>
                <w:sz w:val="13"/>
                <w:u w:val="single"/>
              </w:rPr>
              <w:t> </w:t>
            </w:r>
            <w:r>
              <w:rPr>
                <w:rFonts w:ascii="Tahoma"/>
                <w:b/>
                <w:sz w:val="13"/>
                <w:u w:val="single"/>
              </w:rPr>
              <w:t>a</w:t>
            </w:r>
            <w:r>
              <w:rPr>
                <w:rFonts w:ascii="Tahoma"/>
                <w:b/>
                <w:spacing w:val="28"/>
                <w:sz w:val="13"/>
                <w:u w:val="single"/>
              </w:rPr>
              <w:t> </w:t>
            </w:r>
            <w:r>
              <w:rPr>
                <w:rFonts w:ascii="Tahoma"/>
                <w:b/>
                <w:sz w:val="13"/>
                <w:u w:val="single"/>
              </w:rPr>
              <w:t>corto</w:t>
            </w:r>
            <w:r>
              <w:rPr>
                <w:rFonts w:ascii="Tahoma"/>
                <w:b/>
                <w:spacing w:val="25"/>
                <w:sz w:val="13"/>
                <w:u w:val="single"/>
              </w:rPr>
              <w:t> </w:t>
            </w:r>
            <w:r>
              <w:rPr>
                <w:rFonts w:ascii="Tahoma"/>
                <w:b/>
                <w:sz w:val="13"/>
                <w:u w:val="single"/>
              </w:rPr>
              <w:t>plazo</w:t>
            </w:r>
            <w:r>
              <w:rPr>
                <w:rFonts w:ascii="Tahoma"/>
                <w:b/>
                <w:sz w:val="13"/>
              </w:rPr>
              <w:t>.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419" w:type="dxa"/>
          </w:tcPr>
          <w:p>
            <w:pPr>
              <w:pStyle w:val="TableParagraph"/>
              <w:spacing w:before="76"/>
              <w:ind w:left="31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Préstamos</w:t>
            </w:r>
            <w:r>
              <w:rPr>
                <w:rFonts w:ascii="Tahoma" w:hAnsi="Tahoma"/>
                <w:spacing w:val="22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y</w:t>
            </w:r>
            <w:r>
              <w:rPr>
                <w:rFonts w:ascii="Tahoma" w:hAnsi="Tahoma"/>
                <w:spacing w:val="13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partidas</w:t>
            </w:r>
            <w:r>
              <w:rPr>
                <w:rFonts w:ascii="Tahoma" w:hAnsi="Tahoma"/>
                <w:spacing w:val="25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a</w:t>
            </w:r>
            <w:r>
              <w:rPr>
                <w:rFonts w:ascii="Tahoma" w:hAnsi="Tahoma"/>
                <w:spacing w:val="22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cobrar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76"/>
              <w:ind w:right="14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before="76"/>
              <w:ind w:right="13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1" w:type="dxa"/>
            <w:gridSpan w:val="2"/>
          </w:tcPr>
          <w:p>
            <w:pPr>
              <w:pStyle w:val="TableParagraph"/>
              <w:spacing w:before="76"/>
              <w:ind w:right="13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before="76"/>
              <w:ind w:right="13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</w:tcPr>
          <w:p>
            <w:pPr>
              <w:pStyle w:val="TableParagraph"/>
              <w:spacing w:before="76"/>
              <w:ind w:right="13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9.000.455</w:t>
            </w:r>
          </w:p>
        </w:tc>
        <w:tc>
          <w:tcPr>
            <w:tcW w:w="998" w:type="dxa"/>
          </w:tcPr>
          <w:p>
            <w:pPr>
              <w:pStyle w:val="TableParagraph"/>
              <w:spacing w:before="76"/>
              <w:ind w:right="2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8.074.176</w:t>
            </w:r>
          </w:p>
        </w:tc>
      </w:tr>
      <w:tr>
        <w:trPr>
          <w:trHeight w:val="202" w:hRule="atLeast"/>
        </w:trPr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left="31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Tesorería</w:t>
            </w:r>
          </w:p>
        </w:tc>
        <w:tc>
          <w:tcPr>
            <w:tcW w:w="12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right="14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right="13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right="135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right="133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right="129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4.602.559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29"/>
              <w:ind w:right="2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2.377.447</w:t>
            </w:r>
          </w:p>
        </w:tc>
      </w:tr>
      <w:tr>
        <w:trPr>
          <w:trHeight w:val="189" w:hRule="atLeast"/>
        </w:trPr>
        <w:tc>
          <w:tcPr>
            <w:tcW w:w="241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left="412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Sumas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right="14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--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right="14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--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right="138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--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right="136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--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right="129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13.603.014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23"/>
              <w:ind w:right="2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10.451.623</w:t>
            </w:r>
          </w:p>
        </w:tc>
      </w:tr>
    </w:tbl>
    <w:p>
      <w:pPr>
        <w:spacing w:after="0" w:line="147" w:lineRule="exact"/>
        <w:jc w:val="right"/>
        <w:rPr>
          <w:rFonts w:ascii="Tahoma"/>
          <w:sz w:val="13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1304"/>
        <w:gridCol w:w="883"/>
        <w:gridCol w:w="883"/>
        <w:gridCol w:w="885"/>
        <w:gridCol w:w="549"/>
        <w:gridCol w:w="210"/>
        <w:gridCol w:w="1136"/>
        <w:gridCol w:w="635"/>
      </w:tblGrid>
      <w:tr>
        <w:trPr>
          <w:trHeight w:val="261" w:hRule="atLeast"/>
        </w:trPr>
        <w:tc>
          <w:tcPr>
            <w:tcW w:w="4010" w:type="dxa"/>
          </w:tcPr>
          <w:p>
            <w:pPr>
              <w:pStyle w:val="TableParagraph"/>
              <w:spacing w:line="241" w:lineRule="exact"/>
              <w:ind w:left="2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9.2.</w:t>
            </w:r>
            <w:r>
              <w:rPr>
                <w:rFonts w:ascii="Tahoma" w:hAnsi="Tahoma"/>
                <w:spacing w:val="24"/>
                <w:sz w:val="20"/>
              </w:rPr>
              <w:t> </w:t>
            </w:r>
            <w:r>
              <w:rPr>
                <w:rFonts w:ascii="Tahoma" w:hAnsi="Tahoma"/>
                <w:sz w:val="20"/>
                <w:u w:val="single"/>
              </w:rPr>
              <w:t>Clasificación</w:t>
            </w:r>
            <w:r>
              <w:rPr>
                <w:rFonts w:ascii="Tahoma" w:hAnsi="Tahoma"/>
                <w:spacing w:val="-4"/>
                <w:sz w:val="20"/>
                <w:u w:val="single"/>
              </w:rPr>
              <w:t> </w:t>
            </w:r>
            <w:r>
              <w:rPr>
                <w:rFonts w:ascii="Tahoma" w:hAnsi="Tahoma"/>
                <w:sz w:val="20"/>
                <w:u w:val="single"/>
              </w:rPr>
              <w:t>por</w:t>
            </w:r>
            <w:r>
              <w:rPr>
                <w:rFonts w:ascii="Tahoma" w:hAnsi="Tahoma"/>
                <w:spacing w:val="1"/>
                <w:sz w:val="20"/>
                <w:u w:val="single"/>
              </w:rPr>
              <w:t> </w:t>
            </w:r>
            <w:r>
              <w:rPr>
                <w:rFonts w:ascii="Tahoma" w:hAnsi="Tahoma"/>
                <w:sz w:val="20"/>
                <w:u w:val="single"/>
              </w:rPr>
              <w:t>vencimientos:</w:t>
            </w:r>
          </w:p>
        </w:tc>
        <w:tc>
          <w:tcPr>
            <w:tcW w:w="6485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40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424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2021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47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2022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48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2023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48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2024</w:t>
            </w:r>
          </w:p>
        </w:tc>
        <w:tc>
          <w:tcPr>
            <w:tcW w:w="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49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2025</w:t>
            </w:r>
          </w:p>
        </w:tc>
        <w:tc>
          <w:tcPr>
            <w:tcW w:w="2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0" w:lineRule="exact" w:before="38"/>
              <w:ind w:left="33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Siguientes  </w:t>
            </w:r>
            <w:r>
              <w:rPr>
                <w:rFonts w:ascii="Tahoma"/>
                <w:b/>
                <w:spacing w:val="2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Tot</w:t>
            </w:r>
          </w:p>
        </w:tc>
        <w:tc>
          <w:tcPr>
            <w:tcW w:w="6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0" w:lineRule="exact" w:before="38"/>
              <w:ind w:left="1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al</w:t>
            </w:r>
            <w:r>
              <w:rPr>
                <w:rFonts w:ascii="Tahoma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l/p</w:t>
            </w:r>
          </w:p>
        </w:tc>
      </w:tr>
      <w:tr>
        <w:trPr>
          <w:trHeight w:val="239" w:hRule="atLeast"/>
        </w:trPr>
        <w:tc>
          <w:tcPr>
            <w:tcW w:w="4010" w:type="dxa"/>
          </w:tcPr>
          <w:p>
            <w:pPr>
              <w:pStyle w:val="TableParagraph"/>
              <w:spacing w:before="49"/>
              <w:ind w:left="5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Inversiones</w:t>
            </w:r>
            <w:r>
              <w:rPr>
                <w:rFonts w:ascii="Tahoma"/>
                <w:b/>
                <w:spacing w:val="1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financieras</w:t>
            </w:r>
            <w:r>
              <w:rPr>
                <w:rFonts w:ascii="Tahoma"/>
                <w:b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a</w:t>
            </w:r>
            <w:r>
              <w:rPr>
                <w:rFonts w:ascii="Tahoma"/>
                <w:b/>
                <w:spacing w:val="16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largo</w:t>
            </w:r>
            <w:r>
              <w:rPr>
                <w:rFonts w:ascii="Tahoma"/>
                <w:b/>
                <w:spacing w:val="9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plazo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2.300.507</w:t>
            </w: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left="17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184.570</w:t>
            </w: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38.034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right="15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5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left="38" w:right="8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left="38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18.341</w:t>
            </w:r>
          </w:p>
        </w:tc>
        <w:tc>
          <w:tcPr>
            <w:tcW w:w="6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left="4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240.945</w:t>
            </w:r>
          </w:p>
        </w:tc>
      </w:tr>
      <w:tr>
        <w:trPr>
          <w:trHeight w:val="229" w:hRule="atLeast"/>
        </w:trPr>
        <w:tc>
          <w:tcPr>
            <w:tcW w:w="4010" w:type="dxa"/>
          </w:tcPr>
          <w:p>
            <w:pPr>
              <w:pStyle w:val="TableParagraph"/>
              <w:spacing w:before="37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Instrumentos</w:t>
            </w:r>
            <w:r>
              <w:rPr>
                <w:rFonts w:ascii="Tahoma"/>
                <w:spacing w:val="12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de</w:t>
            </w:r>
            <w:r>
              <w:rPr>
                <w:rFonts w:ascii="Tahoma"/>
                <w:spacing w:val="12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patrimonio</w:t>
            </w:r>
          </w:p>
        </w:tc>
        <w:tc>
          <w:tcPr>
            <w:tcW w:w="1304" w:type="dxa"/>
          </w:tcPr>
          <w:p>
            <w:pPr>
              <w:pStyle w:val="TableParagraph"/>
              <w:spacing w:before="37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7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7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7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7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7"/>
              <w:ind w:left="63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305</w:t>
            </w:r>
          </w:p>
        </w:tc>
        <w:tc>
          <w:tcPr>
            <w:tcW w:w="635" w:type="dxa"/>
          </w:tcPr>
          <w:p>
            <w:pPr>
              <w:pStyle w:val="TableParagraph"/>
              <w:spacing w:before="37"/>
              <w:ind w:right="2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305</w:t>
            </w:r>
          </w:p>
        </w:tc>
      </w:tr>
      <w:tr>
        <w:trPr>
          <w:trHeight w:val="230" w:hRule="atLeast"/>
        </w:trPr>
        <w:tc>
          <w:tcPr>
            <w:tcW w:w="4010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Creditos</w:t>
            </w:r>
            <w:r>
              <w:rPr>
                <w:rFonts w:ascii="Tahoma"/>
                <w:spacing w:val="18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</w:t>
            </w:r>
            <w:r>
              <w:rPr>
                <w:rFonts w:ascii="Tahoma"/>
                <w:spacing w:val="1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empresas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187.222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5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184.570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38.034</w:t>
            </w:r>
          </w:p>
        </w:tc>
        <w:tc>
          <w:tcPr>
            <w:tcW w:w="885" w:type="dxa"/>
          </w:tcPr>
          <w:p>
            <w:pPr>
              <w:pStyle w:val="TableParagraph"/>
              <w:spacing w:before="39"/>
              <w:ind w:right="149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9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75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left="4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222.604</w:t>
            </w:r>
          </w:p>
        </w:tc>
      </w:tr>
      <w:tr>
        <w:trPr>
          <w:trHeight w:val="406" w:hRule="atLeast"/>
        </w:trPr>
        <w:tc>
          <w:tcPr>
            <w:tcW w:w="4010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Otros</w:t>
            </w:r>
            <w:r>
              <w:rPr>
                <w:rFonts w:ascii="Tahoma"/>
                <w:spacing w:val="1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activos</w:t>
            </w:r>
            <w:r>
              <w:rPr>
                <w:rFonts w:ascii="Tahoma"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financieros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2.113.285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9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9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435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18.036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right="25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18.036</w:t>
            </w:r>
          </w:p>
        </w:tc>
      </w:tr>
      <w:tr>
        <w:trPr>
          <w:trHeight w:val="417" w:hRule="atLeast"/>
        </w:trPr>
        <w:tc>
          <w:tcPr>
            <w:tcW w:w="4010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ind w:left="5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Inversiones</w:t>
            </w:r>
            <w:r>
              <w:rPr>
                <w:rFonts w:ascii="Tahoma"/>
                <w:b/>
                <w:spacing w:val="1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financieras</w:t>
            </w:r>
            <w:r>
              <w:rPr>
                <w:rFonts w:ascii="Tahoma"/>
                <w:b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a</w:t>
            </w:r>
            <w:r>
              <w:rPr>
                <w:rFonts w:ascii="Tahoma"/>
                <w:b/>
                <w:spacing w:val="14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largo</w:t>
            </w:r>
            <w:r>
              <w:rPr>
                <w:rFonts w:ascii="Tahoma"/>
                <w:b/>
                <w:spacing w:val="10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plazo</w:t>
            </w:r>
            <w:r>
              <w:rPr>
                <w:rFonts w:ascii="Tahoma"/>
                <w:b/>
                <w:spacing w:val="1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en</w:t>
            </w:r>
            <w:r>
              <w:rPr>
                <w:rFonts w:ascii="Tahoma"/>
                <w:b/>
                <w:spacing w:val="10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emp.</w:t>
            </w:r>
            <w:r>
              <w:rPr>
                <w:rFonts w:ascii="Tahoma"/>
                <w:b/>
                <w:spacing w:val="7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del</w:t>
            </w:r>
            <w:r>
              <w:rPr>
                <w:rFonts w:ascii="Tahoma"/>
                <w:b/>
                <w:spacing w:val="-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grupo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2.957.523</w:t>
            </w:r>
          </w:p>
        </w:tc>
        <w:tc>
          <w:tcPr>
            <w:tcW w:w="883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169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173.000</w:t>
            </w:r>
          </w:p>
        </w:tc>
        <w:tc>
          <w:tcPr>
            <w:tcW w:w="883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right="145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52.372</w:t>
            </w:r>
          </w:p>
        </w:tc>
        <w:tc>
          <w:tcPr>
            <w:tcW w:w="885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right="143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20.436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7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4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245.808</w:t>
            </w:r>
          </w:p>
        </w:tc>
      </w:tr>
      <w:tr>
        <w:trPr>
          <w:trHeight w:val="229" w:hRule="atLeast"/>
        </w:trPr>
        <w:tc>
          <w:tcPr>
            <w:tcW w:w="4010" w:type="dxa"/>
          </w:tcPr>
          <w:p>
            <w:pPr>
              <w:pStyle w:val="TableParagraph"/>
              <w:spacing w:before="37"/>
              <w:ind w:left="50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Créditos</w:t>
            </w:r>
            <w:r>
              <w:rPr>
                <w:rFonts w:ascii="Tahoma" w:hAnsi="Tahoma"/>
                <w:spacing w:val="18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a</w:t>
            </w:r>
            <w:r>
              <w:rPr>
                <w:rFonts w:ascii="Tahoma" w:hAnsi="Tahoma"/>
                <w:spacing w:val="19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empresas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7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107.321</w:t>
            </w:r>
          </w:p>
        </w:tc>
        <w:tc>
          <w:tcPr>
            <w:tcW w:w="883" w:type="dxa"/>
          </w:tcPr>
          <w:p>
            <w:pPr>
              <w:pStyle w:val="TableParagraph"/>
              <w:spacing w:before="37"/>
              <w:ind w:right="145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173.000</w:t>
            </w:r>
          </w:p>
        </w:tc>
        <w:tc>
          <w:tcPr>
            <w:tcW w:w="883" w:type="dxa"/>
          </w:tcPr>
          <w:p>
            <w:pPr>
              <w:pStyle w:val="TableParagraph"/>
              <w:spacing w:before="37"/>
              <w:ind w:right="14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52.372</w:t>
            </w:r>
          </w:p>
        </w:tc>
        <w:tc>
          <w:tcPr>
            <w:tcW w:w="885" w:type="dxa"/>
          </w:tcPr>
          <w:p>
            <w:pPr>
              <w:pStyle w:val="TableParagraph"/>
              <w:spacing w:before="37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20.436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7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7"/>
              <w:ind w:left="75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7"/>
              <w:ind w:left="4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245.808</w:t>
            </w:r>
          </w:p>
        </w:tc>
      </w:tr>
      <w:tr>
        <w:trPr>
          <w:trHeight w:val="344" w:hRule="atLeast"/>
        </w:trPr>
        <w:tc>
          <w:tcPr>
            <w:tcW w:w="4010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Otros</w:t>
            </w:r>
            <w:r>
              <w:rPr>
                <w:rFonts w:ascii="Tahoma"/>
                <w:spacing w:val="1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activos</w:t>
            </w:r>
            <w:r>
              <w:rPr>
                <w:rFonts w:ascii="Tahoma"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financieros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2.850.203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5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5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9"/>
              <w:ind w:right="151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9"/>
              <w:ind w:left="38" w:right="8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73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right="28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344" w:hRule="atLeast"/>
        </w:trPr>
        <w:tc>
          <w:tcPr>
            <w:tcW w:w="4010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5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Deudores</w:t>
            </w:r>
            <w:r>
              <w:rPr>
                <w:rFonts w:ascii="Tahoma"/>
                <w:b/>
                <w:spacing w:val="2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comerciales</w:t>
            </w:r>
            <w:r>
              <w:rPr>
                <w:rFonts w:ascii="Tahoma"/>
                <w:b/>
                <w:spacing w:val="2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y</w:t>
            </w:r>
            <w:r>
              <w:rPr>
                <w:rFonts w:ascii="Tahoma"/>
                <w:b/>
                <w:spacing w:val="25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otras</w:t>
            </w:r>
            <w:r>
              <w:rPr>
                <w:rFonts w:ascii="Tahoma"/>
                <w:b/>
                <w:spacing w:val="2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ctas.</w:t>
            </w:r>
            <w:r>
              <w:rPr>
                <w:rFonts w:ascii="Tahoma"/>
                <w:b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a</w:t>
            </w:r>
            <w:r>
              <w:rPr>
                <w:rFonts w:ascii="Tahoma"/>
                <w:b/>
                <w:spacing w:val="2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cobrar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3.742.424</w:t>
            </w:r>
          </w:p>
        </w:tc>
        <w:tc>
          <w:tcPr>
            <w:tcW w:w="88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5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51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5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37" w:right="8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7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28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230" w:hRule="atLeast"/>
        </w:trPr>
        <w:tc>
          <w:tcPr>
            <w:tcW w:w="4010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Clientes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4.034.212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9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9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75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right="27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4010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Deterioro</w:t>
            </w:r>
            <w:r>
              <w:rPr>
                <w:rFonts w:ascii="Tahoma"/>
                <w:spacing w:val="10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de</w:t>
            </w:r>
            <w:r>
              <w:rPr>
                <w:rFonts w:ascii="Tahoma"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clientes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149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(701.378)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9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9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75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right="27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4010" w:type="dxa"/>
          </w:tcPr>
          <w:p>
            <w:pPr>
              <w:pStyle w:val="TableParagraph"/>
              <w:spacing w:before="37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Deudores</w:t>
            </w:r>
            <w:r>
              <w:rPr>
                <w:rFonts w:ascii="Tahoma"/>
                <w:spacing w:val="1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varios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7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371.207</w:t>
            </w:r>
          </w:p>
        </w:tc>
        <w:tc>
          <w:tcPr>
            <w:tcW w:w="883" w:type="dxa"/>
          </w:tcPr>
          <w:p>
            <w:pPr>
              <w:pStyle w:val="TableParagraph"/>
              <w:spacing w:before="37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7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7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7"/>
              <w:ind w:left="61" w:right="7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7"/>
              <w:ind w:left="75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7"/>
              <w:ind w:right="27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344" w:hRule="atLeast"/>
        </w:trPr>
        <w:tc>
          <w:tcPr>
            <w:tcW w:w="4010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Personal</w:t>
            </w:r>
          </w:p>
        </w:tc>
        <w:tc>
          <w:tcPr>
            <w:tcW w:w="1304" w:type="dxa"/>
          </w:tcPr>
          <w:p>
            <w:pPr>
              <w:pStyle w:val="TableParagraph"/>
              <w:spacing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38.383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9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right="148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39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39"/>
              <w:ind w:left="61" w:right="8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9"/>
              <w:ind w:left="752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right="27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344" w:hRule="atLeast"/>
        </w:trPr>
        <w:tc>
          <w:tcPr>
            <w:tcW w:w="4010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50"/>
              <w:rPr>
                <w:rFonts w:ascii="Tahoma" w:hAnsi="Tahoma"/>
                <w:b/>
                <w:sz w:val="13"/>
              </w:rPr>
            </w:pPr>
            <w:r>
              <w:rPr>
                <w:rFonts w:ascii="Tahoma" w:hAnsi="Tahoma"/>
                <w:b/>
                <w:w w:val="105"/>
                <w:sz w:val="13"/>
              </w:rPr>
              <w:t>Efectivo</w:t>
            </w:r>
            <w:r>
              <w:rPr>
                <w:rFonts w:ascii="Tahoma" w:hAnsi="Tahoma"/>
                <w:b/>
                <w:spacing w:val="9"/>
                <w:w w:val="105"/>
                <w:sz w:val="13"/>
              </w:rPr>
              <w:t> </w:t>
            </w:r>
            <w:r>
              <w:rPr>
                <w:rFonts w:ascii="Tahoma" w:hAnsi="Tahoma"/>
                <w:b/>
                <w:w w:val="105"/>
                <w:sz w:val="13"/>
              </w:rPr>
              <w:t>y</w:t>
            </w:r>
            <w:r>
              <w:rPr>
                <w:rFonts w:ascii="Tahoma" w:hAnsi="Tahoma"/>
                <w:b/>
                <w:spacing w:val="20"/>
                <w:w w:val="105"/>
                <w:sz w:val="13"/>
              </w:rPr>
              <w:t> </w:t>
            </w:r>
            <w:r>
              <w:rPr>
                <w:rFonts w:ascii="Tahoma" w:hAnsi="Tahoma"/>
                <w:b/>
                <w:w w:val="105"/>
                <w:sz w:val="13"/>
              </w:rPr>
              <w:t>otros</w:t>
            </w:r>
            <w:r>
              <w:rPr>
                <w:rFonts w:ascii="Tahoma" w:hAnsi="Tahoma"/>
                <w:b/>
                <w:spacing w:val="15"/>
                <w:w w:val="105"/>
                <w:sz w:val="13"/>
              </w:rPr>
              <w:t> </w:t>
            </w:r>
            <w:r>
              <w:rPr>
                <w:rFonts w:ascii="Tahoma" w:hAnsi="Tahoma"/>
                <w:b/>
                <w:w w:val="105"/>
                <w:sz w:val="13"/>
              </w:rPr>
              <w:t>activos</w:t>
            </w:r>
            <w:r>
              <w:rPr>
                <w:rFonts w:ascii="Tahoma" w:hAnsi="Tahoma"/>
                <w:b/>
                <w:spacing w:val="14"/>
                <w:w w:val="105"/>
                <w:sz w:val="13"/>
              </w:rPr>
              <w:t> </w:t>
            </w:r>
            <w:r>
              <w:rPr>
                <w:rFonts w:ascii="Tahoma" w:hAnsi="Tahoma"/>
                <w:b/>
                <w:w w:val="105"/>
                <w:sz w:val="13"/>
              </w:rPr>
              <w:t>líquidos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4.602.559</w:t>
            </w:r>
          </w:p>
        </w:tc>
        <w:tc>
          <w:tcPr>
            <w:tcW w:w="88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51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883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51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150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37" w:right="8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left="7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635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ind w:right="28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205" w:hRule="atLeast"/>
        </w:trPr>
        <w:tc>
          <w:tcPr>
            <w:tcW w:w="4010" w:type="dxa"/>
          </w:tcPr>
          <w:p>
            <w:pPr>
              <w:pStyle w:val="TableParagraph"/>
              <w:spacing w:line="147" w:lineRule="exact" w:before="39"/>
              <w:ind w:left="50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Tesorería</w:t>
            </w:r>
          </w:p>
        </w:tc>
        <w:tc>
          <w:tcPr>
            <w:tcW w:w="13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4.602.559</w:t>
            </w: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right="14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right="15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left="61" w:right="8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left="752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--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39"/>
              <w:ind w:right="27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</w:tr>
      <w:tr>
        <w:trPr>
          <w:trHeight w:val="210" w:hRule="atLeast"/>
        </w:trPr>
        <w:tc>
          <w:tcPr>
            <w:tcW w:w="4010" w:type="dxa"/>
          </w:tcPr>
          <w:p>
            <w:pPr>
              <w:pStyle w:val="TableParagraph"/>
              <w:spacing w:line="147" w:lineRule="exact" w:before="43"/>
              <w:ind w:left="50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Sumas</w:t>
            </w:r>
          </w:p>
        </w:tc>
        <w:tc>
          <w:tcPr>
            <w:tcW w:w="130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13.603.014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left="169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357.570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right="144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90.406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right="143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20.436</w:t>
            </w:r>
          </w:p>
        </w:tc>
        <w:tc>
          <w:tcPr>
            <w:tcW w:w="5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left="38" w:right="8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--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left="38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18.341</w:t>
            </w: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3"/>
              <w:ind w:left="4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486.753</w:t>
            </w:r>
          </w:p>
        </w:tc>
      </w:tr>
    </w:tbl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99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Correcciones por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deterioro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valor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originadas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riesgo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crédito.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0" w:right="979"/>
      </w:pPr>
      <w:r>
        <w:rPr/>
        <w:t>El</w:t>
      </w:r>
      <w:r>
        <w:rPr>
          <w:spacing w:val="8"/>
        </w:rPr>
        <w:t> </w:t>
      </w:r>
      <w:r>
        <w:rPr/>
        <w:t>movimiento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cuentas</w:t>
      </w:r>
      <w:r>
        <w:rPr>
          <w:spacing w:val="8"/>
        </w:rPr>
        <w:t> </w:t>
      </w:r>
      <w:r>
        <w:rPr/>
        <w:t>correctoras</w:t>
      </w:r>
      <w:r>
        <w:rPr>
          <w:spacing w:val="10"/>
        </w:rPr>
        <w:t> </w:t>
      </w:r>
      <w:r>
        <w:rPr/>
        <w:t>representativas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pérdidas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deterioro</w:t>
      </w:r>
      <w:r>
        <w:rPr>
          <w:spacing w:val="8"/>
        </w:rPr>
        <w:t> </w:t>
      </w:r>
      <w:r>
        <w:rPr/>
        <w:t>originadas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-60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 clientes</w:t>
      </w:r>
      <w:r>
        <w:rPr>
          <w:spacing w:val="3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tabs>
          <w:tab w:pos="8027" w:val="left" w:leader="none"/>
        </w:tabs>
        <w:spacing w:before="17" w:after="29"/>
        <w:ind w:left="6776" w:right="0" w:firstLine="0"/>
        <w:jc w:val="left"/>
        <w:rPr>
          <w:b/>
          <w:sz w:val="19"/>
        </w:rPr>
      </w:pPr>
      <w:r>
        <w:rPr>
          <w:rFonts w:ascii="Times New Roman"/>
          <w:w w:val="103"/>
          <w:sz w:val="19"/>
          <w:u w:val="thick"/>
        </w:rPr>
        <w:t> </w:t>
      </w:r>
      <w:r>
        <w:rPr>
          <w:rFonts w:ascii="Times New Roman"/>
          <w:sz w:val="19"/>
          <w:u w:val="thick"/>
        </w:rPr>
        <w:t>  </w:t>
      </w:r>
      <w:r>
        <w:rPr>
          <w:rFonts w:ascii="Times New Roman"/>
          <w:spacing w:val="10"/>
          <w:sz w:val="19"/>
          <w:u w:val="thick"/>
        </w:rPr>
        <w:t> </w:t>
      </w:r>
      <w:r>
        <w:rPr>
          <w:b/>
          <w:w w:val="105"/>
          <w:sz w:val="19"/>
          <w:u w:val="thick"/>
        </w:rPr>
        <w:t>Importe</w:t>
      </w:r>
      <w:r>
        <w:rPr>
          <w:b/>
          <w:sz w:val="19"/>
          <w:u w:val="thick"/>
        </w:rPr>
        <w:tab/>
      </w:r>
    </w:p>
    <w:tbl>
      <w:tblPr>
        <w:tblW w:w="0" w:type="auto"/>
        <w:jc w:val="left"/>
        <w:tblInd w:w="3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3"/>
        <w:gridCol w:w="1366"/>
      </w:tblGrid>
      <w:tr>
        <w:trPr>
          <w:trHeight w:val="228" w:hRule="atLeast"/>
        </w:trPr>
        <w:tc>
          <w:tcPr>
            <w:tcW w:w="2953" w:type="dxa"/>
          </w:tcPr>
          <w:p>
            <w:pPr>
              <w:pStyle w:val="TableParagraph"/>
              <w:spacing w:line="202" w:lineRule="exact" w:before="6"/>
              <w:ind w:left="5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105"/>
                <w:sz w:val="19"/>
              </w:rPr>
              <w:t>Saldo</w:t>
            </w:r>
            <w:r>
              <w:rPr>
                <w:rFonts w:ascii="Tahoma"/>
                <w:b/>
                <w:spacing w:val="13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al</w:t>
            </w:r>
            <w:r>
              <w:rPr>
                <w:rFonts w:ascii="Tahoma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31.12.18</w:t>
            </w:r>
          </w:p>
        </w:tc>
        <w:tc>
          <w:tcPr>
            <w:tcW w:w="1366" w:type="dxa"/>
          </w:tcPr>
          <w:p>
            <w:pPr>
              <w:pStyle w:val="TableParagraph"/>
              <w:tabs>
                <w:tab w:pos="357" w:val="left" w:leader="none"/>
              </w:tabs>
              <w:spacing w:line="202" w:lineRule="exact" w:before="6"/>
              <w:ind w:right="-15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3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b/>
                <w:w w:val="105"/>
                <w:sz w:val="19"/>
                <w:u w:val="thick"/>
              </w:rPr>
              <w:t>209.878</w:t>
            </w:r>
            <w:r>
              <w:rPr>
                <w:rFonts w:ascii="Tahoma"/>
                <w:b/>
                <w:spacing w:val="-3"/>
                <w:sz w:val="19"/>
                <w:u w:val="thick"/>
              </w:rPr>
              <w:t> </w:t>
            </w:r>
          </w:p>
        </w:tc>
      </w:tr>
      <w:tr>
        <w:trPr>
          <w:trHeight w:val="253" w:hRule="atLeast"/>
        </w:trPr>
        <w:tc>
          <w:tcPr>
            <w:tcW w:w="2953" w:type="dxa"/>
          </w:tcPr>
          <w:p>
            <w:pPr>
              <w:pStyle w:val="TableParagraph"/>
              <w:spacing w:line="214" w:lineRule="exact" w:before="20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Reversión</w:t>
            </w:r>
            <w:r>
              <w:rPr>
                <w:rFonts w:ascii="Tahoma" w:hAnsi="Tahoma"/>
                <w:spacing w:val="-7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deterioro</w:t>
            </w:r>
            <w:r>
              <w:rPr>
                <w:rFonts w:ascii="Tahoma" w:hAnsi="Tahoma"/>
                <w:spacing w:val="1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(nota</w:t>
            </w:r>
            <w:r>
              <w:rPr>
                <w:rFonts w:ascii="Tahoma" w:hAnsi="Tahoma"/>
                <w:spacing w:val="4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14.5)</w:t>
            </w:r>
          </w:p>
        </w:tc>
        <w:tc>
          <w:tcPr>
            <w:tcW w:w="1366" w:type="dxa"/>
          </w:tcPr>
          <w:p>
            <w:pPr>
              <w:pStyle w:val="TableParagraph"/>
              <w:tabs>
                <w:tab w:pos="439" w:val="left" w:leader="none"/>
              </w:tabs>
              <w:spacing w:line="225" w:lineRule="exact"/>
              <w:ind w:right="-15"/>
              <w:jc w:val="right"/>
              <w:rPr>
                <w:rFonts w:ascii="Tahoma"/>
                <w:sz w:val="19"/>
              </w:rPr>
            </w:pPr>
            <w:r>
              <w:rPr>
                <w:rFonts w:ascii="Times New Roman"/>
                <w:w w:val="103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w w:val="105"/>
                <w:sz w:val="19"/>
                <w:u w:val="thick"/>
              </w:rPr>
              <w:t>(20.000)</w:t>
            </w:r>
            <w:r>
              <w:rPr>
                <w:rFonts w:ascii="Tahoma"/>
                <w:spacing w:val="-4"/>
                <w:sz w:val="19"/>
                <w:u w:val="thick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2953" w:type="dxa"/>
          </w:tcPr>
          <w:p>
            <w:pPr>
              <w:pStyle w:val="TableParagraph"/>
              <w:spacing w:line="208" w:lineRule="exact" w:before="9"/>
              <w:ind w:left="5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105"/>
                <w:sz w:val="19"/>
              </w:rPr>
              <w:t>Saldo</w:t>
            </w:r>
            <w:r>
              <w:rPr>
                <w:rFonts w:ascii="Tahoma"/>
                <w:b/>
                <w:spacing w:val="13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al</w:t>
            </w:r>
            <w:r>
              <w:rPr>
                <w:rFonts w:ascii="Tahoma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31.12.19</w:t>
            </w:r>
          </w:p>
        </w:tc>
        <w:tc>
          <w:tcPr>
            <w:tcW w:w="1366" w:type="dxa"/>
          </w:tcPr>
          <w:p>
            <w:pPr>
              <w:pStyle w:val="TableParagraph"/>
              <w:tabs>
                <w:tab w:pos="357" w:val="left" w:leader="none"/>
              </w:tabs>
              <w:spacing w:line="208" w:lineRule="exact" w:before="9"/>
              <w:ind w:right="-15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3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b/>
                <w:w w:val="105"/>
                <w:sz w:val="19"/>
                <w:u w:val="thick"/>
              </w:rPr>
              <w:t>189.878</w:t>
            </w:r>
            <w:r>
              <w:rPr>
                <w:rFonts w:ascii="Tahoma"/>
                <w:b/>
                <w:spacing w:val="-3"/>
                <w:sz w:val="19"/>
                <w:u w:val="thick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2953" w:type="dxa"/>
          </w:tcPr>
          <w:p>
            <w:pPr>
              <w:pStyle w:val="TableParagraph"/>
              <w:spacing w:line="202" w:lineRule="exact" w:before="14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Reversión</w:t>
            </w:r>
            <w:r>
              <w:rPr>
                <w:rFonts w:ascii="Tahoma" w:hAnsi="Tahoma"/>
                <w:spacing w:val="-7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deterioro</w:t>
            </w:r>
            <w:r>
              <w:rPr>
                <w:rFonts w:ascii="Tahoma" w:hAnsi="Tahoma"/>
                <w:spacing w:val="1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(nota</w:t>
            </w:r>
            <w:r>
              <w:rPr>
                <w:rFonts w:ascii="Tahoma" w:hAnsi="Tahoma"/>
                <w:spacing w:val="4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14.5)</w:t>
            </w:r>
          </w:p>
        </w:tc>
        <w:tc>
          <w:tcPr>
            <w:tcW w:w="1366" w:type="dxa"/>
          </w:tcPr>
          <w:p>
            <w:pPr>
              <w:pStyle w:val="TableParagraph"/>
              <w:spacing w:line="214" w:lineRule="exact" w:before="2"/>
              <w:ind w:right="47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(3.243)</w:t>
            </w:r>
          </w:p>
        </w:tc>
      </w:tr>
      <w:tr>
        <w:trPr>
          <w:trHeight w:val="254" w:hRule="atLeast"/>
        </w:trPr>
        <w:tc>
          <w:tcPr>
            <w:tcW w:w="2953" w:type="dxa"/>
          </w:tcPr>
          <w:p>
            <w:pPr>
              <w:pStyle w:val="TableParagraph"/>
              <w:spacing w:line="213" w:lineRule="exact" w:before="21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Dotación</w:t>
            </w:r>
            <w:r>
              <w:rPr>
                <w:rFonts w:ascii="Tahoma" w:hAnsi="Tahoma"/>
                <w:spacing w:val="36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deterioro</w:t>
            </w:r>
          </w:p>
        </w:tc>
        <w:tc>
          <w:tcPr>
            <w:tcW w:w="1366" w:type="dxa"/>
          </w:tcPr>
          <w:p>
            <w:pPr>
              <w:pStyle w:val="TableParagraph"/>
              <w:tabs>
                <w:tab w:pos="499" w:val="left" w:leader="none"/>
              </w:tabs>
              <w:spacing w:line="226" w:lineRule="exact"/>
              <w:ind w:right="36"/>
              <w:jc w:val="right"/>
              <w:rPr>
                <w:rFonts w:ascii="Tahoma"/>
                <w:sz w:val="19"/>
              </w:rPr>
            </w:pPr>
            <w:r>
              <w:rPr>
                <w:rFonts w:ascii="Times New Roman"/>
                <w:w w:val="103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w w:val="105"/>
                <w:sz w:val="19"/>
                <w:u w:val="thick"/>
              </w:rPr>
              <w:t>514.743</w:t>
            </w:r>
          </w:p>
        </w:tc>
      </w:tr>
      <w:tr>
        <w:trPr>
          <w:trHeight w:val="239" w:hRule="atLeast"/>
        </w:trPr>
        <w:tc>
          <w:tcPr>
            <w:tcW w:w="2953" w:type="dxa"/>
          </w:tcPr>
          <w:p>
            <w:pPr>
              <w:pStyle w:val="TableParagraph"/>
              <w:spacing w:line="212" w:lineRule="exact" w:before="6"/>
              <w:ind w:left="5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105"/>
                <w:sz w:val="19"/>
              </w:rPr>
              <w:t>Saldo</w:t>
            </w:r>
            <w:r>
              <w:rPr>
                <w:rFonts w:ascii="Tahoma"/>
                <w:b/>
                <w:spacing w:val="13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al</w:t>
            </w:r>
            <w:r>
              <w:rPr>
                <w:rFonts w:ascii="Tahoma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Tahoma"/>
                <w:b/>
                <w:w w:val="105"/>
                <w:sz w:val="19"/>
              </w:rPr>
              <w:t>31.12.20</w:t>
            </w:r>
          </w:p>
        </w:tc>
        <w:tc>
          <w:tcPr>
            <w:tcW w:w="1366" w:type="dxa"/>
            <w:tcBorders>
              <w:right w:val="single" w:sz="8" w:space="0" w:color="D4D4D4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12" w:lineRule="exact" w:before="6"/>
              <w:ind w:right="-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3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b/>
                <w:w w:val="105"/>
                <w:sz w:val="19"/>
                <w:u w:val="thick"/>
              </w:rPr>
              <w:t>701.378</w:t>
            </w:r>
            <w:r>
              <w:rPr>
                <w:rFonts w:ascii="Tahoma"/>
                <w:b/>
                <w:spacing w:val="-3"/>
                <w:sz w:val="19"/>
                <w:u w:val="thick"/>
              </w:rPr>
              <w:t> 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pStyle w:val="Heading1"/>
        <w:ind w:left="1230"/>
        <w:rPr>
          <w:u w:val="none"/>
        </w:rPr>
      </w:pPr>
      <w:r>
        <w:rPr>
          <w:u w:val="single"/>
        </w:rPr>
        <w:t>Información</w:t>
      </w:r>
      <w:r>
        <w:rPr>
          <w:spacing w:val="-1"/>
          <w:u w:val="single"/>
        </w:rPr>
        <w:t> </w:t>
      </w:r>
      <w:r>
        <w:rPr>
          <w:u w:val="single"/>
        </w:rPr>
        <w:t>relacionada con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cuenta de pérdidas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ganancias.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99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financieros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0" w:right="1032"/>
        <w:jc w:val="both"/>
      </w:pPr>
      <w:r>
        <w:rPr/>
        <w:t>El epígrafe de ingresos financieros de valores negociables y otros instrumentos financieros de la cuenta</w:t>
      </w:r>
      <w:r>
        <w:rPr>
          <w:spacing w:val="1"/>
        </w:rPr>
        <w:t> </w:t>
      </w:r>
      <w:r>
        <w:rPr/>
        <w:t>de pérdidas y ganancias se corresponden, por un lado, con intereses devengados sobre créditos 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vinculadas,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22.112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22.925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</w:pPr>
    </w:p>
    <w:p>
      <w:pPr>
        <w:pStyle w:val="Heading1"/>
        <w:spacing w:before="1"/>
        <w:ind w:left="1230"/>
        <w:rPr>
          <w:u w:val="none"/>
        </w:rPr>
      </w:pPr>
      <w:r>
        <w:rPr>
          <w:u w:val="single"/>
        </w:rPr>
        <w:t>Otra</w:t>
      </w:r>
      <w:r>
        <w:rPr>
          <w:spacing w:val="-4"/>
          <w:u w:val="single"/>
        </w:rPr>
        <w:t> </w:t>
      </w:r>
      <w:r>
        <w:rPr>
          <w:u w:val="single"/>
        </w:rPr>
        <w:t>información.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99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Valor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razonable.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0"/>
        <w:jc w:val="both"/>
      </w:pP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libros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una aproximación</w:t>
      </w:r>
      <w:r>
        <w:rPr>
          <w:spacing w:val="-2"/>
        </w:rPr>
        <w:t> </w:t>
      </w:r>
      <w:r>
        <w:rPr/>
        <w:t>aceptable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 razonable.</w:t>
      </w:r>
    </w:p>
    <w:p>
      <w:pPr>
        <w:pStyle w:val="BodyText"/>
      </w:pPr>
    </w:p>
    <w:p>
      <w:pPr>
        <w:pStyle w:val="BodyText"/>
        <w:ind w:left="1230" w:right="1006"/>
        <w:jc w:val="both"/>
      </w:pPr>
      <w:r>
        <w:rPr/>
        <w:t>Los instrumentos de patrimonio no cotizados en un mercado activo, según lo establecido en la norma de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novena del</w:t>
      </w:r>
      <w:r>
        <w:rPr>
          <w:spacing w:val="-1"/>
        </w:rPr>
        <w:t> </w:t>
      </w:r>
      <w:r>
        <w:rPr/>
        <w:t>NPGC,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coste.</w:t>
      </w:r>
    </w:p>
    <w:p>
      <w:pPr>
        <w:pStyle w:val="BodyText"/>
      </w:pPr>
    </w:p>
    <w:p>
      <w:pPr>
        <w:pStyle w:val="BodyText"/>
        <w:spacing w:before="1"/>
        <w:ind w:left="1230" w:right="1006"/>
        <w:jc w:val="both"/>
      </w:pPr>
      <w:r>
        <w:rPr/>
        <w:t>La Sociedad no dispone de activos financieros en los que el valor razonable se determina, en su totalidad</w:t>
      </w:r>
      <w:r>
        <w:rPr>
          <w:spacing w:val="-60"/>
        </w:rPr>
        <w:t> </w:t>
      </w:r>
      <w:r>
        <w:rPr/>
        <w:t>o en parte, tomando como referencia los precios cotizados en mercados activos, ni se estima utilizando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técnica de</w:t>
      </w:r>
      <w:r>
        <w:rPr>
          <w:spacing w:val="-1"/>
        </w:rPr>
        <w:t> </w:t>
      </w:r>
      <w:r>
        <w:rPr/>
        <w:t>valoración.</w:t>
      </w:r>
    </w:p>
    <w:p>
      <w:pPr>
        <w:spacing w:after="0"/>
        <w:jc w:val="both"/>
        <w:sectPr>
          <w:pgSz w:w="11910" w:h="16840"/>
          <w:pgMar w:header="0" w:footer="621" w:top="1580" w:bottom="820" w:left="260" w:right="100"/>
        </w:sectPr>
      </w:pP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102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Empresas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grupo,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multigrupo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asociadas.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1440" w:val="left" w:leader="none"/>
        </w:tabs>
        <w:spacing w:line="240" w:lineRule="auto" w:before="100" w:after="0"/>
        <w:ind w:left="1439" w:right="0" w:hanging="284"/>
        <w:jc w:val="left"/>
        <w:rPr>
          <w:sz w:val="20"/>
        </w:rPr>
      </w:pPr>
      <w:r>
        <w:rPr>
          <w:sz w:val="20"/>
        </w:rPr>
        <w:t>La Sociedad</w:t>
      </w:r>
      <w:r>
        <w:rPr>
          <w:spacing w:val="-3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siguientes</w:t>
      </w:r>
      <w:r>
        <w:rPr>
          <w:spacing w:val="-1"/>
          <w:sz w:val="20"/>
        </w:rPr>
        <w:t> </w:t>
      </w:r>
      <w:r>
        <w:rPr>
          <w:sz w:val="20"/>
        </w:rPr>
        <w:t>empresas del</w:t>
      </w:r>
      <w:r>
        <w:rPr>
          <w:spacing w:val="-3"/>
          <w:sz w:val="20"/>
        </w:rPr>
        <w:t> </w:t>
      </w:r>
      <w:r>
        <w:rPr>
          <w:sz w:val="20"/>
        </w:rPr>
        <w:t>grupo: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18" w:lineRule="exact"/>
        <w:ind w:left="1293"/>
      </w:pPr>
      <w:r>
        <w:rPr>
          <w:position w:val="-3"/>
        </w:rPr>
        <w:pict>
          <v:group style="width:497.6pt;height:10.75pt;mso-position-horizontal-relative:char;mso-position-vertical-relative:line" coordorigin="0,0" coordsize="9952,215">
            <v:line style="position:absolute" from="6269,14" to="6269,215" stroked="true" strokeweight=".375pt" strokecolor="#000000">
              <v:stroke dashstyle="solid"/>
            </v:line>
            <v:rect style="position:absolute;left:6268;top:13;width:10;height:202" filled="true" fillcolor="#000000" stroked="false">
              <v:fill type="solid"/>
            </v:rect>
            <v:line style="position:absolute" from="0,4" to="9951,4" stroked="true" strokeweight=".375pt" strokecolor="#000000">
              <v:stroke dashstyle="solid"/>
            </v:line>
            <v:rect style="position:absolute;left:0;top:3;width:9951;height:10" filled="true" fillcolor="#000000" stroked="false">
              <v:fill type="solid"/>
            </v:rect>
            <v:line style="position:absolute" from="2646,204" to="9951,204" stroked="true" strokeweight=".375pt" strokecolor="#000000">
              <v:stroke dashstyle="solid"/>
            </v:line>
            <v:rect style="position:absolute;left:2647;top:205;width:7304;height:10" filled="true" fillcolor="#000000" stroked="false">
              <v:fill type="solid"/>
            </v:rect>
            <v:shape style="position:absolute;left:7162;top:6;width:2783;height:202" type="#_x0000_t202" filled="false" stroked="true" strokeweight=".5625pt" strokecolor="#000000">
              <v:textbox inset="0,0,0,0">
                <w:txbxContent>
                  <w:p>
                    <w:pPr>
                      <w:spacing w:before="22"/>
                      <w:ind w:left="925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7"/>
                        <w:w w:val="95"/>
                        <w:sz w:val="13"/>
                      </w:rPr>
                      <w:t>Valor</w:t>
                    </w:r>
                    <w:r>
                      <w:rPr>
                        <w:b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7"/>
                        <w:w w:val="95"/>
                        <w:sz w:val="13"/>
                      </w:rPr>
                      <w:t>participación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2640;top:6;width:3632;height:202" type="#_x0000_t202" filled="false" stroked="true" strokeweight=".660003pt" strokecolor="#000000">
              <v:textbox inset="0,0,0,0">
                <w:txbxContent>
                  <w:p>
                    <w:pPr>
                      <w:spacing w:before="21"/>
                      <w:ind w:left="1423" w:right="1415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8"/>
                        <w:w w:val="95"/>
                        <w:sz w:val="13"/>
                      </w:rPr>
                      <w:t>Balance</w:t>
                    </w:r>
                    <w:r>
                      <w:rPr>
                        <w:b/>
                        <w:spacing w:val="-10"/>
                        <w:w w:val="95"/>
                        <w:sz w:val="13"/>
                      </w:rPr>
                      <w:t> </w:t>
                    </w:r>
                    <w:r>
                      <w:rPr>
                        <w:b/>
                        <w:spacing w:val="-8"/>
                        <w:w w:val="95"/>
                        <w:sz w:val="13"/>
                      </w:rPr>
                      <w:t>2020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-3"/>
        </w:rPr>
      </w:r>
    </w:p>
    <w:p>
      <w:pPr>
        <w:spacing w:after="0" w:line="218" w:lineRule="exact"/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spacing w:before="10"/>
        <w:rPr>
          <w:sz w:val="13"/>
        </w:rPr>
      </w:pPr>
    </w:p>
    <w:p>
      <w:pPr>
        <w:tabs>
          <w:tab w:pos="4321" w:val="left" w:leader="none"/>
          <w:tab w:pos="5152" w:val="left" w:leader="none"/>
          <w:tab w:pos="5972" w:val="left" w:leader="none"/>
          <w:tab w:pos="6846" w:val="left" w:leader="none"/>
        </w:tabs>
        <w:spacing w:before="0"/>
        <w:ind w:left="2341" w:right="0" w:firstLine="0"/>
        <w:jc w:val="left"/>
        <w:rPr>
          <w:b/>
          <w:sz w:val="13"/>
        </w:rPr>
      </w:pPr>
      <w:r>
        <w:rPr>
          <w:b/>
          <w:spacing w:val="-4"/>
          <w:sz w:val="13"/>
        </w:rPr>
        <w:t>Sociedad</w:t>
        <w:tab/>
      </w:r>
      <w:r>
        <w:rPr>
          <w:b/>
          <w:sz w:val="13"/>
        </w:rPr>
        <w:t>%</w:t>
        <w:tab/>
      </w:r>
      <w:r>
        <w:rPr>
          <w:b/>
          <w:spacing w:val="-3"/>
          <w:sz w:val="13"/>
        </w:rPr>
        <w:t>Capital</w:t>
        <w:tab/>
      </w:r>
      <w:r>
        <w:rPr>
          <w:b/>
          <w:spacing w:val="-2"/>
          <w:sz w:val="13"/>
        </w:rPr>
        <w:t>Reservas</w:t>
        <w:tab/>
      </w:r>
      <w:r>
        <w:rPr>
          <w:b/>
          <w:spacing w:val="-11"/>
          <w:sz w:val="13"/>
        </w:rPr>
        <w:t>Resultado</w:t>
      </w:r>
    </w:p>
    <w:p>
      <w:pPr>
        <w:spacing w:line="154" w:lineRule="exact" w:before="0"/>
        <w:ind w:left="16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pacing w:val="-10"/>
          <w:sz w:val="13"/>
        </w:rPr>
        <w:t>Ajuste</w:t>
      </w:r>
      <w:r>
        <w:rPr>
          <w:b/>
          <w:spacing w:val="-13"/>
          <w:sz w:val="13"/>
        </w:rPr>
        <w:t> </w:t>
      </w:r>
      <w:r>
        <w:rPr>
          <w:b/>
          <w:spacing w:val="-10"/>
          <w:sz w:val="13"/>
        </w:rPr>
        <w:t>cambio</w:t>
      </w:r>
    </w:p>
    <w:p>
      <w:pPr>
        <w:tabs>
          <w:tab w:pos="1360" w:val="left" w:leader="none"/>
          <w:tab w:pos="2207" w:val="left" w:leader="none"/>
          <w:tab w:pos="3073" w:val="left" w:leader="none"/>
        </w:tabs>
        <w:spacing w:before="13"/>
        <w:ind w:left="419" w:right="0" w:firstLine="0"/>
        <w:jc w:val="left"/>
        <w:rPr>
          <w:b/>
          <w:sz w:val="13"/>
        </w:rPr>
      </w:pPr>
      <w:r>
        <w:rPr>
          <w:b/>
          <w:sz w:val="13"/>
        </w:rPr>
        <w:t>valor</w:t>
        <w:tab/>
      </w:r>
      <w:r>
        <w:rPr>
          <w:b/>
          <w:spacing w:val="-3"/>
          <w:sz w:val="13"/>
        </w:rPr>
        <w:t>Teórico</w:t>
        <w:tab/>
      </w:r>
      <w:r>
        <w:rPr>
          <w:b/>
          <w:spacing w:val="-5"/>
          <w:sz w:val="13"/>
        </w:rPr>
        <w:t>Contable</w:t>
        <w:tab/>
      </w:r>
      <w:r>
        <w:rPr>
          <w:b/>
          <w:sz w:val="13"/>
        </w:rPr>
        <w:t>Deterioro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480" w:bottom="0" w:left="260" w:right="100"/>
          <w:cols w:num="2" w:equalWidth="0">
            <w:col w:w="7417" w:space="40"/>
            <w:col w:w="4093"/>
          </w:cols>
        </w:sectPr>
      </w:pPr>
    </w:p>
    <w:p>
      <w:pPr>
        <w:pStyle w:val="BodyText"/>
        <w:spacing w:line="20" w:lineRule="exact"/>
        <w:ind w:left="1293"/>
        <w:rPr>
          <w:sz w:val="2"/>
        </w:rPr>
      </w:pPr>
      <w:r>
        <w:rPr>
          <w:sz w:val="2"/>
        </w:rPr>
        <w:pict>
          <v:group style="width:358.45pt;height:.7pt;mso-position-horizontal-relative:char;mso-position-vertical-relative:line" coordorigin="0,0" coordsize="7169,14">
            <v:line style="position:absolute" from="0,4" to="2595,4" stroked="true" strokeweight=".375pt" strokecolor="#000000">
              <v:stroke dashstyle="solid"/>
            </v:line>
            <v:rect style="position:absolute;left:0;top:3;width:2595;height:10" filled="true" fillcolor="#000000" stroked="false">
              <v:fill type="solid"/>
            </v:rect>
            <v:line style="position:absolute" from="2638,4" to="3537,4" stroked="true" strokeweight=".375pt" strokecolor="#000000">
              <v:stroke dashstyle="solid"/>
            </v:line>
            <v:rect style="position:absolute;left:2637;top:3;width:900;height:10" filled="true" fillcolor="#000000" stroked="false">
              <v:fill type="solid"/>
            </v:rect>
            <v:line style="position:absolute" from="3597,4" to="7168,4" stroked="true" strokeweight=".375pt" strokecolor="#000000">
              <v:stroke dashstyle="solid"/>
            </v:line>
            <v:rect style="position:absolute;left:3597;top:3;width:3572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70"/>
          <w:sz w:val="2"/>
        </w:rPr>
        <w:t> </w:t>
      </w:r>
      <w:r>
        <w:rPr>
          <w:spacing w:val="70"/>
          <w:sz w:val="2"/>
        </w:rPr>
        <w:pict>
          <v:group style="width:134.050pt;height:.7pt;mso-position-horizontal-relative:char;mso-position-vertical-relative:line" coordorigin="0,0" coordsize="2681,14">
            <v:line style="position:absolute" from="0,4" to="2681,4" stroked="true" strokeweight=".375pt" strokecolor="#000000">
              <v:stroke dashstyle="solid"/>
            </v:line>
            <v:rect style="position:absolute;left:1;top:3;width:2679;height:10" filled="true" fillcolor="#000000" stroked="false">
              <v:fill type="solid"/>
            </v:rect>
          </v:group>
        </w:pict>
      </w:r>
      <w:r>
        <w:rPr>
          <w:spacing w:val="70"/>
          <w:sz w:val="2"/>
        </w:rPr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85"/>
        <w:gridCol w:w="1085"/>
        <w:gridCol w:w="920"/>
        <w:gridCol w:w="743"/>
        <w:gridCol w:w="1196"/>
        <w:gridCol w:w="784"/>
        <w:gridCol w:w="836"/>
        <w:gridCol w:w="789"/>
      </w:tblGrid>
      <w:tr>
        <w:trPr>
          <w:trHeight w:val="689" w:hRule="atLeast"/>
        </w:trPr>
        <w:tc>
          <w:tcPr>
            <w:tcW w:w="28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spacing w:val="-9"/>
                <w:sz w:val="13"/>
                <w:u w:val="single"/>
              </w:rPr>
              <w:t>BUS</w:t>
            </w:r>
            <w:r>
              <w:rPr>
                <w:rFonts w:ascii="Tahoma"/>
                <w:spacing w:val="-11"/>
                <w:sz w:val="13"/>
                <w:u w:val="single"/>
              </w:rPr>
              <w:t> </w:t>
            </w:r>
            <w:r>
              <w:rPr>
                <w:rFonts w:ascii="Tahoma"/>
                <w:spacing w:val="-9"/>
                <w:sz w:val="13"/>
                <w:u w:val="single"/>
              </w:rPr>
              <w:t>TOURS,</w:t>
            </w:r>
            <w:r>
              <w:rPr>
                <w:rFonts w:ascii="Tahoma"/>
                <w:spacing w:val="-10"/>
                <w:sz w:val="13"/>
                <w:u w:val="single"/>
              </w:rPr>
              <w:t> </w:t>
            </w:r>
            <w:r>
              <w:rPr>
                <w:rFonts w:ascii="Tahoma"/>
                <w:spacing w:val="-9"/>
                <w:sz w:val="13"/>
                <w:u w:val="single"/>
              </w:rPr>
              <w:t>S.A</w:t>
            </w:r>
            <w:r>
              <w:rPr>
                <w:rFonts w:ascii="Tahoma"/>
                <w:spacing w:val="-9"/>
                <w:sz w:val="13"/>
              </w:rPr>
              <w:t>.</w:t>
            </w:r>
          </w:p>
          <w:p>
            <w:pPr>
              <w:pStyle w:val="TableParagraph"/>
              <w:spacing w:line="261" w:lineRule="auto" w:before="14"/>
              <w:ind w:left="26" w:right="56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9"/>
                <w:sz w:val="13"/>
              </w:rPr>
              <w:t>Domicilio: </w:t>
            </w:r>
            <w:r>
              <w:rPr>
                <w:rFonts w:ascii="Tahoma" w:hAnsi="Tahoma"/>
                <w:spacing w:val="-8"/>
                <w:sz w:val="13"/>
              </w:rPr>
              <w:t>C/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Las</w:t>
            </w:r>
            <w:r>
              <w:rPr>
                <w:rFonts w:ascii="Tahoma" w:hAnsi="Tahoma"/>
                <w:spacing w:val="-12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mimosas,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polígono</w:t>
            </w:r>
            <w:r>
              <w:rPr>
                <w:rFonts w:ascii="Tahoma" w:hAnsi="Tahoma"/>
                <w:spacing w:val="-14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industrial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de</w:t>
            </w:r>
            <w:r>
              <w:rPr>
                <w:rFonts w:ascii="Tahoma" w:hAnsi="Tahoma"/>
                <w:spacing w:val="-37"/>
                <w:sz w:val="13"/>
              </w:rPr>
              <w:t> </w:t>
            </w:r>
            <w:r>
              <w:rPr>
                <w:rFonts w:ascii="Tahoma" w:hAnsi="Tahoma"/>
                <w:spacing w:val="-10"/>
                <w:sz w:val="13"/>
              </w:rPr>
              <w:t>arinaga</w:t>
            </w:r>
            <w:r>
              <w:rPr>
                <w:rFonts w:ascii="Tahoma" w:hAnsi="Tahoma"/>
                <w:spacing w:val="-17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Nave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126/127,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Agüimes</w:t>
            </w:r>
          </w:p>
          <w:p>
            <w:pPr>
              <w:pStyle w:val="TableParagraph"/>
              <w:spacing w:line="156" w:lineRule="exact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spacing w:val="-8"/>
                <w:sz w:val="13"/>
              </w:rPr>
              <w:t>Actividad:</w:t>
            </w:r>
            <w:r>
              <w:rPr>
                <w:rFonts w:ascii="Tahoma"/>
                <w:spacing w:val="-10"/>
                <w:sz w:val="13"/>
              </w:rPr>
              <w:t> </w:t>
            </w:r>
            <w:r>
              <w:rPr>
                <w:rFonts w:ascii="Tahoma"/>
                <w:spacing w:val="-8"/>
                <w:sz w:val="13"/>
              </w:rPr>
              <w:t>Transporte</w:t>
            </w:r>
            <w:r>
              <w:rPr>
                <w:rFonts w:ascii="Tahoma"/>
                <w:spacing w:val="-16"/>
                <w:sz w:val="13"/>
              </w:rPr>
              <w:t> </w:t>
            </w:r>
            <w:r>
              <w:rPr>
                <w:rFonts w:ascii="Tahoma"/>
                <w:spacing w:val="-8"/>
                <w:sz w:val="13"/>
              </w:rPr>
              <w:t>de</w:t>
            </w:r>
            <w:r>
              <w:rPr>
                <w:rFonts w:ascii="Tahoma"/>
                <w:spacing w:val="-16"/>
                <w:sz w:val="13"/>
              </w:rPr>
              <w:t> </w:t>
            </w:r>
            <w:r>
              <w:rPr>
                <w:rFonts w:ascii="Tahoma"/>
                <w:spacing w:val="-7"/>
                <w:sz w:val="13"/>
              </w:rPr>
              <w:t>viajeros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line="156" w:lineRule="exact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94,33%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right="19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372.091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left="142" w:right="84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275.509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right="83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(2.999)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left="524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8.207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right="165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615.793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right="11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1.656.726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25"/>
              <w:ind w:right="1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(1.024.585)</w:t>
            </w:r>
          </w:p>
        </w:tc>
      </w:tr>
      <w:tr>
        <w:trPr>
          <w:trHeight w:val="907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spacing w:val="-12"/>
                <w:sz w:val="13"/>
                <w:u w:val="single"/>
              </w:rPr>
              <w:t>HERMANOS</w:t>
            </w:r>
            <w:r>
              <w:rPr>
                <w:rFonts w:ascii="Tahoma"/>
                <w:spacing w:val="-11"/>
                <w:sz w:val="13"/>
                <w:u w:val="single"/>
              </w:rPr>
              <w:t> DIAZ</w:t>
            </w:r>
            <w:r>
              <w:rPr>
                <w:rFonts w:ascii="Tahoma"/>
                <w:spacing w:val="-21"/>
                <w:sz w:val="13"/>
                <w:u w:val="single"/>
              </w:rPr>
              <w:t> </w:t>
            </w:r>
            <w:r>
              <w:rPr>
                <w:rFonts w:ascii="Tahoma"/>
                <w:spacing w:val="-11"/>
                <w:sz w:val="13"/>
                <w:u w:val="single"/>
              </w:rPr>
              <w:t>MELIAN,</w:t>
            </w:r>
            <w:r>
              <w:rPr>
                <w:rFonts w:ascii="Tahoma"/>
                <w:spacing w:val="-13"/>
                <w:sz w:val="13"/>
                <w:u w:val="single"/>
              </w:rPr>
              <w:t> </w:t>
            </w:r>
            <w:r>
              <w:rPr>
                <w:rFonts w:ascii="Tahoma"/>
                <w:spacing w:val="-11"/>
                <w:sz w:val="13"/>
                <w:u w:val="single"/>
              </w:rPr>
              <w:t>S</w:t>
            </w:r>
            <w:r>
              <w:rPr>
                <w:rFonts w:ascii="Tahoma"/>
                <w:spacing w:val="-11"/>
                <w:sz w:val="13"/>
              </w:rPr>
              <w:t>L</w:t>
            </w:r>
          </w:p>
          <w:p>
            <w:pPr>
              <w:pStyle w:val="TableParagraph"/>
              <w:spacing w:line="261" w:lineRule="auto" w:before="14"/>
              <w:ind w:left="26" w:right="56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9"/>
                <w:sz w:val="13"/>
              </w:rPr>
              <w:t>Domicilio: </w:t>
            </w:r>
            <w:r>
              <w:rPr>
                <w:rFonts w:ascii="Tahoma" w:hAnsi="Tahoma"/>
                <w:spacing w:val="-8"/>
                <w:sz w:val="13"/>
              </w:rPr>
              <w:t>C/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Las</w:t>
            </w:r>
            <w:r>
              <w:rPr>
                <w:rFonts w:ascii="Tahoma" w:hAnsi="Tahoma"/>
                <w:spacing w:val="-12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mimosas,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polígono</w:t>
            </w:r>
            <w:r>
              <w:rPr>
                <w:rFonts w:ascii="Tahoma" w:hAnsi="Tahoma"/>
                <w:spacing w:val="-14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industrial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de</w:t>
            </w:r>
            <w:r>
              <w:rPr>
                <w:rFonts w:ascii="Tahoma" w:hAnsi="Tahoma"/>
                <w:spacing w:val="-37"/>
                <w:sz w:val="13"/>
              </w:rPr>
              <w:t> </w:t>
            </w:r>
            <w:r>
              <w:rPr>
                <w:rFonts w:ascii="Tahoma" w:hAnsi="Tahoma"/>
                <w:spacing w:val="-10"/>
                <w:sz w:val="13"/>
              </w:rPr>
              <w:t>arinaga</w:t>
            </w:r>
            <w:r>
              <w:rPr>
                <w:rFonts w:ascii="Tahoma" w:hAnsi="Tahoma"/>
                <w:spacing w:val="-17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Nave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126/127,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Agüimes</w:t>
            </w:r>
          </w:p>
          <w:p>
            <w:pPr>
              <w:pStyle w:val="TableParagraph"/>
              <w:spacing w:line="156" w:lineRule="exact"/>
              <w:ind w:left="26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8"/>
                <w:sz w:val="13"/>
              </w:rPr>
              <w:t>Actividad: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Transporte</w:t>
            </w:r>
            <w:r>
              <w:rPr>
                <w:rFonts w:ascii="Tahoma" w:hAnsi="Tahoma"/>
                <w:spacing w:val="-15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de</w:t>
            </w:r>
            <w:r>
              <w:rPr>
                <w:rFonts w:ascii="Tahoma" w:hAnsi="Tahoma"/>
                <w:spacing w:val="-17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viajeros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7"/>
                <w:sz w:val="13"/>
              </w:rPr>
              <w:t>y</w:t>
            </w:r>
            <w:r>
              <w:rPr>
                <w:rFonts w:ascii="Tahoma" w:hAnsi="Tahoma"/>
                <w:spacing w:val="-18"/>
                <w:sz w:val="13"/>
              </w:rPr>
              <w:t> </w:t>
            </w:r>
            <w:r>
              <w:rPr>
                <w:rFonts w:ascii="Tahoma" w:hAnsi="Tahoma"/>
                <w:spacing w:val="-7"/>
                <w:sz w:val="13"/>
              </w:rPr>
              <w:t>mercancía</w:t>
            </w:r>
            <w:r>
              <w:rPr>
                <w:rFonts w:ascii="Tahoma" w:hAnsi="Tahoma"/>
                <w:spacing w:val="-16"/>
                <w:sz w:val="13"/>
              </w:rPr>
              <w:t> </w:t>
            </w:r>
            <w:r>
              <w:rPr>
                <w:rFonts w:ascii="Tahoma" w:hAnsi="Tahoma"/>
                <w:spacing w:val="-7"/>
                <w:sz w:val="13"/>
              </w:rPr>
              <w:t>por</w:t>
            </w:r>
          </w:p>
          <w:p>
            <w:pPr>
              <w:pStyle w:val="TableParagraph"/>
              <w:spacing w:line="156" w:lineRule="exact" w:before="13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carretera</w:t>
            </w:r>
          </w:p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155" w:lineRule="exact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61,28%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97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1.412.640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left="142" w:right="173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(255.665)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82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(38.207)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left="405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367.588</w:t>
            </w:r>
          </w:p>
        </w:tc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64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910.838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11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781.630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</w:tr>
      <w:tr>
        <w:trPr>
          <w:trHeight w:val="383" w:hRule="atLeast"/>
        </w:trPr>
        <w:tc>
          <w:tcPr>
            <w:tcW w:w="2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9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spacing w:val="-9"/>
                <w:sz w:val="13"/>
                <w:u w:val="single"/>
              </w:rPr>
              <w:t>MOTOR</w:t>
            </w:r>
            <w:r>
              <w:rPr>
                <w:rFonts w:ascii="Tahoma"/>
                <w:spacing w:val="-19"/>
                <w:sz w:val="13"/>
                <w:u w:val="single"/>
              </w:rPr>
              <w:t> </w:t>
            </w:r>
            <w:r>
              <w:rPr>
                <w:rFonts w:ascii="Tahoma"/>
                <w:spacing w:val="-9"/>
                <w:sz w:val="13"/>
                <w:u w:val="single"/>
              </w:rPr>
              <w:t>1844,</w:t>
            </w:r>
            <w:r>
              <w:rPr>
                <w:rFonts w:ascii="Tahoma"/>
                <w:spacing w:val="-13"/>
                <w:sz w:val="13"/>
                <w:u w:val="single"/>
              </w:rPr>
              <w:t> </w:t>
            </w:r>
            <w:r>
              <w:rPr>
                <w:rFonts w:ascii="Tahoma"/>
                <w:spacing w:val="-9"/>
                <w:sz w:val="13"/>
                <w:u w:val="single"/>
              </w:rPr>
              <w:t>S.L.</w:t>
            </w:r>
          </w:p>
          <w:p>
            <w:pPr>
              <w:pStyle w:val="TableParagraph"/>
              <w:spacing w:line="145" w:lineRule="exact" w:before="13"/>
              <w:ind w:left="26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9"/>
                <w:sz w:val="13"/>
              </w:rPr>
              <w:t>Domicilio: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C/Las</w:t>
            </w:r>
            <w:r>
              <w:rPr>
                <w:rFonts w:ascii="Tahoma" w:hAnsi="Tahoma"/>
                <w:spacing w:val="-16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mimosas,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polígono</w:t>
            </w:r>
            <w:r>
              <w:rPr>
                <w:rFonts w:ascii="Tahoma" w:hAnsi="Tahoma"/>
                <w:spacing w:val="-18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industrial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de</w:t>
            </w:r>
          </w:p>
        </w:tc>
        <w:tc>
          <w:tcPr>
            <w:tcW w:w="7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2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10"/>
                <w:sz w:val="13"/>
              </w:rPr>
              <w:t>arinaga</w:t>
            </w:r>
            <w:r>
              <w:rPr>
                <w:rFonts w:ascii="Tahoma" w:hAnsi="Tahoma"/>
                <w:spacing w:val="-17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Nave</w:t>
            </w:r>
            <w:r>
              <w:rPr>
                <w:rFonts w:ascii="Tahoma" w:hAnsi="Tahoma"/>
                <w:spacing w:val="-13"/>
                <w:sz w:val="13"/>
              </w:rPr>
              <w:t> </w:t>
            </w:r>
            <w:r>
              <w:rPr>
                <w:rFonts w:ascii="Tahoma" w:hAnsi="Tahoma"/>
                <w:spacing w:val="-9"/>
                <w:sz w:val="13"/>
              </w:rPr>
              <w:t>126/127, Agüimes</w:t>
            </w:r>
          </w:p>
          <w:p>
            <w:pPr>
              <w:pStyle w:val="TableParagraph"/>
              <w:spacing w:line="170" w:lineRule="atLeast"/>
              <w:ind w:left="26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8"/>
                <w:sz w:val="13"/>
              </w:rPr>
              <w:t>Actividad:</w:t>
            </w:r>
            <w:r>
              <w:rPr>
                <w:rFonts w:ascii="Tahoma" w:hAnsi="Tahoma"/>
                <w:spacing w:val="-10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Transporte</w:t>
            </w:r>
            <w:r>
              <w:rPr>
                <w:rFonts w:ascii="Tahoma" w:hAnsi="Tahoma"/>
                <w:spacing w:val="-15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de</w:t>
            </w:r>
            <w:r>
              <w:rPr>
                <w:rFonts w:ascii="Tahoma" w:hAnsi="Tahoma"/>
                <w:spacing w:val="-17"/>
                <w:sz w:val="13"/>
              </w:rPr>
              <w:t> </w:t>
            </w:r>
            <w:r>
              <w:rPr>
                <w:rFonts w:ascii="Tahoma" w:hAnsi="Tahoma"/>
                <w:spacing w:val="-8"/>
                <w:sz w:val="13"/>
              </w:rPr>
              <w:t>viajeros</w:t>
            </w:r>
            <w:r>
              <w:rPr>
                <w:rFonts w:ascii="Tahoma" w:hAnsi="Tahoma"/>
                <w:spacing w:val="-12"/>
                <w:sz w:val="13"/>
              </w:rPr>
              <w:t> </w:t>
            </w:r>
            <w:r>
              <w:rPr>
                <w:rFonts w:ascii="Tahoma" w:hAnsi="Tahoma"/>
                <w:spacing w:val="-7"/>
                <w:sz w:val="13"/>
              </w:rPr>
              <w:t>y</w:t>
            </w:r>
            <w:r>
              <w:rPr>
                <w:rFonts w:ascii="Tahoma" w:hAnsi="Tahoma"/>
                <w:spacing w:val="-19"/>
                <w:sz w:val="13"/>
              </w:rPr>
              <w:t> </w:t>
            </w:r>
            <w:r>
              <w:rPr>
                <w:rFonts w:ascii="Tahoma" w:hAnsi="Tahoma"/>
                <w:spacing w:val="-7"/>
                <w:sz w:val="13"/>
              </w:rPr>
              <w:t>mercancía</w:t>
            </w:r>
            <w:r>
              <w:rPr>
                <w:rFonts w:ascii="Tahoma" w:hAnsi="Tahoma"/>
                <w:spacing w:val="-15"/>
                <w:sz w:val="13"/>
              </w:rPr>
              <w:t> </w:t>
            </w:r>
            <w:r>
              <w:rPr>
                <w:rFonts w:ascii="Tahoma" w:hAnsi="Tahoma"/>
                <w:spacing w:val="-7"/>
                <w:sz w:val="13"/>
              </w:rPr>
              <w:t>por</w:t>
            </w:r>
            <w:r>
              <w:rPr>
                <w:rFonts w:ascii="Tahoma" w:hAnsi="Tahoma"/>
                <w:spacing w:val="-38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carretera</w:t>
            </w:r>
          </w:p>
        </w:tc>
        <w:tc>
          <w:tcPr>
            <w:tcW w:w="7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spacing w:line="154" w:lineRule="exact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50,00%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9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304.220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left="142" w:right="84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493.351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83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(1.048)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left="404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612.622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65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704.573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10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300.506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56" w:lineRule="exact" w:before="1"/>
              <w:ind w:right="16"/>
              <w:jc w:val="right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--</w:t>
            </w:r>
          </w:p>
        </w:tc>
      </w:tr>
      <w:tr>
        <w:trPr>
          <w:trHeight w:val="195" w:hRule="atLeast"/>
        </w:trPr>
        <w:tc>
          <w:tcPr>
            <w:tcW w:w="28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30"/>
              <w:ind w:left="88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pacing w:val="-15"/>
                <w:sz w:val="13"/>
              </w:rPr>
              <w:t>TOTALES</w:t>
            </w:r>
            <w:r>
              <w:rPr>
                <w:rFonts w:ascii="Tahoma"/>
                <w:b/>
                <w:spacing w:val="-18"/>
                <w:sz w:val="13"/>
              </w:rPr>
              <w:t> </w:t>
            </w:r>
            <w:r>
              <w:rPr>
                <w:rFonts w:ascii="Tahoma"/>
                <w:b/>
                <w:spacing w:val="-15"/>
                <w:sz w:val="13"/>
              </w:rPr>
              <w:t>EMPRESAS</w:t>
            </w:r>
          </w:p>
        </w:tc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6" w:lineRule="exact" w:before="30"/>
              <w:ind w:right="155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pacing w:val="-17"/>
                <w:sz w:val="13"/>
              </w:rPr>
              <w:t>DEL GRUPO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108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2.738.863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13"/>
              <w:jc w:val="right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pacing w:val="-4"/>
                <w:sz w:val="13"/>
              </w:rPr>
              <w:t>(1.024.585)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1440" w:val="left" w:leader="none"/>
        </w:tabs>
        <w:spacing w:line="240" w:lineRule="auto" w:before="99" w:after="0"/>
        <w:ind w:left="1439" w:right="1009" w:hanging="284"/>
        <w:jc w:val="left"/>
        <w:rPr>
          <w:sz w:val="20"/>
        </w:rPr>
      </w:pP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movimientos</w:t>
      </w:r>
      <w:r>
        <w:rPr>
          <w:spacing w:val="56"/>
          <w:sz w:val="20"/>
        </w:rPr>
        <w:t> </w:t>
      </w:r>
      <w:r>
        <w:rPr>
          <w:sz w:val="20"/>
        </w:rPr>
        <w:t>habidos</w:t>
      </w:r>
      <w:r>
        <w:rPr>
          <w:spacing w:val="57"/>
          <w:sz w:val="20"/>
        </w:rPr>
        <w:t> </w:t>
      </w:r>
      <w:r>
        <w:rPr>
          <w:sz w:val="20"/>
        </w:rPr>
        <w:t>durante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ejercicios</w:t>
      </w:r>
      <w:r>
        <w:rPr>
          <w:spacing w:val="54"/>
          <w:sz w:val="20"/>
        </w:rPr>
        <w:t> </w:t>
      </w:r>
      <w:r>
        <w:rPr>
          <w:sz w:val="20"/>
        </w:rPr>
        <w:t>2019</w:t>
      </w:r>
      <w:r>
        <w:rPr>
          <w:spacing w:val="58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2020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instrumentos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patrimonio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59"/>
          <w:sz w:val="20"/>
        </w:rPr>
        <w:t> </w:t>
      </w:r>
      <w:r>
        <w:rPr>
          <w:sz w:val="20"/>
        </w:rPr>
        <w:t>empresas del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asociadas han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7"/>
      </w:pPr>
    </w:p>
    <w:tbl>
      <w:tblPr>
        <w:tblW w:w="0" w:type="auto"/>
        <w:jc w:val="left"/>
        <w:tblInd w:w="2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8"/>
        <w:gridCol w:w="1257"/>
        <w:gridCol w:w="1096"/>
        <w:gridCol w:w="1161"/>
        <w:gridCol w:w="792"/>
        <w:gridCol w:w="305"/>
        <w:gridCol w:w="1045"/>
      </w:tblGrid>
      <w:tr>
        <w:trPr>
          <w:trHeight w:val="374" w:hRule="atLeast"/>
        </w:trPr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Saldo</w:t>
            </w:r>
            <w:r>
              <w:rPr>
                <w:rFonts w:ascii="Tahoma"/>
                <w:b/>
                <w:spacing w:val="19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</w:t>
            </w:r>
          </w:p>
          <w:p>
            <w:pPr>
              <w:pStyle w:val="TableParagraph"/>
              <w:spacing w:line="160" w:lineRule="exact" w:before="14"/>
              <w:ind w:left="216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31.12.18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Altas</w:t>
            </w:r>
            <w:r>
              <w:rPr>
                <w:rFonts w:ascii="Tahoma"/>
                <w:b/>
                <w:spacing w:val="21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/</w:t>
            </w:r>
          </w:p>
          <w:p>
            <w:pPr>
              <w:pStyle w:val="TableParagraph"/>
              <w:spacing w:line="160" w:lineRule="exact" w:before="14"/>
              <w:ind w:left="152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(bajas)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6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Saldo</w:t>
            </w:r>
            <w:r>
              <w:rPr>
                <w:rFonts w:ascii="Tahoma"/>
                <w:b/>
                <w:spacing w:val="20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</w:t>
            </w:r>
          </w:p>
          <w:p>
            <w:pPr>
              <w:pStyle w:val="TableParagraph"/>
              <w:spacing w:line="160" w:lineRule="exact" w:before="14"/>
              <w:ind w:left="12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31.12.19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Altas</w:t>
            </w:r>
            <w:r>
              <w:rPr>
                <w:rFonts w:ascii="Tahoma"/>
                <w:b/>
                <w:spacing w:val="22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/</w:t>
            </w:r>
          </w:p>
          <w:p>
            <w:pPr>
              <w:pStyle w:val="TableParagraph"/>
              <w:spacing w:line="160" w:lineRule="exact" w:before="14"/>
              <w:ind w:left="153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(bajas)</w:t>
            </w:r>
          </w:p>
        </w:tc>
        <w:tc>
          <w:tcPr>
            <w:tcW w:w="3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4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Saldo</w:t>
            </w:r>
            <w:r>
              <w:rPr>
                <w:rFonts w:ascii="Tahoma"/>
                <w:b/>
                <w:spacing w:val="20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</w:t>
            </w:r>
          </w:p>
          <w:p>
            <w:pPr>
              <w:pStyle w:val="TableParagraph"/>
              <w:spacing w:line="160" w:lineRule="exact" w:before="14"/>
              <w:ind w:left="119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31.12.20</w:t>
            </w:r>
          </w:p>
        </w:tc>
      </w:tr>
      <w:tr>
        <w:trPr>
          <w:trHeight w:val="170" w:hRule="atLeast"/>
        </w:trPr>
        <w:tc>
          <w:tcPr>
            <w:tcW w:w="2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25"/>
              <w:jc w:val="righ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Inversión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2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7" w:lineRule="exact" w:before="18"/>
              <w:ind w:right="2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Bus</w:t>
            </w:r>
            <w:r>
              <w:rPr>
                <w:rFonts w:ascii="Tahoma"/>
                <w:spacing w:val="13"/>
                <w:sz w:val="15"/>
              </w:rPr>
              <w:t> </w:t>
            </w:r>
            <w:r>
              <w:rPr>
                <w:rFonts w:ascii="Tahoma"/>
                <w:sz w:val="15"/>
              </w:rPr>
              <w:t>Tour,</w:t>
            </w:r>
            <w:r>
              <w:rPr>
                <w:rFonts w:ascii="Tahoma"/>
                <w:spacing w:val="5"/>
                <w:sz w:val="15"/>
              </w:rPr>
              <w:t> </w:t>
            </w:r>
            <w:r>
              <w:rPr>
                <w:rFonts w:ascii="Tahoma"/>
                <w:sz w:val="15"/>
              </w:rPr>
              <w:t>S.A.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5"/>
              <w:ind w:right="14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1.656.726</w:t>
            </w:r>
          </w:p>
        </w:tc>
        <w:tc>
          <w:tcPr>
            <w:tcW w:w="1096" w:type="dxa"/>
          </w:tcPr>
          <w:p>
            <w:pPr>
              <w:pStyle w:val="TableParagraph"/>
              <w:spacing w:line="167" w:lineRule="exact" w:before="5"/>
              <w:ind w:right="11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161" w:type="dxa"/>
          </w:tcPr>
          <w:p>
            <w:pPr>
              <w:pStyle w:val="TableParagraph"/>
              <w:spacing w:line="167" w:lineRule="exact" w:before="5"/>
              <w:ind w:right="151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1.656.726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spacing w:line="167" w:lineRule="exact" w:before="5"/>
              <w:ind w:left="7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5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1.656.726</w:t>
            </w:r>
          </w:p>
        </w:tc>
      </w:tr>
      <w:tr>
        <w:trPr>
          <w:trHeight w:val="194" w:hRule="atLeast"/>
        </w:trPr>
        <w:tc>
          <w:tcPr>
            <w:tcW w:w="2248" w:type="dxa"/>
          </w:tcPr>
          <w:p>
            <w:pPr>
              <w:pStyle w:val="TableParagraph"/>
              <w:spacing w:line="167" w:lineRule="exact" w:before="7"/>
              <w:ind w:right="21"/>
              <w:jc w:val="right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Hermanos</w:t>
            </w:r>
            <w:r>
              <w:rPr>
                <w:rFonts w:ascii="Tahoma" w:hAnsi="Tahoma"/>
                <w:spacing w:val="1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20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Melián,</w:t>
            </w:r>
            <w:r>
              <w:rPr>
                <w:rFonts w:ascii="Tahoma" w:hAnsi="Tahoma"/>
                <w:spacing w:val="1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S.L.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7"/>
              <w:ind w:right="15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781.630</w:t>
            </w:r>
          </w:p>
        </w:tc>
        <w:tc>
          <w:tcPr>
            <w:tcW w:w="1096" w:type="dxa"/>
          </w:tcPr>
          <w:p>
            <w:pPr>
              <w:pStyle w:val="TableParagraph"/>
              <w:spacing w:line="167" w:lineRule="exact" w:before="7"/>
              <w:ind w:right="11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161" w:type="dxa"/>
          </w:tcPr>
          <w:p>
            <w:pPr>
              <w:pStyle w:val="TableParagraph"/>
              <w:spacing w:line="167" w:lineRule="exact" w:before="7"/>
              <w:ind w:right="15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781.630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spacing w:line="167" w:lineRule="exact" w:before="7"/>
              <w:ind w:left="7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7"/>
              <w:ind w:right="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781.630</w:t>
            </w:r>
          </w:p>
        </w:tc>
      </w:tr>
      <w:tr>
        <w:trPr>
          <w:trHeight w:val="194" w:hRule="atLeast"/>
        </w:trPr>
        <w:tc>
          <w:tcPr>
            <w:tcW w:w="2248" w:type="dxa"/>
          </w:tcPr>
          <w:p>
            <w:pPr>
              <w:pStyle w:val="TableParagraph"/>
              <w:spacing w:line="167" w:lineRule="exact" w:before="7"/>
              <w:ind w:right="2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Motor</w:t>
            </w:r>
            <w:r>
              <w:rPr>
                <w:rFonts w:ascii="Tahoma"/>
                <w:spacing w:val="5"/>
                <w:sz w:val="15"/>
              </w:rPr>
              <w:t> </w:t>
            </w:r>
            <w:r>
              <w:rPr>
                <w:rFonts w:ascii="Tahoma"/>
                <w:sz w:val="15"/>
              </w:rPr>
              <w:t>1844,</w:t>
            </w:r>
            <w:r>
              <w:rPr>
                <w:rFonts w:ascii="Tahoma"/>
                <w:spacing w:val="5"/>
                <w:sz w:val="15"/>
              </w:rPr>
              <w:t> </w:t>
            </w:r>
            <w:r>
              <w:rPr>
                <w:rFonts w:ascii="Tahoma"/>
                <w:sz w:val="15"/>
              </w:rPr>
              <w:t>S.L.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7"/>
              <w:ind w:right="151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300.506</w:t>
            </w:r>
          </w:p>
        </w:tc>
        <w:tc>
          <w:tcPr>
            <w:tcW w:w="1096" w:type="dxa"/>
          </w:tcPr>
          <w:p>
            <w:pPr>
              <w:pStyle w:val="TableParagraph"/>
              <w:spacing w:line="167" w:lineRule="exact" w:before="7"/>
              <w:ind w:right="11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161" w:type="dxa"/>
          </w:tcPr>
          <w:p>
            <w:pPr>
              <w:pStyle w:val="TableParagraph"/>
              <w:spacing w:line="167" w:lineRule="exact" w:before="7"/>
              <w:ind w:right="15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300.506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spacing w:line="167" w:lineRule="exact" w:before="7"/>
              <w:ind w:left="7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7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300.506</w:t>
            </w:r>
          </w:p>
        </w:tc>
      </w:tr>
      <w:tr>
        <w:trPr>
          <w:trHeight w:val="188" w:hRule="atLeast"/>
        </w:trPr>
        <w:tc>
          <w:tcPr>
            <w:tcW w:w="2248" w:type="dxa"/>
          </w:tcPr>
          <w:p>
            <w:pPr>
              <w:pStyle w:val="TableParagraph"/>
              <w:spacing w:line="161" w:lineRule="exact" w:before="7"/>
              <w:ind w:right="2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Tiadhe</w:t>
            </w:r>
            <w:r>
              <w:rPr>
                <w:rFonts w:ascii="Tahoma"/>
                <w:spacing w:val="15"/>
                <w:sz w:val="15"/>
              </w:rPr>
              <w:t> </w:t>
            </w:r>
            <w:r>
              <w:rPr>
                <w:rFonts w:ascii="Tahoma"/>
                <w:sz w:val="15"/>
              </w:rPr>
              <w:t>Transporte</w:t>
            </w:r>
            <w:r>
              <w:rPr>
                <w:rFonts w:ascii="Tahoma"/>
                <w:spacing w:val="16"/>
                <w:sz w:val="15"/>
              </w:rPr>
              <w:t> </w:t>
            </w:r>
            <w:r>
              <w:rPr>
                <w:rFonts w:ascii="Tahoma"/>
                <w:sz w:val="15"/>
              </w:rPr>
              <w:t>Regular,</w:t>
            </w:r>
            <w:r>
              <w:rPr>
                <w:rFonts w:ascii="Tahoma"/>
                <w:spacing w:val="13"/>
                <w:sz w:val="15"/>
              </w:rPr>
              <w:t> </w:t>
            </w:r>
            <w:r>
              <w:rPr>
                <w:rFonts w:ascii="Tahoma"/>
                <w:sz w:val="15"/>
              </w:rPr>
              <w:t>S.L.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7"/>
              <w:ind w:right="14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3.000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7"/>
              <w:ind w:right="12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(3.000)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7"/>
              <w:ind w:right="15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7"/>
              <w:ind w:left="7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7"/>
              <w:ind w:right="3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</w:tr>
      <w:tr>
        <w:trPr>
          <w:trHeight w:val="179" w:hRule="atLeast"/>
        </w:trPr>
        <w:tc>
          <w:tcPr>
            <w:tcW w:w="2248" w:type="dxa"/>
          </w:tcPr>
          <w:p>
            <w:pPr>
              <w:pStyle w:val="TableParagraph"/>
              <w:spacing w:line="159" w:lineRule="exact"/>
              <w:ind w:right="27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Sumas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4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2.741.863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1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51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2.738.863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7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2.738.863</w:t>
            </w:r>
          </w:p>
        </w:tc>
      </w:tr>
      <w:tr>
        <w:trPr>
          <w:trHeight w:val="365" w:hRule="atLeast"/>
        </w:trPr>
        <w:tc>
          <w:tcPr>
            <w:tcW w:w="2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sz w:val="16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Deterioro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2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9" w:lineRule="exact" w:before="18"/>
              <w:ind w:right="2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Bus</w:t>
            </w:r>
            <w:r>
              <w:rPr>
                <w:rFonts w:ascii="Tahoma"/>
                <w:spacing w:val="13"/>
                <w:sz w:val="15"/>
              </w:rPr>
              <w:t> </w:t>
            </w:r>
            <w:r>
              <w:rPr>
                <w:rFonts w:ascii="Tahoma"/>
                <w:sz w:val="15"/>
              </w:rPr>
              <w:t>Tour,</w:t>
            </w:r>
            <w:r>
              <w:rPr>
                <w:rFonts w:ascii="Tahoma"/>
                <w:spacing w:val="5"/>
                <w:sz w:val="15"/>
              </w:rPr>
              <w:t> </w:t>
            </w:r>
            <w:r>
              <w:rPr>
                <w:rFonts w:ascii="Tahoma"/>
                <w:sz w:val="15"/>
              </w:rPr>
              <w:t>S.A.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right="15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(1.024.585)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right="11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right="15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(1.024.585)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left="71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right="4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(1.024.585)</w:t>
            </w:r>
          </w:p>
        </w:tc>
      </w:tr>
      <w:tr>
        <w:trPr>
          <w:trHeight w:val="179" w:hRule="atLeast"/>
        </w:trPr>
        <w:tc>
          <w:tcPr>
            <w:tcW w:w="2248" w:type="dxa"/>
          </w:tcPr>
          <w:p>
            <w:pPr>
              <w:pStyle w:val="TableParagraph"/>
              <w:spacing w:line="159" w:lineRule="exact"/>
              <w:ind w:right="27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Sumas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5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(1.024.585)</w:t>
            </w:r>
          </w:p>
        </w:tc>
        <w:tc>
          <w:tcPr>
            <w:tcW w:w="10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1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15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(1.024.585)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7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4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(1.024.585)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152" w:after="0"/>
        <w:ind w:left="1300" w:right="0" w:hanging="428"/>
        <w:jc w:val="left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sobre la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naturaleza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el nivel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riesgo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procedente 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activos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financieros: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0"/>
        <w:ind w:left="1230" w:right="1032"/>
        <w:jc w:val="both"/>
      </w:pPr>
      <w:r>
        <w:rPr/>
        <w:t>Por su actividad normal la Sociedad está expuesta a diferentes riesgos financieros, básicamente, riesgo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crédito,</w:t>
      </w:r>
      <w:r>
        <w:rPr>
          <w:spacing w:val="10"/>
        </w:rPr>
        <w:t> </w:t>
      </w:r>
      <w:r>
        <w:rPr/>
        <w:t>riesgo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liquidez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riesgo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mercado,</w:t>
      </w:r>
      <w:r>
        <w:rPr>
          <w:spacing w:val="14"/>
        </w:rPr>
        <w:t> </w:t>
      </w:r>
      <w:r>
        <w:rPr/>
        <w:t>siendo</w:t>
      </w:r>
      <w:r>
        <w:rPr>
          <w:spacing w:val="10"/>
        </w:rPr>
        <w:t> </w:t>
      </w:r>
      <w:r>
        <w:rPr/>
        <w:t>este</w:t>
      </w:r>
      <w:r>
        <w:rPr>
          <w:spacing w:val="12"/>
        </w:rPr>
        <w:t> </w:t>
      </w:r>
      <w:r>
        <w:rPr/>
        <w:t>último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riesgo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tipo</w:t>
      </w:r>
      <w:r>
        <w:rPr>
          <w:spacing w:val="-61"/>
        </w:rPr>
        <w:t> </w:t>
      </w:r>
      <w:r>
        <w:rPr/>
        <w:t>de cambio,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riesgos de</w:t>
      </w:r>
      <w:r>
        <w:rPr>
          <w:spacing w:val="-1"/>
        </w:rPr>
        <w:t> </w:t>
      </w:r>
      <w:r>
        <w:rPr/>
        <w:t>precio.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30"/>
      </w:pPr>
      <w:r>
        <w:rPr>
          <w:u w:val="single"/>
        </w:rPr>
        <w:t>Riesgo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crédito: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0" w:right="1031"/>
        <w:jc w:val="both"/>
      </w:pPr>
      <w:r>
        <w:rPr/>
        <w:t>Básicamente se refiere a las ventas a crédito de clientes y deudores. Para prevenir los posibles efectos,</w:t>
      </w:r>
      <w:r>
        <w:rPr>
          <w:spacing w:val="1"/>
        </w:rPr>
        <w:t> </w:t>
      </w:r>
      <w:r>
        <w:rPr/>
        <w:t>los créditos a clientes y deudores se conceden en base al estudio previo de la solvencia y efectuando un</w:t>
      </w:r>
      <w:r>
        <w:rPr>
          <w:spacing w:val="1"/>
        </w:rPr>
        <w:t> </w:t>
      </w:r>
      <w:r>
        <w:rPr/>
        <w:t>seguimiento</w:t>
      </w:r>
      <w:r>
        <w:rPr>
          <w:spacing w:val="27"/>
        </w:rPr>
        <w:t> </w:t>
      </w:r>
      <w:r>
        <w:rPr/>
        <w:t>riguroso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y</w:t>
      </w:r>
      <w:r>
        <w:rPr>
          <w:spacing w:val="30"/>
        </w:rPr>
        <w:t> </w:t>
      </w:r>
      <w:r>
        <w:rPr/>
        <w:t>cobros.</w:t>
      </w:r>
      <w:r>
        <w:rPr>
          <w:spacing w:val="25"/>
        </w:rPr>
        <w:t> </w:t>
      </w:r>
      <w:r>
        <w:rPr/>
        <w:t>La</w:t>
      </w:r>
      <w:r>
        <w:rPr>
          <w:spacing w:val="31"/>
        </w:rPr>
        <w:t> </w:t>
      </w:r>
      <w:r>
        <w:rPr/>
        <w:t>cartera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clientes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encuentra</w:t>
      </w:r>
      <w:r>
        <w:rPr>
          <w:spacing w:val="27"/>
        </w:rPr>
        <w:t> </w:t>
      </w:r>
      <w:r>
        <w:rPr/>
        <w:t>diversificada.</w:t>
      </w:r>
      <w:r>
        <w:rPr>
          <w:spacing w:val="26"/>
        </w:rPr>
        <w:t> </w:t>
      </w:r>
      <w:r>
        <w:rPr/>
        <w:t>Para</w:t>
      </w:r>
      <w:r>
        <w:rPr>
          <w:spacing w:val="-60"/>
        </w:rPr>
        <w:t> </w:t>
      </w:r>
      <w:r>
        <w:rPr/>
        <w:t>este análisis la Sociedad ha tenido en cuenta todas las posibles circunstancias que se pueden derivar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crisis</w:t>
      </w:r>
      <w:r>
        <w:rPr>
          <w:spacing w:val="1"/>
        </w:rPr>
        <w:t> </w:t>
      </w:r>
      <w:r>
        <w:rPr/>
        <w:t>provocada por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coronavirus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spacing w:before="1"/>
      </w:pPr>
    </w:p>
    <w:p>
      <w:pPr>
        <w:pStyle w:val="BodyText"/>
        <w:ind w:left="1230"/>
      </w:pPr>
      <w:r>
        <w:rPr>
          <w:u w:val="single"/>
        </w:rPr>
        <w:t>Riesgo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liquidez: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230" w:right="1031"/>
        <w:jc w:val="both"/>
      </w:pPr>
      <w:r>
        <w:rPr/>
        <w:t>La</w:t>
      </w:r>
      <w:r>
        <w:rPr>
          <w:spacing w:val="7"/>
        </w:rPr>
        <w:t> </w:t>
      </w:r>
      <w:r>
        <w:rPr/>
        <w:t>Sociedad</w:t>
      </w:r>
      <w:r>
        <w:rPr>
          <w:spacing w:val="7"/>
        </w:rPr>
        <w:t> </w:t>
      </w:r>
      <w:r>
        <w:rPr/>
        <w:t>procura</w:t>
      </w:r>
      <w:r>
        <w:rPr>
          <w:spacing w:val="9"/>
        </w:rPr>
        <w:t> </w:t>
      </w:r>
      <w:r>
        <w:rPr/>
        <w:t>mantener</w:t>
      </w:r>
      <w:r>
        <w:rPr>
          <w:spacing w:val="9"/>
        </w:rPr>
        <w:t> </w:t>
      </w:r>
      <w:r>
        <w:rPr/>
        <w:t>un</w:t>
      </w:r>
      <w:r>
        <w:rPr>
          <w:spacing w:val="5"/>
        </w:rPr>
        <w:t> </w:t>
      </w:r>
      <w:r>
        <w:rPr/>
        <w:t>ratio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liquidez</w:t>
      </w:r>
      <w:r>
        <w:rPr>
          <w:spacing w:val="8"/>
        </w:rPr>
        <w:t> </w:t>
      </w:r>
      <w:r>
        <w:rPr/>
        <w:t>adecuado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todo</w:t>
      </w:r>
      <w:r>
        <w:rPr>
          <w:spacing w:val="7"/>
        </w:rPr>
        <w:t> </w:t>
      </w:r>
      <w:r>
        <w:rPr/>
        <w:t>momento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poder</w:t>
      </w:r>
      <w:r>
        <w:rPr>
          <w:spacing w:val="8"/>
        </w:rPr>
        <w:t> </w:t>
      </w:r>
      <w:r>
        <w:rPr/>
        <w:t>hacer</w:t>
      </w:r>
      <w:r>
        <w:rPr>
          <w:spacing w:val="9"/>
        </w:rPr>
        <w:t> </w:t>
      </w:r>
      <w:r>
        <w:rPr/>
        <w:t>frente</w:t>
      </w:r>
      <w:r>
        <w:rPr>
          <w:spacing w:val="-60"/>
        </w:rPr>
        <w:t> </w:t>
      </w:r>
      <w:r>
        <w:rPr/>
        <w:t>a sus compromisos procurando que el activo corriente sin incluir las existencias cubra razonablemente el</w:t>
      </w:r>
      <w:r>
        <w:rPr>
          <w:spacing w:val="-60"/>
        </w:rPr>
        <w:t> </w:t>
      </w:r>
      <w:r>
        <w:rPr/>
        <w:t>exigible</w:t>
      </w:r>
      <w:r>
        <w:rPr>
          <w:spacing w:val="23"/>
        </w:rPr>
        <w:t> </w:t>
      </w:r>
      <w:r>
        <w:rPr/>
        <w:t>corriente.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este</w:t>
      </w:r>
      <w:r>
        <w:rPr>
          <w:spacing w:val="24"/>
        </w:rPr>
        <w:t> </w:t>
      </w:r>
      <w:r>
        <w:rPr/>
        <w:t>análisis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ha</w:t>
      </w:r>
      <w:r>
        <w:rPr>
          <w:spacing w:val="24"/>
        </w:rPr>
        <w:t> </w:t>
      </w:r>
      <w:r>
        <w:rPr/>
        <w:t>tenido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cuenta</w:t>
      </w:r>
      <w:r>
        <w:rPr>
          <w:spacing w:val="22"/>
        </w:rPr>
        <w:t> </w:t>
      </w:r>
      <w:r>
        <w:rPr/>
        <w:t>todas</w:t>
      </w:r>
      <w:r>
        <w:rPr>
          <w:spacing w:val="21"/>
        </w:rPr>
        <w:t> </w:t>
      </w:r>
      <w:r>
        <w:rPr/>
        <w:t>las</w:t>
      </w:r>
      <w:r>
        <w:rPr>
          <w:spacing w:val="26"/>
        </w:rPr>
        <w:t> </w:t>
      </w:r>
      <w:r>
        <w:rPr/>
        <w:t>posibles</w:t>
      </w:r>
      <w:r>
        <w:rPr>
          <w:spacing w:val="23"/>
        </w:rPr>
        <w:t> </w:t>
      </w:r>
      <w:r>
        <w:rPr/>
        <w:t>circunstancias</w:t>
      </w:r>
      <w:r>
        <w:rPr>
          <w:spacing w:val="-60"/>
        </w:rPr>
        <w:t> </w:t>
      </w:r>
      <w:r>
        <w:rPr/>
        <w:t>que se</w:t>
      </w:r>
      <w:r>
        <w:rPr>
          <w:spacing w:val="1"/>
        </w:rPr>
        <w:t> </w:t>
      </w:r>
      <w:r>
        <w:rPr/>
        <w:t>pueden derivar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crisis</w:t>
      </w:r>
      <w:r>
        <w:rPr>
          <w:spacing w:val="1"/>
        </w:rPr>
        <w:t> </w:t>
      </w:r>
      <w:r>
        <w:rPr/>
        <w:t>provocada por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coronavirus</w:t>
      </w:r>
      <w:r>
        <w:rPr>
          <w:spacing w:val="-1"/>
        </w:rPr>
        <w:t> </w:t>
      </w:r>
      <w:r>
        <w:rPr/>
        <w:t>COVID-19.</w:t>
      </w:r>
    </w:p>
    <w:p>
      <w:pPr>
        <w:spacing w:after="0"/>
        <w:jc w:val="both"/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spacing w:before="102"/>
        <w:ind w:left="1230"/>
      </w:pPr>
      <w:r>
        <w:rPr>
          <w:u w:val="single"/>
        </w:rPr>
        <w:t>Riesgo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tipo</w:t>
      </w:r>
      <w:r>
        <w:rPr>
          <w:spacing w:val="-2"/>
          <w:u w:val="single"/>
        </w:rPr>
        <w:t> </w:t>
      </w:r>
      <w:r>
        <w:rPr>
          <w:u w:val="single"/>
        </w:rPr>
        <w:t>de mercado: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0" w:right="979"/>
      </w:pPr>
      <w:r>
        <w:rPr/>
        <w:t>Debido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actividad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ámbito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actuación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Sociedad,</w:t>
      </w:r>
      <w:r>
        <w:rPr>
          <w:spacing w:val="36"/>
        </w:rPr>
        <w:t> </w:t>
      </w:r>
      <w:r>
        <w:rPr/>
        <w:t>no</w:t>
      </w:r>
      <w:r>
        <w:rPr>
          <w:spacing w:val="34"/>
        </w:rPr>
        <w:t> </w:t>
      </w:r>
      <w:r>
        <w:rPr/>
        <w:t>está</w:t>
      </w:r>
      <w:r>
        <w:rPr>
          <w:spacing w:val="37"/>
        </w:rPr>
        <w:t> </w:t>
      </w:r>
      <w:r>
        <w:rPr/>
        <w:t>sometida</w:t>
      </w:r>
      <w:r>
        <w:rPr>
          <w:spacing w:val="34"/>
        </w:rPr>
        <w:t> </w:t>
      </w:r>
      <w:r>
        <w:rPr/>
        <w:t>a</w:t>
      </w:r>
      <w:r>
        <w:rPr>
          <w:spacing w:val="37"/>
        </w:rPr>
        <w:t> </w:t>
      </w:r>
      <w:r>
        <w:rPr/>
        <w:t>riesgos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tipo</w:t>
      </w:r>
      <w:r>
        <w:rPr>
          <w:spacing w:val="34"/>
        </w:rPr>
        <w:t> </w:t>
      </w:r>
      <w:r>
        <w:rPr/>
        <w:t>de</w:t>
      </w:r>
      <w:r>
        <w:rPr>
          <w:spacing w:val="-59"/>
        </w:rPr>
        <w:t> </w:t>
      </w:r>
      <w:r>
        <w:rPr/>
        <w:t>cambio.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30" w:right="979"/>
      </w:pPr>
      <w:r>
        <w:rPr/>
        <w:t>Los</w:t>
      </w:r>
      <w:r>
        <w:rPr>
          <w:spacing w:val="36"/>
        </w:rPr>
        <w:t> </w:t>
      </w:r>
      <w:r>
        <w:rPr/>
        <w:t>riesgos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tipo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interés</w:t>
      </w:r>
      <w:r>
        <w:rPr>
          <w:spacing w:val="37"/>
        </w:rPr>
        <w:t> </w:t>
      </w:r>
      <w:r>
        <w:rPr/>
        <w:t>son</w:t>
      </w:r>
      <w:r>
        <w:rPr>
          <w:spacing w:val="36"/>
        </w:rPr>
        <w:t> </w:t>
      </w:r>
      <w:r>
        <w:rPr/>
        <w:t>mínimos</w:t>
      </w:r>
      <w:r>
        <w:rPr>
          <w:spacing w:val="36"/>
        </w:rPr>
        <w:t> </w:t>
      </w:r>
      <w:r>
        <w:rPr/>
        <w:t>debido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Sociedad</w:t>
      </w:r>
      <w:r>
        <w:rPr>
          <w:spacing w:val="35"/>
        </w:rPr>
        <w:t> </w:t>
      </w:r>
      <w:r>
        <w:rPr/>
        <w:t>concede</w:t>
      </w:r>
      <w:r>
        <w:rPr>
          <w:spacing w:val="38"/>
        </w:rPr>
        <w:t> </w:t>
      </w:r>
      <w:r>
        <w:rPr/>
        <w:t>préstamos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tipo</w:t>
      </w:r>
      <w:r>
        <w:rPr>
          <w:spacing w:val="37"/>
        </w:rPr>
        <w:t> </w:t>
      </w:r>
      <w:r>
        <w:rPr/>
        <w:t>de</w:t>
      </w:r>
      <w:r>
        <w:rPr>
          <w:spacing w:val="-59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fijo.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45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PASIVOS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FINANCIEROS.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99" w:after="0"/>
        <w:ind w:left="1580" w:right="0" w:hanging="709"/>
        <w:jc w:val="left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situación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actual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pasivos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financieros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siguiente: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621" w:top="1580" w:bottom="820" w:left="260" w:right="100"/>
        </w:sectPr>
      </w:pPr>
    </w:p>
    <w:p>
      <w:pPr>
        <w:spacing w:line="261" w:lineRule="auto" w:before="106"/>
        <w:ind w:left="4477" w:right="-14" w:hanging="711"/>
        <w:jc w:val="left"/>
        <w:rPr>
          <w:b/>
          <w:sz w:val="15"/>
        </w:rPr>
      </w:pPr>
      <w:r>
        <w:rPr>
          <w:b/>
          <w:w w:val="105"/>
          <w:sz w:val="15"/>
        </w:rPr>
        <w:t>Deudas con entidades de</w:t>
      </w:r>
      <w:r>
        <w:rPr>
          <w:b/>
          <w:spacing w:val="-44"/>
          <w:w w:val="105"/>
          <w:sz w:val="15"/>
        </w:rPr>
        <w:t> </w:t>
      </w:r>
      <w:r>
        <w:rPr>
          <w:b/>
          <w:w w:val="105"/>
          <w:sz w:val="15"/>
        </w:rPr>
        <w:t>crédito</w:t>
      </w:r>
    </w:p>
    <w:p>
      <w:pPr>
        <w:spacing w:line="261" w:lineRule="auto" w:before="106"/>
        <w:ind w:left="925" w:right="-5" w:hanging="670"/>
        <w:jc w:val="left"/>
        <w:rPr>
          <w:b/>
          <w:sz w:val="15"/>
        </w:rPr>
      </w:pPr>
      <w:r>
        <w:rPr/>
        <w:br w:type="column"/>
      </w:r>
      <w:r>
        <w:rPr>
          <w:b/>
          <w:w w:val="105"/>
          <w:sz w:val="15"/>
        </w:rPr>
        <w:t>Obligaciones</w:t>
      </w:r>
      <w:r>
        <w:rPr>
          <w:b/>
          <w:spacing w:val="17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20"/>
          <w:w w:val="105"/>
          <w:sz w:val="15"/>
        </w:rPr>
        <w:t> </w:t>
      </w:r>
      <w:r>
        <w:rPr>
          <w:b/>
          <w:w w:val="105"/>
          <w:sz w:val="15"/>
        </w:rPr>
        <w:t>otros</w:t>
      </w:r>
      <w:r>
        <w:rPr>
          <w:b/>
          <w:spacing w:val="19"/>
          <w:w w:val="105"/>
          <w:sz w:val="15"/>
        </w:rPr>
        <w:t> </w:t>
      </w:r>
      <w:r>
        <w:rPr>
          <w:b/>
          <w:w w:val="105"/>
          <w:sz w:val="15"/>
        </w:rPr>
        <w:t>valores</w:t>
      </w:r>
      <w:r>
        <w:rPr>
          <w:b/>
          <w:spacing w:val="-43"/>
          <w:w w:val="105"/>
          <w:sz w:val="15"/>
        </w:rPr>
        <w:t> </w:t>
      </w:r>
      <w:r>
        <w:rPr>
          <w:b/>
          <w:w w:val="105"/>
          <w:sz w:val="15"/>
        </w:rPr>
        <w:t>negociables</w:t>
      </w:r>
    </w:p>
    <w:p>
      <w:pPr>
        <w:pStyle w:val="BodyText"/>
        <w:spacing w:before="6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558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Derivados</w:t>
      </w:r>
      <w:r>
        <w:rPr>
          <w:b/>
          <w:spacing w:val="13"/>
          <w:w w:val="105"/>
          <w:sz w:val="15"/>
        </w:rPr>
        <w:t> </w:t>
      </w:r>
      <w:r>
        <w:rPr>
          <w:b/>
          <w:w w:val="105"/>
          <w:sz w:val="15"/>
        </w:rPr>
        <w:t>/</w:t>
      </w:r>
      <w:r>
        <w:rPr>
          <w:b/>
          <w:spacing w:val="11"/>
          <w:w w:val="105"/>
          <w:sz w:val="15"/>
        </w:rPr>
        <w:t> </w:t>
      </w:r>
      <w:r>
        <w:rPr>
          <w:b/>
          <w:w w:val="105"/>
          <w:sz w:val="15"/>
        </w:rPr>
        <w:t>Otros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480" w:bottom="0" w:left="260" w:right="100"/>
          <w:cols w:num="3" w:equalWidth="0">
            <w:col w:w="5747" w:space="40"/>
            <w:col w:w="2550" w:space="39"/>
            <w:col w:w="3174"/>
          </w:cols>
        </w:sectPr>
      </w:pPr>
    </w:p>
    <w:tbl>
      <w:tblPr>
        <w:tblW w:w="0" w:type="auto"/>
        <w:jc w:val="left"/>
        <w:tblInd w:w="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1273"/>
        <w:gridCol w:w="1177"/>
        <w:gridCol w:w="892"/>
        <w:gridCol w:w="326"/>
        <w:gridCol w:w="964"/>
        <w:gridCol w:w="364"/>
        <w:gridCol w:w="1269"/>
        <w:gridCol w:w="1045"/>
      </w:tblGrid>
      <w:tr>
        <w:trPr>
          <w:trHeight w:val="181" w:hRule="atLeast"/>
        </w:trPr>
        <w:tc>
          <w:tcPr>
            <w:tcW w:w="2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15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31.12.20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1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31.12.19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1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31.12.20</w:t>
            </w: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52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31.12.19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52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31.12.20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98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31.12.19</w:t>
            </w:r>
          </w:p>
        </w:tc>
      </w:tr>
      <w:tr>
        <w:trPr>
          <w:trHeight w:val="399" w:hRule="atLeast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43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  <w:u w:val="single"/>
              </w:rPr>
              <w:t>Pasivos</w:t>
            </w:r>
            <w:r>
              <w:rPr>
                <w:rFonts w:ascii="Tahoma"/>
                <w:b/>
                <w:spacing w:val="10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financ.</w:t>
            </w:r>
            <w:r>
              <w:rPr>
                <w:rFonts w:ascii="Tahoma"/>
                <w:b/>
                <w:spacing w:val="11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a</w:t>
            </w:r>
            <w:r>
              <w:rPr>
                <w:rFonts w:ascii="Tahoma"/>
                <w:b/>
                <w:spacing w:val="7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largo</w:t>
            </w:r>
            <w:r>
              <w:rPr>
                <w:rFonts w:ascii="Tahoma"/>
                <w:b/>
                <w:spacing w:val="9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plazo.</w:t>
            </w:r>
          </w:p>
          <w:p>
            <w:pPr>
              <w:pStyle w:val="TableParagraph"/>
              <w:spacing w:before="25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w w:val="105"/>
                <w:sz w:val="15"/>
              </w:rPr>
              <w:t>Débitos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y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partidas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a</w:t>
            </w:r>
            <w:r>
              <w:rPr>
                <w:rFonts w:ascii="Tahoma" w:hAnsi="Tahoma"/>
                <w:spacing w:val="4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pagar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9.188.644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5.122.890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55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--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93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--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0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85.460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2.719</w:t>
            </w:r>
          </w:p>
        </w:tc>
      </w:tr>
      <w:tr>
        <w:trPr>
          <w:trHeight w:val="201" w:hRule="atLeast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432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Sumas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9.188.644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5.122.890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24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--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6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--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121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85.460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right="5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2.719</w:t>
            </w:r>
          </w:p>
        </w:tc>
      </w:tr>
      <w:tr>
        <w:trPr>
          <w:trHeight w:val="399" w:hRule="atLeast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43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  <w:u w:val="single"/>
              </w:rPr>
              <w:t>Pasivos</w:t>
            </w:r>
            <w:r>
              <w:rPr>
                <w:rFonts w:ascii="Tahoma"/>
                <w:b/>
                <w:spacing w:val="9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financ.</w:t>
            </w:r>
            <w:r>
              <w:rPr>
                <w:rFonts w:ascii="Tahoma"/>
                <w:b/>
                <w:spacing w:val="10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a</w:t>
            </w:r>
            <w:r>
              <w:rPr>
                <w:rFonts w:ascii="Tahoma"/>
                <w:b/>
                <w:spacing w:val="7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corto</w:t>
            </w:r>
            <w:r>
              <w:rPr>
                <w:rFonts w:ascii="Tahoma"/>
                <w:b/>
                <w:spacing w:val="7"/>
                <w:w w:val="105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plazo.</w:t>
            </w:r>
          </w:p>
          <w:p>
            <w:pPr>
              <w:pStyle w:val="TableParagraph"/>
              <w:spacing w:before="25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w w:val="105"/>
                <w:sz w:val="15"/>
              </w:rPr>
              <w:t>Débitos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y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partidas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a</w:t>
            </w:r>
            <w:r>
              <w:rPr>
                <w:rFonts w:ascii="Tahoma" w:hAnsi="Tahoma"/>
                <w:spacing w:val="4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pagar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4.285.707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4.041.705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--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left="93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--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right="10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4.460.536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6.853.269</w:t>
            </w:r>
          </w:p>
        </w:tc>
      </w:tr>
      <w:tr>
        <w:trPr>
          <w:trHeight w:val="181" w:hRule="atLeast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left="432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Sumas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right="13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4.285.707</w:t>
            </w:r>
          </w:p>
        </w:tc>
        <w:tc>
          <w:tcPr>
            <w:tcW w:w="11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right="1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4.041.705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left="24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--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left="6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--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right="121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4.460.536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right="5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6.853.269</w:t>
            </w:r>
          </w:p>
        </w:tc>
      </w:tr>
    </w:tbl>
    <w:p>
      <w:pPr>
        <w:pStyle w:val="BodyText"/>
        <w:spacing w:before="9"/>
        <w:rPr>
          <w:b/>
          <w:sz w:val="9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100" w:after="0"/>
        <w:ind w:left="1580" w:right="0" w:hanging="709"/>
        <w:jc w:val="left"/>
        <w:rPr>
          <w:sz w:val="20"/>
        </w:rPr>
      </w:pPr>
      <w:r>
        <w:rPr>
          <w:sz w:val="20"/>
          <w:u w:val="single"/>
        </w:rPr>
        <w:t>Clasificación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vencimientos: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230"/>
      </w:pPr>
      <w:r>
        <w:rPr/>
        <w:t>La</w:t>
      </w:r>
      <w:r>
        <w:rPr>
          <w:spacing w:val="-1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vencimiento,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pasivos</w:t>
      </w:r>
      <w:r>
        <w:rPr>
          <w:spacing w:val="-3"/>
        </w:rPr>
        <w:t> </w:t>
      </w:r>
      <w:r>
        <w:rPr/>
        <w:t>financieros,</w:t>
      </w:r>
      <w:r>
        <w:rPr>
          <w:spacing w:val="-3"/>
        </w:rPr>
        <w:t> </w:t>
      </w:r>
      <w:r>
        <w:rPr/>
        <w:t>es</w:t>
      </w:r>
      <w:r>
        <w:rPr>
          <w:spacing w:val="1"/>
        </w:rPr>
        <w:t> </w:t>
      </w:r>
      <w:r>
        <w:rPr/>
        <w:t>la siguiente: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42.48pt;margin-top:11.824075pt;width:539.4pt;height:.7pt;mso-position-horizontal-relative:page;mso-position-vertical-relative:paragraph;z-index:-15703040;mso-wrap-distance-left:0;mso-wrap-distance-right:0" coordorigin="850,236" coordsize="10788,14">
            <v:line style="position:absolute" from="850,240" to="11637,240" stroked="true" strokeweight=".375pt" strokecolor="#000000">
              <v:stroke dashstyle="solid"/>
            </v:line>
            <v:rect style="position:absolute;left:849;top:240;width:10788;height:10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4727" w:val="left" w:leader="none"/>
          <w:tab w:pos="5739" w:val="left" w:leader="none"/>
          <w:tab w:pos="6689" w:val="left" w:leader="none"/>
          <w:tab w:pos="7641" w:val="left" w:leader="none"/>
          <w:tab w:pos="8591" w:val="left" w:leader="none"/>
          <w:tab w:pos="9339" w:val="left" w:leader="none"/>
          <w:tab w:pos="10458" w:val="left" w:leader="none"/>
        </w:tabs>
        <w:spacing w:before="0"/>
        <w:ind w:left="632" w:right="0" w:firstLine="0"/>
        <w:jc w:val="left"/>
        <w:rPr>
          <w:b/>
          <w:sz w:val="15"/>
        </w:rPr>
      </w:pPr>
      <w:r>
        <w:rPr>
          <w:b/>
          <w:sz w:val="15"/>
        </w:rPr>
        <w:t>Pasivos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financieros</w:t>
        <w:tab/>
        <w:t>2021</w:t>
        <w:tab/>
        <w:t>2022</w:t>
        <w:tab/>
        <w:t>2023</w:t>
        <w:tab/>
        <w:t>2024</w:t>
        <w:tab/>
        <w:t>2025</w:t>
        <w:tab/>
        <w:t>Siguientes</w:t>
        <w:tab/>
        <w:t>Total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l/p</w:t>
      </w:r>
    </w:p>
    <w:tbl>
      <w:tblPr>
        <w:tblW w:w="0" w:type="auto"/>
        <w:jc w:val="left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1192"/>
        <w:gridCol w:w="952"/>
        <w:gridCol w:w="951"/>
        <w:gridCol w:w="950"/>
        <w:gridCol w:w="951"/>
        <w:gridCol w:w="966"/>
        <w:gridCol w:w="1080"/>
      </w:tblGrid>
      <w:tr>
        <w:trPr>
          <w:trHeight w:val="292" w:hRule="atLeast"/>
        </w:trPr>
        <w:tc>
          <w:tcPr>
            <w:tcW w:w="38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 w:before="107"/>
              <w:ind w:left="6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Deudas</w:t>
            </w:r>
          </w:p>
        </w:tc>
        <w:tc>
          <w:tcPr>
            <w:tcW w:w="404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 w:before="107"/>
              <w:ind w:left="21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4.300.819   </w:t>
            </w:r>
            <w:r>
              <w:rPr>
                <w:rFonts w:ascii="Tahoma"/>
                <w:b/>
                <w:spacing w:val="22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3.360.372   </w:t>
            </w:r>
            <w:r>
              <w:rPr>
                <w:rFonts w:ascii="Tahoma"/>
                <w:b/>
                <w:spacing w:val="19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2.566.624   </w:t>
            </w:r>
            <w:r>
              <w:rPr>
                <w:rFonts w:ascii="Tahoma"/>
                <w:b/>
                <w:spacing w:val="19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2.126.442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 w:before="107"/>
              <w:ind w:right="147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970.239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 w:before="107"/>
              <w:ind w:right="163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250.426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 w:before="107"/>
              <w:ind w:right="103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9.274.104</w:t>
            </w:r>
          </w:p>
        </w:tc>
      </w:tr>
      <w:tr>
        <w:trPr>
          <w:trHeight w:val="196" w:hRule="atLeast"/>
        </w:trPr>
        <w:tc>
          <w:tcPr>
            <w:tcW w:w="3818" w:type="dxa"/>
          </w:tcPr>
          <w:p>
            <w:pPr>
              <w:pStyle w:val="TableParagraph"/>
              <w:spacing w:line="168" w:lineRule="exact"/>
              <w:ind w:left="5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Deudas</w:t>
            </w:r>
            <w:r>
              <w:rPr>
                <w:rFonts w:ascii="Tahoma" w:hAnsi="Tahoma"/>
                <w:spacing w:val="1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con</w:t>
            </w:r>
            <w:r>
              <w:rPr>
                <w:rFonts w:ascii="Tahoma" w:hAnsi="Tahoma"/>
                <w:spacing w:val="9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entid.</w:t>
            </w:r>
            <w:r>
              <w:rPr>
                <w:rFonts w:ascii="Tahoma" w:hAnsi="Tahoma"/>
                <w:spacing w:val="1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de</w:t>
            </w:r>
            <w:r>
              <w:rPr>
                <w:rFonts w:ascii="Tahoma" w:hAnsi="Tahoma"/>
                <w:spacing w:val="1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crédito</w:t>
            </w:r>
          </w:p>
        </w:tc>
        <w:tc>
          <w:tcPr>
            <w:tcW w:w="1192" w:type="dxa"/>
          </w:tcPr>
          <w:p>
            <w:pPr>
              <w:pStyle w:val="TableParagraph"/>
              <w:spacing w:line="168" w:lineRule="exact"/>
              <w:ind w:right="12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2.706.234</w:t>
            </w:r>
          </w:p>
        </w:tc>
        <w:tc>
          <w:tcPr>
            <w:tcW w:w="952" w:type="dxa"/>
          </w:tcPr>
          <w:p>
            <w:pPr>
              <w:pStyle w:val="TableParagraph"/>
              <w:spacing w:line="168" w:lineRule="exact"/>
              <w:ind w:right="12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2.304.520</w:t>
            </w:r>
          </w:p>
        </w:tc>
        <w:tc>
          <w:tcPr>
            <w:tcW w:w="951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1.981.219</w:t>
            </w:r>
          </w:p>
        </w:tc>
        <w:tc>
          <w:tcPr>
            <w:tcW w:w="950" w:type="dxa"/>
          </w:tcPr>
          <w:p>
            <w:pPr>
              <w:pStyle w:val="TableParagraph"/>
              <w:spacing w:line="168" w:lineRule="exact"/>
              <w:ind w:right="12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1.824.607</w:t>
            </w:r>
          </w:p>
        </w:tc>
        <w:tc>
          <w:tcPr>
            <w:tcW w:w="951" w:type="dxa"/>
          </w:tcPr>
          <w:p>
            <w:pPr>
              <w:pStyle w:val="TableParagraph"/>
              <w:spacing w:line="168" w:lineRule="exact"/>
              <w:ind w:right="13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654.217</w:t>
            </w:r>
          </w:p>
        </w:tc>
        <w:tc>
          <w:tcPr>
            <w:tcW w:w="966" w:type="dxa"/>
          </w:tcPr>
          <w:p>
            <w:pPr>
              <w:pStyle w:val="TableParagraph"/>
              <w:spacing w:line="168" w:lineRule="exact"/>
              <w:ind w:right="14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116.323</w:t>
            </w:r>
          </w:p>
        </w:tc>
        <w:tc>
          <w:tcPr>
            <w:tcW w:w="1080" w:type="dxa"/>
          </w:tcPr>
          <w:p>
            <w:pPr>
              <w:pStyle w:val="TableParagraph"/>
              <w:spacing w:line="168" w:lineRule="exact"/>
              <w:ind w:right="103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6.880.886</w:t>
            </w:r>
          </w:p>
        </w:tc>
      </w:tr>
      <w:tr>
        <w:trPr>
          <w:trHeight w:val="191" w:hRule="atLeast"/>
        </w:trPr>
        <w:tc>
          <w:tcPr>
            <w:tcW w:w="3818" w:type="dxa"/>
          </w:tcPr>
          <w:p>
            <w:pPr>
              <w:pStyle w:val="TableParagraph"/>
              <w:spacing w:line="170" w:lineRule="exact"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Acreedores</w:t>
            </w:r>
            <w:r>
              <w:rPr>
                <w:rFonts w:ascii="Tahoma"/>
                <w:spacing w:val="27"/>
                <w:sz w:val="15"/>
              </w:rPr>
              <w:t> </w:t>
            </w:r>
            <w:r>
              <w:rPr>
                <w:rFonts w:ascii="Tahoma"/>
                <w:sz w:val="15"/>
              </w:rPr>
              <w:t>por</w:t>
            </w:r>
            <w:r>
              <w:rPr>
                <w:rFonts w:ascii="Tahoma"/>
                <w:spacing w:val="18"/>
                <w:sz w:val="15"/>
              </w:rPr>
              <w:t> </w:t>
            </w:r>
            <w:r>
              <w:rPr>
                <w:rFonts w:ascii="Tahoma"/>
                <w:sz w:val="15"/>
              </w:rPr>
              <w:t>arrendam.</w:t>
            </w:r>
            <w:r>
              <w:rPr>
                <w:rFonts w:ascii="Tahoma"/>
                <w:spacing w:val="27"/>
                <w:sz w:val="15"/>
              </w:rPr>
              <w:t> </w:t>
            </w:r>
            <w:r>
              <w:rPr>
                <w:rFonts w:ascii="Tahoma"/>
                <w:sz w:val="15"/>
              </w:rPr>
              <w:t>Fro</w:t>
            </w:r>
          </w:p>
        </w:tc>
        <w:tc>
          <w:tcPr>
            <w:tcW w:w="1192" w:type="dxa"/>
          </w:tcPr>
          <w:p>
            <w:pPr>
              <w:pStyle w:val="TableParagraph"/>
              <w:spacing w:line="170" w:lineRule="exact" w:before="2"/>
              <w:ind w:right="12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1.579.473</w:t>
            </w:r>
          </w:p>
        </w:tc>
        <w:tc>
          <w:tcPr>
            <w:tcW w:w="952" w:type="dxa"/>
          </w:tcPr>
          <w:p>
            <w:pPr>
              <w:pStyle w:val="TableParagraph"/>
              <w:spacing w:line="170" w:lineRule="exact" w:before="2"/>
              <w:ind w:right="12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1.019.852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537.645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 w:before="2"/>
              <w:ind w:right="12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301.835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3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316.022</w:t>
            </w:r>
          </w:p>
        </w:tc>
        <w:tc>
          <w:tcPr>
            <w:tcW w:w="966" w:type="dxa"/>
          </w:tcPr>
          <w:p>
            <w:pPr>
              <w:pStyle w:val="TableParagraph"/>
              <w:spacing w:line="170" w:lineRule="exact" w:before="2"/>
              <w:ind w:right="14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132.403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0" w:lineRule="exact" w:before="2"/>
              <w:ind w:right="103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2.307.758</w:t>
            </w:r>
          </w:p>
        </w:tc>
      </w:tr>
      <w:tr>
        <w:trPr>
          <w:trHeight w:val="289" w:hRule="atLeast"/>
        </w:trPr>
        <w:tc>
          <w:tcPr>
            <w:tcW w:w="3818" w:type="dxa"/>
          </w:tcPr>
          <w:p>
            <w:pPr>
              <w:pStyle w:val="TableParagraph"/>
              <w:spacing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Otros</w:t>
            </w:r>
            <w:r>
              <w:rPr>
                <w:rFonts w:ascii="Tahoma"/>
                <w:spacing w:val="18"/>
                <w:sz w:val="15"/>
              </w:rPr>
              <w:t> </w:t>
            </w:r>
            <w:r>
              <w:rPr>
                <w:rFonts w:ascii="Tahoma"/>
                <w:sz w:val="15"/>
              </w:rPr>
              <w:t>pasivos</w:t>
            </w:r>
            <w:r>
              <w:rPr>
                <w:rFonts w:ascii="Tahoma"/>
                <w:spacing w:val="19"/>
                <w:sz w:val="15"/>
              </w:rPr>
              <w:t> </w:t>
            </w:r>
            <w:r>
              <w:rPr>
                <w:rFonts w:ascii="Tahoma"/>
                <w:sz w:val="15"/>
              </w:rPr>
              <w:t>financieros</w:t>
            </w:r>
          </w:p>
        </w:tc>
        <w:tc>
          <w:tcPr>
            <w:tcW w:w="1192" w:type="dxa"/>
          </w:tcPr>
          <w:p>
            <w:pPr>
              <w:pStyle w:val="TableParagraph"/>
              <w:spacing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15.112</w:t>
            </w:r>
          </w:p>
        </w:tc>
        <w:tc>
          <w:tcPr>
            <w:tcW w:w="952" w:type="dxa"/>
          </w:tcPr>
          <w:p>
            <w:pPr>
              <w:pStyle w:val="TableParagraph"/>
              <w:spacing w:before="2"/>
              <w:ind w:right="12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36.000</w:t>
            </w:r>
          </w:p>
        </w:tc>
        <w:tc>
          <w:tcPr>
            <w:tcW w:w="951" w:type="dxa"/>
          </w:tcPr>
          <w:p>
            <w:pPr>
              <w:pStyle w:val="TableParagraph"/>
              <w:spacing w:before="2"/>
              <w:ind w:right="12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47.760</w:t>
            </w:r>
          </w:p>
        </w:tc>
        <w:tc>
          <w:tcPr>
            <w:tcW w:w="950" w:type="dxa"/>
          </w:tcPr>
          <w:p>
            <w:pPr>
              <w:pStyle w:val="TableParagraph"/>
              <w:spacing w:before="2"/>
              <w:ind w:right="13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before="2"/>
              <w:ind w:right="1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ind w:right="14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1.700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right="103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85.460</w:t>
            </w:r>
          </w:p>
        </w:tc>
      </w:tr>
      <w:tr>
        <w:trPr>
          <w:trHeight w:val="481" w:hRule="atLeast"/>
        </w:trPr>
        <w:tc>
          <w:tcPr>
            <w:tcW w:w="3818" w:type="dxa"/>
          </w:tcPr>
          <w:p>
            <w:pPr>
              <w:pStyle w:val="TableParagraph"/>
              <w:spacing w:line="190" w:lineRule="atLeast" w:before="81"/>
              <w:ind w:left="61" w:right="107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Acreedores</w:t>
            </w:r>
            <w:r>
              <w:rPr>
                <w:rFonts w:ascii="Tahoma"/>
                <w:b/>
                <w:spacing w:val="24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comerciales</w:t>
            </w:r>
            <w:r>
              <w:rPr>
                <w:rFonts w:ascii="Tahoma"/>
                <w:b/>
                <w:spacing w:val="23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y</w:t>
            </w:r>
            <w:r>
              <w:rPr>
                <w:rFonts w:ascii="Tahoma"/>
                <w:b/>
                <w:spacing w:val="32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otras</w:t>
            </w:r>
            <w:r>
              <w:rPr>
                <w:rFonts w:ascii="Tahoma"/>
                <w:b/>
                <w:spacing w:val="24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cuentas</w:t>
            </w:r>
            <w:r>
              <w:rPr>
                <w:rFonts w:ascii="Tahoma"/>
                <w:b/>
                <w:spacing w:val="23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</w:t>
            </w:r>
            <w:r>
              <w:rPr>
                <w:rFonts w:ascii="Tahoma"/>
                <w:b/>
                <w:spacing w:val="-40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pagar</w:t>
            </w:r>
          </w:p>
        </w:tc>
        <w:tc>
          <w:tcPr>
            <w:tcW w:w="1192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43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4.445.423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3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950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3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51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91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  <w:tr>
        <w:trPr>
          <w:trHeight w:val="192" w:hRule="atLeast"/>
        </w:trPr>
        <w:tc>
          <w:tcPr>
            <w:tcW w:w="3818" w:type="dxa"/>
          </w:tcPr>
          <w:p>
            <w:pPr>
              <w:pStyle w:val="TableParagraph"/>
              <w:spacing w:line="170" w:lineRule="exact"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Proveedores</w:t>
            </w:r>
          </w:p>
        </w:tc>
        <w:tc>
          <w:tcPr>
            <w:tcW w:w="1192" w:type="dxa"/>
          </w:tcPr>
          <w:p>
            <w:pPr>
              <w:pStyle w:val="TableParagraph"/>
              <w:spacing w:line="170" w:lineRule="exact" w:before="2"/>
              <w:ind w:right="12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2.381.726</w:t>
            </w:r>
          </w:p>
        </w:tc>
        <w:tc>
          <w:tcPr>
            <w:tcW w:w="952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66" w:type="dxa"/>
          </w:tcPr>
          <w:p>
            <w:pPr>
              <w:pStyle w:val="TableParagraph"/>
              <w:spacing w:line="170" w:lineRule="exact" w:before="2"/>
              <w:ind w:right="141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80" w:type="dxa"/>
          </w:tcPr>
          <w:p>
            <w:pPr>
              <w:pStyle w:val="TableParagraph"/>
              <w:spacing w:line="170" w:lineRule="exact" w:before="2"/>
              <w:ind w:right="90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  <w:tr>
        <w:trPr>
          <w:trHeight w:val="192" w:hRule="atLeast"/>
        </w:trPr>
        <w:tc>
          <w:tcPr>
            <w:tcW w:w="3818" w:type="dxa"/>
          </w:tcPr>
          <w:p>
            <w:pPr>
              <w:pStyle w:val="TableParagraph"/>
              <w:spacing w:line="170" w:lineRule="exact"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Proveed.,</w:t>
            </w:r>
            <w:r>
              <w:rPr>
                <w:rFonts w:ascii="Tahoma"/>
                <w:spacing w:val="25"/>
                <w:sz w:val="15"/>
              </w:rPr>
              <w:t> </w:t>
            </w:r>
            <w:r>
              <w:rPr>
                <w:rFonts w:ascii="Tahoma"/>
                <w:sz w:val="15"/>
              </w:rPr>
              <w:t>emp.</w:t>
            </w:r>
            <w:r>
              <w:rPr>
                <w:rFonts w:ascii="Tahoma"/>
                <w:spacing w:val="25"/>
                <w:sz w:val="15"/>
              </w:rPr>
              <w:t> </w:t>
            </w:r>
            <w:r>
              <w:rPr>
                <w:rFonts w:ascii="Tahoma"/>
                <w:sz w:val="15"/>
              </w:rPr>
              <w:t>del</w:t>
            </w:r>
            <w:r>
              <w:rPr>
                <w:rFonts w:ascii="Tahoma"/>
                <w:spacing w:val="1"/>
                <w:sz w:val="15"/>
              </w:rPr>
              <w:t> </w:t>
            </w:r>
            <w:r>
              <w:rPr>
                <w:rFonts w:ascii="Tahoma"/>
                <w:sz w:val="15"/>
              </w:rPr>
              <w:t>grupo</w:t>
            </w:r>
            <w:r>
              <w:rPr>
                <w:rFonts w:ascii="Tahoma"/>
                <w:spacing w:val="24"/>
                <w:sz w:val="15"/>
              </w:rPr>
              <w:t> </w:t>
            </w:r>
            <w:r>
              <w:rPr>
                <w:rFonts w:ascii="Tahoma"/>
                <w:sz w:val="15"/>
              </w:rPr>
              <w:t>y</w:t>
            </w:r>
            <w:r>
              <w:rPr>
                <w:rFonts w:ascii="Tahoma"/>
                <w:spacing w:val="29"/>
                <w:sz w:val="15"/>
              </w:rPr>
              <w:t> </w:t>
            </w:r>
            <w:r>
              <w:rPr>
                <w:rFonts w:ascii="Tahoma"/>
                <w:sz w:val="15"/>
              </w:rPr>
              <w:t>asoc.</w:t>
            </w:r>
          </w:p>
        </w:tc>
        <w:tc>
          <w:tcPr>
            <w:tcW w:w="1192" w:type="dxa"/>
          </w:tcPr>
          <w:p>
            <w:pPr>
              <w:pStyle w:val="TableParagraph"/>
              <w:spacing w:line="170" w:lineRule="exact" w:before="2"/>
              <w:ind w:right="12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620.552</w:t>
            </w:r>
          </w:p>
        </w:tc>
        <w:tc>
          <w:tcPr>
            <w:tcW w:w="952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66" w:type="dxa"/>
          </w:tcPr>
          <w:p>
            <w:pPr>
              <w:pStyle w:val="TableParagraph"/>
              <w:spacing w:line="170" w:lineRule="exact" w:before="2"/>
              <w:ind w:right="14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80" w:type="dxa"/>
          </w:tcPr>
          <w:p>
            <w:pPr>
              <w:pStyle w:val="TableParagraph"/>
              <w:spacing w:line="170" w:lineRule="exact" w:before="2"/>
              <w:ind w:right="90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  <w:tr>
        <w:trPr>
          <w:trHeight w:val="191" w:hRule="atLeast"/>
        </w:trPr>
        <w:tc>
          <w:tcPr>
            <w:tcW w:w="3818" w:type="dxa"/>
          </w:tcPr>
          <w:p>
            <w:pPr>
              <w:pStyle w:val="TableParagraph"/>
              <w:spacing w:line="170" w:lineRule="exact"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Acreedores</w:t>
            </w:r>
            <w:r>
              <w:rPr>
                <w:rFonts w:ascii="Tahoma"/>
                <w:spacing w:val="27"/>
                <w:sz w:val="15"/>
              </w:rPr>
              <w:t> </w:t>
            </w:r>
            <w:r>
              <w:rPr>
                <w:rFonts w:ascii="Tahoma"/>
                <w:sz w:val="15"/>
              </w:rPr>
              <w:t>varios</w:t>
            </w:r>
          </w:p>
        </w:tc>
        <w:tc>
          <w:tcPr>
            <w:tcW w:w="1192" w:type="dxa"/>
          </w:tcPr>
          <w:p>
            <w:pPr>
              <w:pStyle w:val="TableParagraph"/>
              <w:spacing w:line="170" w:lineRule="exact" w:before="2"/>
              <w:ind w:right="12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518.244</w:t>
            </w:r>
          </w:p>
        </w:tc>
        <w:tc>
          <w:tcPr>
            <w:tcW w:w="952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66" w:type="dxa"/>
          </w:tcPr>
          <w:p>
            <w:pPr>
              <w:pStyle w:val="TableParagraph"/>
              <w:spacing w:line="170" w:lineRule="exact" w:before="2"/>
              <w:ind w:right="14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80" w:type="dxa"/>
          </w:tcPr>
          <w:p>
            <w:pPr>
              <w:pStyle w:val="TableParagraph"/>
              <w:spacing w:line="170" w:lineRule="exact" w:before="2"/>
              <w:ind w:right="90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  <w:tr>
        <w:trPr>
          <w:trHeight w:val="191" w:hRule="atLeast"/>
        </w:trPr>
        <w:tc>
          <w:tcPr>
            <w:tcW w:w="3818" w:type="dxa"/>
          </w:tcPr>
          <w:p>
            <w:pPr>
              <w:pStyle w:val="TableParagraph"/>
              <w:spacing w:line="170" w:lineRule="exact"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Personal</w:t>
            </w:r>
          </w:p>
        </w:tc>
        <w:tc>
          <w:tcPr>
            <w:tcW w:w="1192" w:type="dxa"/>
          </w:tcPr>
          <w:p>
            <w:pPr>
              <w:pStyle w:val="TableParagraph"/>
              <w:spacing w:line="170" w:lineRule="exact" w:before="2"/>
              <w:ind w:right="12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515.082</w:t>
            </w:r>
          </w:p>
        </w:tc>
        <w:tc>
          <w:tcPr>
            <w:tcW w:w="952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0" w:type="dxa"/>
          </w:tcPr>
          <w:p>
            <w:pPr>
              <w:pStyle w:val="TableParagraph"/>
              <w:spacing w:line="170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</w:tcPr>
          <w:p>
            <w:pPr>
              <w:pStyle w:val="TableParagraph"/>
              <w:spacing w:line="170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66" w:type="dxa"/>
          </w:tcPr>
          <w:p>
            <w:pPr>
              <w:pStyle w:val="TableParagraph"/>
              <w:spacing w:line="170" w:lineRule="exact" w:before="2"/>
              <w:ind w:right="141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80" w:type="dxa"/>
          </w:tcPr>
          <w:p>
            <w:pPr>
              <w:pStyle w:val="TableParagraph"/>
              <w:spacing w:line="170" w:lineRule="exact" w:before="2"/>
              <w:ind w:right="90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  <w:tr>
        <w:trPr>
          <w:trHeight w:val="182" w:hRule="atLeast"/>
        </w:trPr>
        <w:tc>
          <w:tcPr>
            <w:tcW w:w="3818" w:type="dxa"/>
          </w:tcPr>
          <w:p>
            <w:pPr>
              <w:pStyle w:val="TableParagraph"/>
              <w:spacing w:line="161" w:lineRule="exact" w:before="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Anticipos</w:t>
            </w:r>
            <w:r>
              <w:rPr>
                <w:rFonts w:ascii="Tahoma"/>
                <w:spacing w:val="3"/>
                <w:sz w:val="15"/>
              </w:rPr>
              <w:t> </w:t>
            </w:r>
            <w:r>
              <w:rPr>
                <w:rFonts w:ascii="Tahoma"/>
                <w:sz w:val="15"/>
              </w:rPr>
              <w:t>de</w:t>
            </w:r>
            <w:r>
              <w:rPr>
                <w:rFonts w:ascii="Tahoma"/>
                <w:spacing w:val="4"/>
                <w:sz w:val="15"/>
              </w:rPr>
              <w:t> </w:t>
            </w:r>
            <w:r>
              <w:rPr>
                <w:rFonts w:ascii="Tahoma"/>
                <w:sz w:val="15"/>
              </w:rPr>
              <w:t>clientes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409.819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12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1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14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2"/>
              <w:ind w:right="90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  <w:tr>
        <w:trPr>
          <w:trHeight w:val="195" w:hRule="atLeast"/>
        </w:trPr>
        <w:tc>
          <w:tcPr>
            <w:tcW w:w="3818" w:type="dxa"/>
          </w:tcPr>
          <w:p>
            <w:pPr>
              <w:pStyle w:val="TableParagraph"/>
              <w:spacing w:line="167" w:lineRule="exact" w:before="2"/>
              <w:ind w:left="441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Sumas</w:t>
            </w:r>
          </w:p>
        </w:tc>
        <w:tc>
          <w:tcPr>
            <w:tcW w:w="7042" w:type="dxa"/>
            <w:gridSpan w:val="7"/>
          </w:tcPr>
          <w:p>
            <w:pPr>
              <w:pStyle w:val="TableParagraph"/>
              <w:tabs>
                <w:tab w:pos="4168" w:val="left" w:leader="none"/>
                <w:tab w:pos="5118" w:val="left" w:leader="none"/>
                <w:tab w:pos="6100" w:val="left" w:leader="none"/>
              </w:tabs>
              <w:spacing w:line="167" w:lineRule="exact" w:before="2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1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>    </w:t>
            </w:r>
            <w:r>
              <w:rPr>
                <w:rFonts w:ascii="Times New Roman"/>
                <w:spacing w:val="-15"/>
                <w:sz w:val="15"/>
                <w:u w:val="single"/>
              </w:rPr>
              <w:t> </w:t>
            </w:r>
            <w:r>
              <w:rPr>
                <w:rFonts w:ascii="Tahoma"/>
                <w:b/>
                <w:sz w:val="15"/>
                <w:u w:val="single"/>
              </w:rPr>
              <w:t>8.746.242   </w:t>
            </w:r>
            <w:r>
              <w:rPr>
                <w:rFonts w:ascii="Tahoma"/>
                <w:b/>
                <w:spacing w:val="11"/>
                <w:sz w:val="15"/>
                <w:u w:val="single"/>
              </w:rPr>
              <w:t> </w:t>
            </w:r>
            <w:r>
              <w:rPr>
                <w:rFonts w:ascii="Tahoma"/>
                <w:b/>
                <w:sz w:val="15"/>
                <w:u w:val="single"/>
              </w:rPr>
              <w:t>3.360.372   </w:t>
            </w:r>
            <w:r>
              <w:rPr>
                <w:rFonts w:ascii="Tahoma"/>
                <w:b/>
                <w:spacing w:val="14"/>
                <w:sz w:val="15"/>
                <w:u w:val="single"/>
              </w:rPr>
              <w:t> </w:t>
            </w:r>
            <w:r>
              <w:rPr>
                <w:rFonts w:ascii="Tahoma"/>
                <w:b/>
                <w:sz w:val="15"/>
                <w:u w:val="single"/>
              </w:rPr>
              <w:t>2.566.624   </w:t>
            </w:r>
            <w:r>
              <w:rPr>
                <w:rFonts w:ascii="Tahoma"/>
                <w:b/>
                <w:spacing w:val="11"/>
                <w:sz w:val="15"/>
                <w:u w:val="single"/>
              </w:rPr>
              <w:t> </w:t>
            </w:r>
            <w:r>
              <w:rPr>
                <w:rFonts w:ascii="Tahoma"/>
                <w:b/>
                <w:sz w:val="15"/>
                <w:u w:val="single"/>
              </w:rPr>
              <w:t>2.126.442</w:t>
              <w:tab/>
              <w:t>970.239</w:t>
              <w:tab/>
              <w:t>250.426</w:t>
              <w:tab/>
              <w:t>9.274.104</w:t>
            </w:r>
            <w:r>
              <w:rPr>
                <w:rFonts w:ascii="Tahoma"/>
                <w:b/>
                <w:spacing w:val="8"/>
                <w:sz w:val="15"/>
                <w:u w:val="single"/>
              </w:rPr>
              <w:t> </w:t>
            </w: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pStyle w:val="Heading1"/>
        <w:ind w:left="872"/>
        <w:rPr>
          <w:u w:val="none"/>
        </w:rPr>
      </w:pPr>
      <w:r>
        <w:rPr>
          <w:u w:val="single"/>
        </w:rPr>
        <w:t>Información</w:t>
      </w:r>
      <w:r>
        <w:rPr>
          <w:spacing w:val="-1"/>
          <w:u w:val="single"/>
        </w:rPr>
        <w:t> </w:t>
      </w:r>
      <w:r>
        <w:rPr>
          <w:u w:val="single"/>
        </w:rPr>
        <w:t>relacionada con</w:t>
      </w:r>
      <w:r>
        <w:rPr>
          <w:spacing w:val="-1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cuenta de pérdidas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ganancias.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99" w:after="0"/>
        <w:ind w:left="1300" w:right="0" w:hanging="569"/>
        <w:jc w:val="left"/>
        <w:rPr>
          <w:sz w:val="20"/>
        </w:rPr>
      </w:pPr>
      <w:r>
        <w:rPr>
          <w:sz w:val="20"/>
          <w:u w:val="single"/>
        </w:rPr>
        <w:t>Gastos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financieros.</w:t>
      </w:r>
    </w:p>
    <w:p>
      <w:pPr>
        <w:pStyle w:val="BodyText"/>
        <w:rPr>
          <w:sz w:val="12"/>
        </w:rPr>
      </w:pPr>
    </w:p>
    <w:p>
      <w:pPr>
        <w:pStyle w:val="BodyText"/>
        <w:spacing w:before="99"/>
        <w:ind w:left="1230" w:right="1006"/>
        <w:jc w:val="both"/>
      </w:pPr>
      <w:r>
        <w:rPr/>
        <w:t>El epígrafe de gastos financieros al 31 de diciembre del 2020 y 2019, se corresponde con el devengo de</w:t>
      </w:r>
      <w:r>
        <w:rPr>
          <w:spacing w:val="1"/>
        </w:rPr>
        <w:t> </w:t>
      </w:r>
      <w:r>
        <w:rPr/>
        <w:t>intereses por deudas con entidades de crédito cuyos importes ascienden a 154.502 y 92.212 euros,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230"/>
        <w:rPr>
          <w:u w:val="none"/>
        </w:rPr>
      </w:pPr>
      <w:r>
        <w:rPr>
          <w:u w:val="single"/>
        </w:rPr>
        <w:t>Otra</w:t>
      </w:r>
      <w:r>
        <w:rPr>
          <w:spacing w:val="-4"/>
          <w:u w:val="single"/>
        </w:rPr>
        <w:t> </w:t>
      </w:r>
      <w:r>
        <w:rPr>
          <w:u w:val="single"/>
        </w:rPr>
        <w:t>información.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99" w:after="0"/>
        <w:ind w:left="1300" w:right="0" w:hanging="569"/>
        <w:jc w:val="left"/>
        <w:rPr>
          <w:sz w:val="20"/>
        </w:rPr>
      </w:pPr>
      <w:r>
        <w:rPr>
          <w:sz w:val="20"/>
          <w:u w:val="single"/>
        </w:rPr>
        <w:t>Valor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razonable.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230"/>
      </w:pPr>
      <w:r>
        <w:rPr/>
        <w:t>El</w:t>
      </w:r>
      <w:r>
        <w:rPr>
          <w:spacing w:val="-3"/>
        </w:rPr>
        <w:t> </w:t>
      </w:r>
      <w:r>
        <w:rPr/>
        <w:t>valor en</w:t>
      </w:r>
      <w:r>
        <w:rPr>
          <w:spacing w:val="-3"/>
        </w:rPr>
        <w:t> </w:t>
      </w:r>
      <w:r>
        <w:rPr/>
        <w:t>libros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pasivos</w:t>
      </w:r>
      <w:r>
        <w:rPr>
          <w:spacing w:val="-1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es</w:t>
      </w:r>
      <w:r>
        <w:rPr>
          <w:spacing w:val="2"/>
        </w:rPr>
        <w:t> </w:t>
      </w:r>
      <w:r>
        <w:rPr/>
        <w:t>una</w:t>
      </w:r>
      <w:r>
        <w:rPr>
          <w:spacing w:val="-2"/>
        </w:rPr>
        <w:t> </w:t>
      </w:r>
      <w:r>
        <w:rPr/>
        <w:t>aproximación</w:t>
      </w:r>
      <w:r>
        <w:rPr>
          <w:spacing w:val="-2"/>
        </w:rPr>
        <w:t> </w:t>
      </w:r>
      <w:r>
        <w:rPr/>
        <w:t>aceptable</w:t>
      </w:r>
      <w:r>
        <w:rPr>
          <w:spacing w:val="-1"/>
        </w:rPr>
        <w:t> </w:t>
      </w:r>
      <w:r>
        <w:rPr/>
        <w:t>del valor</w:t>
      </w:r>
      <w:r>
        <w:rPr>
          <w:spacing w:val="-1"/>
        </w:rPr>
        <w:t> </w:t>
      </w:r>
      <w:r>
        <w:rPr/>
        <w:t>razonable.</w:t>
      </w:r>
    </w:p>
    <w:p>
      <w:pPr>
        <w:pStyle w:val="BodyText"/>
        <w:spacing w:before="1"/>
      </w:pPr>
    </w:p>
    <w:p>
      <w:pPr>
        <w:pStyle w:val="BodyText"/>
        <w:spacing w:before="1"/>
        <w:ind w:left="1230" w:right="979"/>
      </w:pPr>
      <w:r>
        <w:rPr/>
        <w:t>Los</w:t>
      </w:r>
      <w:r>
        <w:rPr>
          <w:spacing w:val="2"/>
        </w:rPr>
        <w:t> </w:t>
      </w:r>
      <w:r>
        <w:rPr/>
        <w:t>instrumentos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patrimonio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cotizados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un</w:t>
      </w:r>
      <w:r>
        <w:rPr>
          <w:spacing w:val="2"/>
        </w:rPr>
        <w:t> </w:t>
      </w:r>
      <w:r>
        <w:rPr/>
        <w:t>mercado</w:t>
      </w:r>
      <w:r>
        <w:rPr>
          <w:spacing w:val="3"/>
        </w:rPr>
        <w:t> </w:t>
      </w:r>
      <w:r>
        <w:rPr/>
        <w:t>activo,</w:t>
      </w:r>
      <w:r>
        <w:rPr>
          <w:spacing w:val="2"/>
        </w:rPr>
        <w:t> </w:t>
      </w:r>
      <w:r>
        <w:rPr/>
        <w:t>según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establecido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norma</w:t>
      </w:r>
      <w:r>
        <w:rPr>
          <w:spacing w:val="3"/>
        </w:rPr>
        <w:t> </w:t>
      </w:r>
      <w:r>
        <w:rPr/>
        <w:t>de</w:t>
      </w:r>
      <w:r>
        <w:rPr>
          <w:spacing w:val="-59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novena del</w:t>
      </w:r>
      <w:r>
        <w:rPr>
          <w:spacing w:val="-1"/>
        </w:rPr>
        <w:t> </w:t>
      </w:r>
      <w:r>
        <w:rPr/>
        <w:t>PGC,</w:t>
      </w:r>
      <w:r>
        <w:rPr>
          <w:spacing w:val="-1"/>
        </w:rPr>
        <w:t> </w:t>
      </w:r>
      <w:r>
        <w:rPr/>
        <w:t>se valoran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coste.</w:t>
      </w:r>
    </w:p>
    <w:p>
      <w:pPr>
        <w:spacing w:after="0"/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spacing w:before="4"/>
      </w:pPr>
    </w:p>
    <w:p>
      <w:pPr>
        <w:pStyle w:val="BodyText"/>
        <w:spacing w:before="99"/>
        <w:ind w:left="1230" w:right="1003"/>
        <w:jc w:val="both"/>
      </w:pPr>
      <w:r>
        <w:rPr/>
        <w:t>La Sociedad no dispone de activos financieros en los que el valor razonable se determina, en su totalidad</w:t>
      </w:r>
      <w:r>
        <w:rPr>
          <w:spacing w:val="-60"/>
        </w:rPr>
        <w:t> </w:t>
      </w:r>
      <w:r>
        <w:rPr/>
        <w:t>o en parte, tomando como referencia los precios cotizados en mercados activos, ni se estima utilizando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técnica de</w:t>
      </w:r>
      <w:r>
        <w:rPr>
          <w:spacing w:val="-1"/>
        </w:rPr>
        <w:t> </w:t>
      </w:r>
      <w:r>
        <w:rPr/>
        <w:t>valoración.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0" w:after="0"/>
        <w:ind w:left="1300" w:right="0" w:hanging="569"/>
        <w:jc w:val="left"/>
        <w:rPr>
          <w:sz w:val="20"/>
        </w:rPr>
      </w:pPr>
      <w:r>
        <w:rPr>
          <w:sz w:val="20"/>
          <w:u w:val="single"/>
        </w:rPr>
        <w:t>Otra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información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sobre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instrumentos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financieros.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591" w:val="left" w:leader="none"/>
        </w:tabs>
        <w:spacing w:line="240" w:lineRule="auto" w:before="99" w:after="0"/>
        <w:ind w:left="1590" w:right="0" w:hanging="361"/>
        <w:jc w:val="left"/>
        <w:rPr>
          <w:sz w:val="20"/>
        </w:rPr>
      </w:pPr>
      <w:r>
        <w:rPr>
          <w:spacing w:val="-3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deudas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entidades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crédito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presentan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siguiente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desglose:</w:t>
      </w:r>
    </w:p>
    <w:p>
      <w:pPr>
        <w:pStyle w:val="BodyText"/>
        <w:spacing w:before="5"/>
      </w:pPr>
    </w:p>
    <w:tbl>
      <w:tblPr>
        <w:tblW w:w="0" w:type="auto"/>
        <w:jc w:val="left"/>
        <w:tblInd w:w="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1444"/>
        <w:gridCol w:w="1090"/>
      </w:tblGrid>
      <w:tr>
        <w:trPr>
          <w:trHeight w:val="206" w:hRule="atLeast"/>
        </w:trPr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5"/>
              <w:ind w:left="39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5"/>
              <w:ind w:left="21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2019</w:t>
            </w:r>
          </w:p>
        </w:tc>
      </w:tr>
      <w:tr>
        <w:trPr>
          <w:trHeight w:val="249" w:hRule="atLeast"/>
        </w:trPr>
        <w:tc>
          <w:tcPr>
            <w:tcW w:w="1825" w:type="dxa"/>
          </w:tcPr>
          <w:p>
            <w:pPr>
              <w:pStyle w:val="TableParagraph"/>
              <w:spacing w:line="198" w:lineRule="exact" w:before="31"/>
              <w:ind w:right="28"/>
              <w:jc w:val="right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Préstamos</w:t>
            </w:r>
            <w:r>
              <w:rPr>
                <w:rFonts w:ascii="Tahoma" w:hAnsi="Tahoma"/>
                <w:spacing w:val="19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personales</w:t>
            </w:r>
          </w:p>
        </w:tc>
        <w:tc>
          <w:tcPr>
            <w:tcW w:w="14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right="20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1.853.304</w:t>
            </w:r>
          </w:p>
        </w:tc>
        <w:tc>
          <w:tcPr>
            <w:tcW w:w="10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3.163.049</w:t>
            </w:r>
          </w:p>
        </w:tc>
      </w:tr>
      <w:tr>
        <w:trPr>
          <w:trHeight w:val="247" w:hRule="atLeast"/>
        </w:trPr>
        <w:tc>
          <w:tcPr>
            <w:tcW w:w="1825" w:type="dxa"/>
          </w:tcPr>
          <w:p>
            <w:pPr>
              <w:pStyle w:val="TableParagraph"/>
              <w:spacing w:line="198" w:lineRule="exact" w:before="29"/>
              <w:ind w:right="33"/>
              <w:jc w:val="right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Préstamo</w:t>
            </w:r>
            <w:r>
              <w:rPr>
                <w:rFonts w:ascii="Tahoma" w:hAnsi="Tahoma"/>
                <w:spacing w:val="18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ICO</w:t>
            </w:r>
          </w:p>
        </w:tc>
        <w:tc>
          <w:tcPr>
            <w:tcW w:w="1444" w:type="dxa"/>
          </w:tcPr>
          <w:p>
            <w:pPr>
              <w:pStyle w:val="TableParagraph"/>
              <w:spacing w:before="17"/>
              <w:ind w:right="20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6.801.322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17"/>
              <w:ind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509.805</w:t>
            </w:r>
          </w:p>
        </w:tc>
      </w:tr>
      <w:tr>
        <w:trPr>
          <w:trHeight w:val="242" w:hRule="atLeast"/>
        </w:trPr>
        <w:tc>
          <w:tcPr>
            <w:tcW w:w="1825" w:type="dxa"/>
          </w:tcPr>
          <w:p>
            <w:pPr>
              <w:pStyle w:val="TableParagraph"/>
              <w:spacing w:line="193" w:lineRule="exact" w:before="29"/>
              <w:ind w:right="30"/>
              <w:jc w:val="right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Préstamo</w:t>
            </w:r>
            <w:r>
              <w:rPr>
                <w:rFonts w:ascii="Tahoma" w:hAnsi="Tahoma"/>
                <w:spacing w:val="16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BEI</w:t>
            </w:r>
          </w:p>
        </w:tc>
        <w:tc>
          <w:tcPr>
            <w:tcW w:w="1444" w:type="dxa"/>
          </w:tcPr>
          <w:p>
            <w:pPr>
              <w:pStyle w:val="TableParagraph"/>
              <w:spacing w:line="205" w:lineRule="exact" w:before="17"/>
              <w:ind w:right="20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290.332</w:t>
            </w:r>
          </w:p>
        </w:tc>
        <w:tc>
          <w:tcPr>
            <w:tcW w:w="1090" w:type="dxa"/>
          </w:tcPr>
          <w:p>
            <w:pPr>
              <w:pStyle w:val="TableParagraph"/>
              <w:spacing w:line="205" w:lineRule="exact" w:before="17"/>
              <w:ind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398.090</w:t>
            </w:r>
          </w:p>
        </w:tc>
      </w:tr>
      <w:tr>
        <w:trPr>
          <w:trHeight w:val="210" w:hRule="atLeast"/>
        </w:trPr>
        <w:tc>
          <w:tcPr>
            <w:tcW w:w="1825" w:type="dxa"/>
          </w:tcPr>
          <w:p>
            <w:pPr>
              <w:pStyle w:val="TableParagraph"/>
              <w:spacing w:line="178" w:lineRule="exact" w:before="13"/>
              <w:ind w:right="28"/>
              <w:jc w:val="right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Pólizas</w:t>
            </w:r>
            <w:r>
              <w:rPr>
                <w:rFonts w:ascii="Tahoma" w:hAnsi="Tahoma"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de</w:t>
            </w:r>
            <w:r>
              <w:rPr>
                <w:rFonts w:ascii="Tahoma" w:hAnsi="Tahoma"/>
                <w:spacing w:val="-3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créditos</w:t>
            </w: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13"/>
              <w:ind w:right="20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642.162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13"/>
              <w:ind w:right="30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--</w:t>
            </w:r>
          </w:p>
        </w:tc>
      </w:tr>
    </w:tbl>
    <w:p>
      <w:pPr>
        <w:tabs>
          <w:tab w:pos="5727" w:val="left" w:leader="none"/>
          <w:tab w:pos="6987" w:val="left" w:leader="none"/>
        </w:tabs>
        <w:spacing w:before="0"/>
        <w:ind w:left="484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Sumas</w:t>
      </w:r>
      <w:r>
        <w:rPr>
          <w:rFonts w:ascii="Times New Roman"/>
          <w:b/>
          <w:w w:val="105"/>
          <w:sz w:val="17"/>
          <w:u w:val="single"/>
        </w:rPr>
        <w:tab/>
      </w:r>
      <w:r>
        <w:rPr>
          <w:b/>
          <w:w w:val="105"/>
          <w:sz w:val="17"/>
          <w:u w:val="single"/>
        </w:rPr>
        <w:t>9.587.120</w:t>
        <w:tab/>
        <w:t>4.070.943</w:t>
      </w:r>
      <w:r>
        <w:rPr>
          <w:b/>
          <w:spacing w:val="9"/>
          <w:sz w:val="17"/>
          <w:u w:val="single"/>
        </w:rPr>
        <w:t> 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591" w:val="left" w:leader="none"/>
        </w:tabs>
        <w:spacing w:line="240" w:lineRule="auto" w:before="99" w:after="0"/>
        <w:ind w:left="1590" w:right="1036" w:hanging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límite</w:t>
      </w:r>
      <w:r>
        <w:rPr>
          <w:spacing w:val="26"/>
          <w:sz w:val="20"/>
        </w:rPr>
        <w:t> </w:t>
      </w:r>
      <w:r>
        <w:rPr>
          <w:sz w:val="20"/>
        </w:rPr>
        <w:t>autorizado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pólizas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crédito</w:t>
      </w:r>
      <w:r>
        <w:rPr>
          <w:spacing w:val="24"/>
          <w:sz w:val="20"/>
        </w:rPr>
        <w:t> </w:t>
      </w:r>
      <w:r>
        <w:rPr>
          <w:sz w:val="20"/>
        </w:rPr>
        <w:t>asciende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3.550.000</w:t>
      </w:r>
      <w:r>
        <w:rPr>
          <w:spacing w:val="24"/>
          <w:sz w:val="20"/>
        </w:rPr>
        <w:t> </w:t>
      </w:r>
      <w:r>
        <w:rPr>
          <w:sz w:val="20"/>
        </w:rPr>
        <w:t>euros,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cuales,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31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diciembre de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642.162 euros.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591" w:val="left" w:leader="none"/>
        </w:tabs>
        <w:spacing w:line="240" w:lineRule="auto" w:before="0" w:after="0"/>
        <w:ind w:left="1590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oscila entre</w:t>
      </w:r>
      <w:r>
        <w:rPr>
          <w:spacing w:val="-1"/>
          <w:sz w:val="20"/>
        </w:rPr>
        <w:t> </w:t>
      </w:r>
      <w:r>
        <w:rPr>
          <w:sz w:val="20"/>
        </w:rPr>
        <w:t>el 0,65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2,77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100 anual.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00" w:val="left" w:leader="none"/>
        </w:tabs>
        <w:spacing w:line="240" w:lineRule="auto" w:before="1" w:after="0"/>
        <w:ind w:left="1300" w:right="0" w:hanging="569"/>
        <w:jc w:val="left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sobre la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naturaleza 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el nivel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riesgo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procedente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pasivos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financieros: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0"/>
        <w:ind w:left="1230" w:right="1032"/>
        <w:jc w:val="both"/>
      </w:pPr>
      <w:r>
        <w:rPr/>
        <w:t>Por su actividad normal la Sociedad está expuesta a diferentes riesgos financieros, básicamente, riesgo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crédito,</w:t>
      </w:r>
      <w:r>
        <w:rPr>
          <w:spacing w:val="10"/>
        </w:rPr>
        <w:t> </w:t>
      </w:r>
      <w:r>
        <w:rPr/>
        <w:t>riesgo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liquidez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riesgo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mercado,</w:t>
      </w:r>
      <w:r>
        <w:rPr>
          <w:spacing w:val="14"/>
        </w:rPr>
        <w:t> </w:t>
      </w:r>
      <w:r>
        <w:rPr/>
        <w:t>siendo</w:t>
      </w:r>
      <w:r>
        <w:rPr>
          <w:spacing w:val="10"/>
        </w:rPr>
        <w:t> </w:t>
      </w:r>
      <w:r>
        <w:rPr/>
        <w:t>este</w:t>
      </w:r>
      <w:r>
        <w:rPr>
          <w:spacing w:val="12"/>
        </w:rPr>
        <w:t> </w:t>
      </w:r>
      <w:r>
        <w:rPr/>
        <w:t>último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riesgo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tipo</w:t>
      </w:r>
      <w:r>
        <w:rPr>
          <w:spacing w:val="-61"/>
        </w:rPr>
        <w:t> </w:t>
      </w:r>
      <w:r>
        <w:rPr/>
        <w:t>de cambio,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riesgos de</w:t>
      </w:r>
      <w:r>
        <w:rPr>
          <w:spacing w:val="-1"/>
        </w:rPr>
        <w:t> </w:t>
      </w:r>
      <w:r>
        <w:rPr/>
        <w:t>precio.</w:t>
      </w:r>
    </w:p>
    <w:p>
      <w:pPr>
        <w:pStyle w:val="BodyText"/>
        <w:spacing w:before="1"/>
      </w:pPr>
    </w:p>
    <w:p>
      <w:pPr>
        <w:pStyle w:val="BodyText"/>
        <w:ind w:left="1230" w:right="1031"/>
        <w:jc w:val="both"/>
      </w:pPr>
      <w:r>
        <w:rPr/>
        <w:t>Los riesgos de</w:t>
      </w:r>
      <w:r>
        <w:rPr>
          <w:spacing w:val="1"/>
        </w:rPr>
        <w:t> </w:t>
      </w:r>
      <w:r>
        <w:rPr/>
        <w:t>tipo 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son mínimos debido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contrata préstamos a tipo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fijo.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93" w:after="0"/>
        <w:ind w:left="1297" w:right="0" w:hanging="426"/>
        <w:jc w:val="left"/>
        <w:rPr>
          <w:u w:val="none"/>
        </w:rPr>
      </w:pPr>
      <w:r>
        <w:rPr>
          <w:u w:val="single"/>
        </w:rPr>
        <w:t>FONDOS</w:t>
      </w:r>
      <w:r>
        <w:rPr>
          <w:spacing w:val="-12"/>
          <w:u w:val="single"/>
        </w:rPr>
        <w:t> </w:t>
      </w:r>
      <w:r>
        <w:rPr>
          <w:u w:val="single"/>
        </w:rPr>
        <w:t>PROPIOS.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440" w:val="left" w:leader="none"/>
        </w:tabs>
        <w:spacing w:line="240" w:lineRule="auto" w:before="100" w:after="0"/>
        <w:ind w:left="1453" w:right="1035" w:hanging="581"/>
        <w:jc w:val="left"/>
        <w:rPr>
          <w:sz w:val="20"/>
        </w:rPr>
      </w:pP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capital</w:t>
      </w:r>
      <w:r>
        <w:rPr>
          <w:spacing w:val="23"/>
          <w:sz w:val="20"/>
        </w:rPr>
        <w:t> </w:t>
      </w:r>
      <w:r>
        <w:rPr>
          <w:sz w:val="20"/>
        </w:rPr>
        <w:t>social</w:t>
      </w:r>
      <w:r>
        <w:rPr>
          <w:spacing w:val="26"/>
          <w:sz w:val="20"/>
        </w:rPr>
        <w:t> </w:t>
      </w:r>
      <w:r>
        <w:rPr>
          <w:sz w:val="20"/>
        </w:rPr>
        <w:t>asciende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suma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2.760.925</w:t>
      </w:r>
      <w:r>
        <w:rPr>
          <w:spacing w:val="26"/>
          <w:sz w:val="20"/>
        </w:rPr>
        <w:t> </w:t>
      </w:r>
      <w:r>
        <w:rPr>
          <w:sz w:val="20"/>
        </w:rPr>
        <w:t>euros,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está</w:t>
      </w:r>
      <w:r>
        <w:rPr>
          <w:spacing w:val="25"/>
          <w:sz w:val="20"/>
        </w:rPr>
        <w:t> </w:t>
      </w:r>
      <w:r>
        <w:rPr>
          <w:sz w:val="20"/>
        </w:rPr>
        <w:t>dividido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110.437</w:t>
      </w:r>
      <w:r>
        <w:rPr>
          <w:spacing w:val="25"/>
          <w:sz w:val="20"/>
        </w:rPr>
        <w:t> </w:t>
      </w:r>
      <w:r>
        <w:rPr>
          <w:sz w:val="20"/>
        </w:rPr>
        <w:t>participaciones</w:t>
      </w:r>
      <w:r>
        <w:rPr>
          <w:spacing w:val="-59"/>
          <w:sz w:val="20"/>
        </w:rPr>
        <w:t> </w:t>
      </w:r>
      <w:r>
        <w:rPr>
          <w:sz w:val="20"/>
        </w:rPr>
        <w:t>sociales de</w:t>
      </w:r>
      <w:r>
        <w:rPr>
          <w:spacing w:val="1"/>
          <w:sz w:val="20"/>
        </w:rPr>
        <w:t> </w:t>
      </w:r>
      <w:r>
        <w:rPr>
          <w:sz w:val="20"/>
        </w:rPr>
        <w:t>25 euros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nominal</w:t>
      </w:r>
      <w:r>
        <w:rPr>
          <w:spacing w:val="2"/>
          <w:sz w:val="20"/>
        </w:rPr>
        <w:t> </w:t>
      </w:r>
      <w:r>
        <w:rPr>
          <w:sz w:val="20"/>
        </w:rPr>
        <w:t>cada una.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440" w:val="left" w:leader="none"/>
        </w:tabs>
        <w:spacing w:line="240" w:lineRule="auto" w:before="0" w:after="0"/>
        <w:ind w:left="1439" w:right="0" w:hanging="568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detalle de los</w:t>
      </w:r>
      <w:r>
        <w:rPr>
          <w:spacing w:val="-3"/>
          <w:sz w:val="20"/>
        </w:rPr>
        <w:t> </w:t>
      </w:r>
      <w:r>
        <w:rPr>
          <w:sz w:val="20"/>
        </w:rPr>
        <w:t>socios 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capital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 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2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7"/>
        <w:gridCol w:w="1406"/>
        <w:gridCol w:w="1239"/>
      </w:tblGrid>
      <w:tr>
        <w:trPr>
          <w:trHeight w:val="254" w:hRule="atLeast"/>
        </w:trPr>
        <w:tc>
          <w:tcPr>
            <w:tcW w:w="37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1"/>
              <w:ind w:left="24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(Porcentajes</w:t>
            </w:r>
            <w:r>
              <w:rPr>
                <w:rFonts w:ascii="Tahoma" w:hAnsi="Tahoma"/>
                <w:b/>
                <w:spacing w:val="4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3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participación)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1"/>
              <w:ind w:left="3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2020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239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15pt;mso-position-horizontal-relative:char;mso-position-vertical-relative:line" coordorigin="0,0" coordsize="2,3">
                  <v:rect style="position:absolute;left:0;top:0;width:2;height:3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214" w:lineRule="exact"/>
              <w:ind w:left="2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2019</w:t>
            </w:r>
          </w:p>
        </w:tc>
      </w:tr>
      <w:tr>
        <w:trPr>
          <w:trHeight w:val="249" w:hRule="atLeast"/>
        </w:trPr>
        <w:tc>
          <w:tcPr>
            <w:tcW w:w="37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4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</w:t>
            </w:r>
            <w:r>
              <w:rPr>
                <w:rFonts w:ascii="Tahoma" w:hAnsi="Tahoma"/>
                <w:spacing w:val="1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Óscar</w:t>
            </w:r>
            <w:r>
              <w:rPr>
                <w:rFonts w:ascii="Tahoma" w:hAnsi="Tahoma"/>
                <w:spacing w:val="1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Luis</w:t>
            </w:r>
            <w:r>
              <w:rPr>
                <w:rFonts w:ascii="Tahoma" w:hAnsi="Tahoma"/>
                <w:spacing w:val="2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Díaz</w:t>
            </w:r>
            <w:r>
              <w:rPr>
                <w:rFonts w:ascii="Tahoma" w:hAnsi="Tahoma"/>
                <w:spacing w:val="2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Melián</w:t>
            </w:r>
          </w:p>
        </w:tc>
        <w:tc>
          <w:tcPr>
            <w:tcW w:w="1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right="24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47,50%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right="6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47,50%</w:t>
            </w:r>
          </w:p>
        </w:tc>
      </w:tr>
      <w:tr>
        <w:trPr>
          <w:trHeight w:val="259" w:hRule="atLeast"/>
        </w:trPr>
        <w:tc>
          <w:tcPr>
            <w:tcW w:w="3717" w:type="dxa"/>
          </w:tcPr>
          <w:p>
            <w:pPr>
              <w:pStyle w:val="TableParagraph"/>
              <w:spacing w:line="231" w:lineRule="exact" w:before="8"/>
              <w:ind w:left="4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D.</w:t>
            </w:r>
            <w:r>
              <w:rPr>
                <w:rFonts w:ascii="Tahoma" w:hAnsi="Tahoma"/>
                <w:spacing w:val="1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Antonio</w:t>
            </w:r>
            <w:r>
              <w:rPr>
                <w:rFonts w:ascii="Tahoma" w:hAnsi="Tahoma"/>
                <w:spacing w:val="1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José</w:t>
            </w:r>
            <w:r>
              <w:rPr>
                <w:rFonts w:ascii="Tahoma" w:hAnsi="Tahoma"/>
                <w:spacing w:val="2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Díaz</w:t>
            </w:r>
            <w:r>
              <w:rPr>
                <w:rFonts w:ascii="Tahoma" w:hAnsi="Tahoma"/>
                <w:spacing w:val="2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Melián</w:t>
            </w:r>
          </w:p>
        </w:tc>
        <w:tc>
          <w:tcPr>
            <w:tcW w:w="1406" w:type="dxa"/>
          </w:tcPr>
          <w:p>
            <w:pPr>
              <w:pStyle w:val="TableParagraph"/>
              <w:spacing w:line="231" w:lineRule="exact" w:before="8"/>
              <w:ind w:right="24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47,50%</w:t>
            </w:r>
          </w:p>
        </w:tc>
        <w:tc>
          <w:tcPr>
            <w:tcW w:w="1239" w:type="dxa"/>
          </w:tcPr>
          <w:p>
            <w:pPr>
              <w:pStyle w:val="TableParagraph"/>
              <w:spacing w:line="20" w:lineRule="exact"/>
              <w:ind w:left="1239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219" w:lineRule="exact"/>
              <w:ind w:right="6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47,50%</w:t>
            </w:r>
          </w:p>
        </w:tc>
      </w:tr>
      <w:tr>
        <w:trPr>
          <w:trHeight w:val="258" w:hRule="atLeast"/>
        </w:trPr>
        <w:tc>
          <w:tcPr>
            <w:tcW w:w="3717" w:type="dxa"/>
          </w:tcPr>
          <w:p>
            <w:pPr>
              <w:pStyle w:val="TableParagraph"/>
              <w:spacing w:line="230" w:lineRule="exact" w:before="8"/>
              <w:ind w:left="4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Motor</w:t>
            </w:r>
            <w:r>
              <w:rPr>
                <w:rFonts w:ascii="Tahoma"/>
                <w:spacing w:val="6"/>
                <w:sz w:val="20"/>
              </w:rPr>
              <w:t> </w:t>
            </w:r>
            <w:r>
              <w:rPr>
                <w:rFonts w:ascii="Tahoma"/>
                <w:sz w:val="20"/>
              </w:rPr>
              <w:t>1844,</w:t>
            </w:r>
            <w:r>
              <w:rPr>
                <w:rFonts w:ascii="Tahoma"/>
                <w:spacing w:val="2"/>
                <w:sz w:val="20"/>
              </w:rPr>
              <w:t> </w:t>
            </w:r>
            <w:r>
              <w:rPr>
                <w:rFonts w:ascii="Tahoma"/>
                <w:sz w:val="20"/>
              </w:rPr>
              <w:t>S.L.</w:t>
            </w:r>
          </w:p>
        </w:tc>
        <w:tc>
          <w:tcPr>
            <w:tcW w:w="1406" w:type="dxa"/>
          </w:tcPr>
          <w:p>
            <w:pPr>
              <w:pStyle w:val="TableParagraph"/>
              <w:spacing w:line="230" w:lineRule="exact" w:before="8"/>
              <w:ind w:right="24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5%</w:t>
            </w:r>
          </w:p>
        </w:tc>
        <w:tc>
          <w:tcPr>
            <w:tcW w:w="1239" w:type="dxa"/>
          </w:tcPr>
          <w:p>
            <w:pPr>
              <w:pStyle w:val="TableParagraph"/>
              <w:spacing w:line="20" w:lineRule="exact"/>
              <w:ind w:left="1239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line="218" w:lineRule="exact"/>
              <w:ind w:right="6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5%</w:t>
            </w:r>
          </w:p>
        </w:tc>
      </w:tr>
    </w:tbl>
    <w:p>
      <w:pPr>
        <w:pStyle w:val="BodyText"/>
        <w:spacing w:line="20" w:lineRule="exact"/>
        <w:ind w:left="9226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440" w:val="left" w:leader="none"/>
        </w:tabs>
        <w:spacing w:line="240" w:lineRule="auto" w:before="1" w:after="0"/>
        <w:ind w:left="1477" w:right="1035" w:hanging="605"/>
        <w:jc w:val="left"/>
        <w:rPr>
          <w:sz w:val="20"/>
        </w:rPr>
      </w:pP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prima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emisión</w:t>
      </w:r>
      <w:r>
        <w:rPr>
          <w:spacing w:val="38"/>
          <w:sz w:val="20"/>
        </w:rPr>
        <w:t> </w:t>
      </w:r>
      <w:r>
        <w:rPr>
          <w:sz w:val="20"/>
        </w:rPr>
        <w:t>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libre</w:t>
      </w:r>
      <w:r>
        <w:rPr>
          <w:spacing w:val="39"/>
          <w:sz w:val="20"/>
        </w:rPr>
        <w:t> </w:t>
      </w:r>
      <w:r>
        <w:rPr>
          <w:sz w:val="20"/>
        </w:rPr>
        <w:t>distribución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presenta</w:t>
      </w:r>
      <w:r>
        <w:rPr>
          <w:spacing w:val="40"/>
          <w:sz w:val="20"/>
        </w:rPr>
        <w:t> </w:t>
      </w:r>
      <w:r>
        <w:rPr>
          <w:sz w:val="20"/>
        </w:rPr>
        <w:t>movimientos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respecto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ejercicio</w:t>
      </w:r>
      <w:r>
        <w:rPr>
          <w:spacing w:val="-59"/>
          <w:sz w:val="20"/>
        </w:rPr>
        <w:t> </w:t>
      </w:r>
      <w:r>
        <w:rPr>
          <w:sz w:val="20"/>
        </w:rPr>
        <w:t>anterior.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440" w:val="left" w:leader="none"/>
        </w:tabs>
        <w:spacing w:line="240" w:lineRule="auto" w:before="0" w:after="0"/>
        <w:ind w:left="1297" w:right="1033" w:hanging="425"/>
        <w:jc w:val="both"/>
        <w:rPr>
          <w:sz w:val="20"/>
        </w:rPr>
      </w:pPr>
      <w:r>
        <w:rPr>
          <w:sz w:val="20"/>
        </w:rPr>
        <w:t>Reserva legal: De acuerdo con la Ley de Sociedades de Capital, la reserva legal, mientras no supere el</w:t>
      </w:r>
      <w:r>
        <w:rPr>
          <w:spacing w:val="-60"/>
          <w:sz w:val="20"/>
        </w:rPr>
        <w:t> </w:t>
      </w:r>
      <w:r>
        <w:rPr>
          <w:sz w:val="20"/>
        </w:rPr>
        <w:t>límite del 20% del capital social, no es distribuible a los accionistas y solo podrá destinarse, en el caso</w:t>
      </w:r>
      <w:r>
        <w:rPr>
          <w:spacing w:val="1"/>
          <w:sz w:val="20"/>
        </w:rPr>
        <w:t> </w:t>
      </w:r>
      <w:r>
        <w:rPr>
          <w:sz w:val="20"/>
        </w:rPr>
        <w:t>de no tener otras reservas disponibles, a la compensación de pérdidas. Esta reserva podrá utilizarse,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aumentar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10%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aumentado.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440" w:val="left" w:leader="none"/>
        </w:tabs>
        <w:spacing w:line="240" w:lineRule="auto" w:before="0" w:after="0"/>
        <w:ind w:left="1439" w:right="0" w:hanging="568"/>
        <w:jc w:val="left"/>
        <w:rPr>
          <w:sz w:val="20"/>
        </w:rPr>
      </w:pPr>
      <w:r>
        <w:rPr>
          <w:sz w:val="20"/>
        </w:rPr>
        <w:t>Reservas</w:t>
      </w:r>
      <w:r>
        <w:rPr>
          <w:spacing w:val="-3"/>
          <w:sz w:val="20"/>
        </w:rPr>
        <w:t> </w:t>
      </w:r>
      <w:r>
        <w:rPr>
          <w:sz w:val="20"/>
        </w:rPr>
        <w:t>voluntarias: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-3"/>
          <w:sz w:val="20"/>
        </w:rPr>
        <w:t> </w:t>
      </w:r>
      <w:r>
        <w:rPr>
          <w:sz w:val="20"/>
        </w:rPr>
        <w:t>son de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disposición.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440" w:val="left" w:leader="none"/>
        </w:tabs>
        <w:spacing w:line="240" w:lineRule="auto" w:before="102" w:after="0"/>
        <w:ind w:left="1297" w:right="1032" w:hanging="425"/>
        <w:jc w:val="both"/>
        <w:rPr>
          <w:sz w:val="20"/>
        </w:rPr>
      </w:pPr>
      <w:r>
        <w:rPr>
          <w:sz w:val="20"/>
        </w:rPr>
        <w:t>Reserva para Inversiones en Canarias: El administrador único no ha propuesto a la Junta General</w:t>
      </w:r>
      <w:r>
        <w:rPr>
          <w:spacing w:val="1"/>
          <w:sz w:val="20"/>
        </w:rPr>
        <w:t> </w:t>
      </w:r>
      <w:r>
        <w:rPr>
          <w:sz w:val="20"/>
        </w:rPr>
        <w:t>dotación</w:t>
      </w:r>
      <w:r>
        <w:rPr>
          <w:spacing w:val="6"/>
          <w:sz w:val="20"/>
        </w:rPr>
        <w:t> </w:t>
      </w:r>
      <w:r>
        <w:rPr>
          <w:sz w:val="20"/>
        </w:rPr>
        <w:t>alguna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cargo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resultados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concepto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Reserva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Inversiones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Canarias,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-60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la Sociedad no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materialización</w:t>
      </w:r>
      <w:r>
        <w:rPr>
          <w:spacing w:val="1"/>
          <w:sz w:val="20"/>
        </w:rPr>
        <w:t> </w:t>
      </w:r>
      <w:r>
        <w:rPr>
          <w:sz w:val="20"/>
        </w:rPr>
        <w:t>vigente al</w:t>
      </w:r>
      <w:r>
        <w:rPr>
          <w:spacing w:val="-2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46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SITUACION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FISCAL.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99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Saldos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Administraciones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Públicas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97"/>
      </w:pP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saldos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Administraciones Públicas es:</w:t>
      </w:r>
    </w:p>
    <w:p>
      <w:pPr>
        <w:pStyle w:val="BodyText"/>
        <w:rPr>
          <w:sz w:val="23"/>
        </w:rPr>
      </w:pPr>
    </w:p>
    <w:p>
      <w:pPr>
        <w:tabs>
          <w:tab w:pos="8216" w:val="left" w:leader="none"/>
        </w:tabs>
        <w:spacing w:before="1" w:after="23"/>
        <w:ind w:left="6889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31.12.2020</w:t>
        <w:tab/>
        <w:t>31.12.2019</w:t>
      </w:r>
    </w:p>
    <w:p>
      <w:pPr>
        <w:pStyle w:val="BodyText"/>
        <w:spacing w:line="20" w:lineRule="exact"/>
        <w:ind w:left="2352"/>
        <w:rPr>
          <w:sz w:val="2"/>
        </w:rPr>
      </w:pPr>
      <w:r>
        <w:rPr>
          <w:sz w:val="2"/>
        </w:rPr>
        <w:pict>
          <v:group style="width:354.3pt;height:.75pt;mso-position-horizontal-relative:char;mso-position-vertical-relative:line" coordorigin="0,0" coordsize="7086,15">
            <v:line style="position:absolute" from="0,4" to="7085,4" stroked="true" strokeweight=".375pt" strokecolor="#000000">
              <v:stroke dashstyle="solid"/>
            </v:line>
            <v:rect style="position:absolute;left:0;top:4;width:708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503" w:val="left" w:leader="none"/>
          <w:tab w:pos="8931" w:val="left" w:leader="none"/>
        </w:tabs>
        <w:spacing w:before="22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H.P.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Deudor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IGIC</w:t>
        <w:tab/>
        <w:t>66.633</w:t>
        <w:tab/>
      </w:r>
      <w:r>
        <w:rPr>
          <w:w w:val="105"/>
          <w:position w:val="2"/>
          <w:sz w:val="18"/>
        </w:rPr>
        <w:t>(739)</w:t>
      </w:r>
    </w:p>
    <w:p>
      <w:pPr>
        <w:tabs>
          <w:tab w:pos="7242" w:val="left" w:leader="none"/>
          <w:tab w:pos="9394" w:val="right" w:leader="none"/>
        </w:tabs>
        <w:spacing w:before="66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H.P.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Deudor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subvenciones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concedidas</w:t>
        <w:tab/>
        <w:t>2.647.759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1.480.186</w:t>
      </w:r>
    </w:p>
    <w:p>
      <w:pPr>
        <w:tabs>
          <w:tab w:pos="7504" w:val="left" w:leader="none"/>
          <w:tab w:pos="9394" w:val="right" w:leader="none"/>
        </w:tabs>
        <w:spacing w:before="64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H.P.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Deudor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devolución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impuesto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sociedades</w:t>
        <w:tab/>
        <w:t>10.397</w:t>
      </w:r>
      <w:r>
        <w:rPr>
          <w:rFonts w:ascii="Times New Roman" w:hAnsi="Times New Roman"/>
          <w:w w:val="105"/>
          <w:sz w:val="18"/>
        </w:rPr>
        <w:tab/>
      </w:r>
      <w:r>
        <w:rPr>
          <w:w w:val="105"/>
          <w:sz w:val="18"/>
        </w:rPr>
        <w:t>29.730</w:t>
      </w:r>
    </w:p>
    <w:p>
      <w:pPr>
        <w:tabs>
          <w:tab w:pos="8001" w:val="left" w:leader="none"/>
          <w:tab w:pos="9395" w:val="right" w:leader="none"/>
        </w:tabs>
        <w:spacing w:before="66"/>
        <w:ind w:left="2401" w:right="0" w:firstLine="0"/>
        <w:jc w:val="left"/>
        <w:rPr>
          <w:sz w:val="18"/>
        </w:rPr>
      </w:pPr>
      <w:r>
        <w:rPr/>
        <w:pict>
          <v:group style="position:absolute;margin-left:130.800003pt;margin-top:14.269383pt;width:354.3pt;height:.7pt;mso-position-horizontal-relative:page;mso-position-vertical-relative:paragraph;z-index:15764992" coordorigin="2616,285" coordsize="7086,14">
            <v:line style="position:absolute" from="2616,289" to="9701,289" stroked="true" strokeweight=".375pt" strokecolor="#000000">
              <v:stroke dashstyle="solid"/>
            </v:line>
            <v:rect style="position:absolute;left:2616;top:289;width:7085;height:10" filled="true" fillcolor="#000000" stroked="false">
              <v:fill type="solid"/>
            </v:rect>
            <w10:wrap type="none"/>
          </v:group>
        </w:pict>
      </w:r>
      <w:r>
        <w:rPr>
          <w:w w:val="105"/>
          <w:sz w:val="18"/>
        </w:rPr>
        <w:t>Otros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Saldos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administraciones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públicas</w:t>
        <w:tab/>
        <w:t>-</w:t>
      </w:r>
      <w:r>
        <w:rPr>
          <w:rFonts w:ascii="Times New Roman" w:hAnsi="Times New Roman"/>
          <w:w w:val="105"/>
          <w:sz w:val="18"/>
        </w:rPr>
        <w:tab/>
      </w:r>
      <w:r>
        <w:rPr>
          <w:w w:val="105"/>
          <w:sz w:val="18"/>
        </w:rPr>
        <w:t>2</w:t>
      </w:r>
    </w:p>
    <w:p>
      <w:pPr>
        <w:tabs>
          <w:tab w:pos="7242" w:val="left" w:leader="none"/>
          <w:tab w:pos="9396" w:val="right" w:leader="none"/>
        </w:tabs>
        <w:spacing w:before="63"/>
        <w:ind w:left="2401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130.800003pt;margin-top:14.206923pt;width:354.3pt;height:.75pt;mso-position-horizontal-relative:page;mso-position-vertical-relative:paragraph;z-index:15765504" coordorigin="2616,284" coordsize="7086,15">
            <v:line style="position:absolute" from="2616,288" to="9701,288" stroked="true" strokeweight=".375pt" strokecolor="#000000">
              <v:stroke dashstyle="solid"/>
            </v:line>
            <v:rect style="position:absolute;left:2616;top:289;width:7085;height:10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position w:val="1"/>
          <w:sz w:val="18"/>
        </w:rPr>
        <w:t>SUMA</w:t>
      </w:r>
      <w:r>
        <w:rPr>
          <w:b/>
          <w:spacing w:val="17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SALDOS</w:t>
      </w:r>
      <w:r>
        <w:rPr>
          <w:b/>
          <w:spacing w:val="19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DEUDORES</w:t>
        <w:tab/>
      </w:r>
      <w:r>
        <w:rPr>
          <w:rFonts w:ascii="Arial"/>
          <w:b/>
          <w:w w:val="105"/>
          <w:sz w:val="18"/>
        </w:rPr>
        <w:t>2.724.789</w:t>
      </w:r>
      <w:r>
        <w:rPr>
          <w:rFonts w:ascii="Times New Roman"/>
          <w:b/>
          <w:w w:val="105"/>
          <w:sz w:val="18"/>
        </w:rPr>
        <w:tab/>
      </w:r>
      <w:r>
        <w:rPr>
          <w:rFonts w:ascii="Arial"/>
          <w:b/>
          <w:w w:val="105"/>
          <w:sz w:val="18"/>
        </w:rPr>
        <w:t>1.509.179</w:t>
      </w:r>
    </w:p>
    <w:p>
      <w:pPr>
        <w:tabs>
          <w:tab w:pos="7503" w:val="left" w:leader="none"/>
          <w:tab w:pos="9394" w:val="right" w:leader="none"/>
        </w:tabs>
        <w:spacing w:before="55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H.P.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Acreedor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IGIC</w:t>
        <w:tab/>
        <w:t>47.464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153.002</w:t>
      </w:r>
    </w:p>
    <w:p>
      <w:pPr>
        <w:tabs>
          <w:tab w:pos="7503" w:val="left" w:leader="none"/>
          <w:tab w:pos="9394" w:val="right" w:leader="none"/>
        </w:tabs>
        <w:spacing w:before="66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H.P.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Acreedor por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retenciones</w:t>
        <w:tab/>
        <w:t>61.886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165.431</w:t>
      </w:r>
    </w:p>
    <w:p>
      <w:pPr>
        <w:tabs>
          <w:tab w:pos="7400" w:val="left" w:leader="none"/>
          <w:tab w:pos="9394" w:val="right" w:leader="none"/>
        </w:tabs>
        <w:spacing w:before="64"/>
        <w:ind w:left="2401" w:right="0" w:firstLine="0"/>
        <w:jc w:val="left"/>
        <w:rPr>
          <w:sz w:val="18"/>
        </w:rPr>
      </w:pPr>
      <w:r>
        <w:rPr/>
        <w:pict>
          <v:group style="position:absolute;margin-left:130.800003pt;margin-top:14.206889pt;width:354.3pt;height:.8pt;mso-position-horizontal-relative:page;mso-position-vertical-relative:paragraph;z-index:15766016" coordorigin="2616,284" coordsize="7086,16">
            <v:line style="position:absolute" from="2616,288" to="9701,288" stroked="true" strokeweight=".375pt" strokecolor="#000000">
              <v:stroke dashstyle="solid"/>
            </v:line>
            <v:rect style="position:absolute;left:2616;top:287;width:7085;height:12" filled="true" fillcolor="#000000" stroked="false">
              <v:fill type="solid"/>
            </v:rect>
            <w10:wrap type="none"/>
          </v:group>
        </w:pict>
      </w:r>
      <w:r>
        <w:rPr>
          <w:w w:val="105"/>
          <w:sz w:val="18"/>
        </w:rPr>
        <w:t>Organismos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Acreedora</w:t>
        <w:tab/>
        <w:t>144.538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281.200</w:t>
      </w:r>
    </w:p>
    <w:p>
      <w:pPr>
        <w:tabs>
          <w:tab w:pos="7400" w:val="left" w:leader="none"/>
          <w:tab w:pos="9396" w:val="right" w:leader="none"/>
        </w:tabs>
        <w:spacing w:before="63"/>
        <w:ind w:left="2401" w:right="0" w:firstLine="0"/>
        <w:jc w:val="left"/>
        <w:rPr>
          <w:rFonts w:ascii="Arial"/>
          <w:b/>
          <w:sz w:val="18"/>
        </w:rPr>
      </w:pPr>
      <w:r>
        <w:rPr>
          <w:b/>
          <w:w w:val="105"/>
          <w:position w:val="1"/>
          <w:sz w:val="18"/>
        </w:rPr>
        <w:t>SUMA</w:t>
      </w:r>
      <w:r>
        <w:rPr>
          <w:b/>
          <w:spacing w:val="13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SALDOS</w:t>
      </w:r>
      <w:r>
        <w:rPr>
          <w:b/>
          <w:spacing w:val="14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ACREEDORES</w:t>
      </w:r>
      <w:r>
        <w:rPr>
          <w:b/>
          <w:spacing w:val="14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Corto</w:t>
      </w:r>
      <w:r>
        <w:rPr>
          <w:b/>
          <w:spacing w:val="13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Plazo</w:t>
        <w:tab/>
      </w:r>
      <w:r>
        <w:rPr>
          <w:rFonts w:ascii="Arial"/>
          <w:b/>
          <w:w w:val="105"/>
          <w:sz w:val="18"/>
        </w:rPr>
        <w:t>253.888</w:t>
      </w:r>
      <w:r>
        <w:rPr>
          <w:rFonts w:ascii="Times New Roman"/>
          <w:b/>
          <w:w w:val="105"/>
          <w:sz w:val="18"/>
        </w:rPr>
        <w:tab/>
      </w:r>
      <w:r>
        <w:rPr>
          <w:rFonts w:ascii="Arial"/>
          <w:b/>
          <w:w w:val="105"/>
          <w:sz w:val="18"/>
        </w:rPr>
        <w:t>599.633</w:t>
      </w:r>
    </w:p>
    <w:p>
      <w:pPr>
        <w:pStyle w:val="BodyText"/>
        <w:spacing w:line="20" w:lineRule="exact"/>
        <w:ind w:left="2352"/>
        <w:rPr>
          <w:rFonts w:ascii="Arial"/>
          <w:sz w:val="2"/>
        </w:rPr>
      </w:pPr>
      <w:r>
        <w:rPr>
          <w:rFonts w:ascii="Arial"/>
          <w:sz w:val="2"/>
        </w:rPr>
        <w:pict>
          <v:group style="width:354.3pt;height:.7pt;mso-position-horizontal-relative:char;mso-position-vertical-relative:line" coordorigin="0,0" coordsize="7086,14">
            <v:line style="position:absolute" from="0,4" to="7085,4" stroked="true" strokeweight=".375pt" strokecolor="#000000">
              <v:stroke dashstyle="solid"/>
            </v:line>
            <v:rect style="position:absolute;left:0;top:4;width:708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tabs>
          <w:tab w:pos="7503" w:val="left" w:leader="none"/>
          <w:tab w:pos="9327" w:val="left" w:leader="none"/>
        </w:tabs>
        <w:spacing w:before="35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H.P.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Acreedor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IGIC</w:t>
        <w:tab/>
        <w:t>48.573</w:t>
        <w:tab/>
        <w:t>-</w:t>
      </w:r>
    </w:p>
    <w:p>
      <w:pPr>
        <w:tabs>
          <w:tab w:pos="7503" w:val="left" w:leader="none"/>
          <w:tab w:pos="9328" w:val="left" w:leader="none"/>
        </w:tabs>
        <w:spacing w:before="35"/>
        <w:ind w:left="2401" w:right="0" w:firstLine="0"/>
        <w:jc w:val="left"/>
        <w:rPr>
          <w:sz w:val="18"/>
        </w:rPr>
      </w:pPr>
      <w:r>
        <w:rPr>
          <w:w w:val="105"/>
          <w:sz w:val="18"/>
        </w:rPr>
        <w:t>Organismos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SS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Acreedora</w:t>
        <w:tab/>
        <w:t>35.187</w:t>
        <w:tab/>
        <w:t>-</w:t>
      </w:r>
    </w:p>
    <w:p>
      <w:pPr>
        <w:pStyle w:val="BodyText"/>
        <w:spacing w:line="20" w:lineRule="exact"/>
        <w:ind w:left="2352"/>
        <w:rPr>
          <w:sz w:val="2"/>
        </w:rPr>
      </w:pPr>
      <w:r>
        <w:rPr>
          <w:sz w:val="2"/>
        </w:rPr>
        <w:pict>
          <v:group style="width:354.3pt;height:.75pt;mso-position-horizontal-relative:char;mso-position-vertical-relative:line" coordorigin="0,0" coordsize="7086,15">
            <v:line style="position:absolute" from="0,4" to="7085,4" stroked="true" strokeweight=".375pt" strokecolor="#000000">
              <v:stroke dashstyle="solid"/>
            </v:line>
            <v:rect style="position:absolute;left:0;top:2;width:708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503" w:val="left" w:leader="none"/>
          <w:tab w:pos="9327" w:val="left" w:leader="none"/>
        </w:tabs>
        <w:spacing w:before="0"/>
        <w:ind w:left="2401" w:right="0" w:firstLine="0"/>
        <w:jc w:val="left"/>
        <w:rPr>
          <w:sz w:val="18"/>
        </w:rPr>
      </w:pPr>
      <w:r>
        <w:rPr>
          <w:b/>
          <w:w w:val="105"/>
          <w:position w:val="1"/>
          <w:sz w:val="18"/>
        </w:rPr>
        <w:t>SUMA</w:t>
      </w:r>
      <w:r>
        <w:rPr>
          <w:b/>
          <w:spacing w:val="12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SALDOS</w:t>
      </w:r>
      <w:r>
        <w:rPr>
          <w:b/>
          <w:spacing w:val="14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ACREEDORES</w:t>
      </w:r>
      <w:r>
        <w:rPr>
          <w:b/>
          <w:spacing w:val="13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Largo</w:t>
      </w:r>
      <w:r>
        <w:rPr>
          <w:b/>
          <w:spacing w:val="17"/>
          <w:w w:val="105"/>
          <w:position w:val="1"/>
          <w:sz w:val="18"/>
        </w:rPr>
        <w:t> </w:t>
      </w:r>
      <w:r>
        <w:rPr>
          <w:b/>
          <w:w w:val="105"/>
          <w:position w:val="1"/>
          <w:sz w:val="18"/>
        </w:rPr>
        <w:t>Plazo</w:t>
        <w:tab/>
      </w:r>
      <w:r>
        <w:rPr>
          <w:rFonts w:ascii="Arial"/>
          <w:b/>
          <w:w w:val="105"/>
          <w:sz w:val="18"/>
        </w:rPr>
        <w:t>83.760</w:t>
        <w:tab/>
      </w:r>
      <w:r>
        <w:rPr>
          <w:w w:val="105"/>
          <w:position w:val="1"/>
          <w:sz w:val="18"/>
        </w:rPr>
        <w:t>-</w:t>
      </w:r>
    </w:p>
    <w:p>
      <w:pPr>
        <w:pStyle w:val="BodyText"/>
        <w:spacing w:line="20" w:lineRule="exact"/>
        <w:ind w:left="2352"/>
        <w:rPr>
          <w:sz w:val="2"/>
        </w:rPr>
      </w:pPr>
      <w:r>
        <w:rPr>
          <w:sz w:val="2"/>
        </w:rPr>
        <w:pict>
          <v:group style="width:354.3pt;height:.8pt;mso-position-horizontal-relative:char;mso-position-vertical-relative:line" coordorigin="0,0" coordsize="7086,16">
            <v:line style="position:absolute" from="0,4" to="7085,4" stroked="true" strokeweight=".375pt" strokecolor="#000000">
              <v:stroke dashstyle="solid"/>
            </v:line>
            <v:rect style="position:absolute;left:0;top:3;width:7085;height:12" filled="true" fillcolor="#000000" stroked="false">
              <v:fill type="solid"/>
            </v:rect>
            <v:shape style="position:absolute;left:0;top:14;width:7078;height:2" coordorigin="0,15" coordsize="7078,2" path="m2,15l0,15,0,16,2,16,2,15xm4425,15l4421,15,4421,16,4425,16,4425,15xm5750,15l5746,15,5746,16,5750,16,5750,15xm7078,15l7073,15,7073,16,7078,16,7078,15xe" filled="true" fillcolor="#d4d4d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Impuesto</w:t>
      </w:r>
      <w:r>
        <w:rPr>
          <w:spacing w:val="-3"/>
          <w:u w:val="single"/>
        </w:rPr>
        <w:t> </w:t>
      </w:r>
      <w:r>
        <w:rPr>
          <w:u w:val="single"/>
        </w:rPr>
        <w:t>sobre</w:t>
      </w:r>
      <w:r>
        <w:rPr>
          <w:spacing w:val="-2"/>
          <w:u w:val="single"/>
        </w:rPr>
        <w:t> </w:t>
      </w:r>
      <w:r>
        <w:rPr>
          <w:u w:val="single"/>
        </w:rPr>
        <w:t>beneficios.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99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Base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imponible.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9"/>
        <w:ind w:left="1230" w:right="1336"/>
      </w:pPr>
      <w:r>
        <w:rPr/>
        <w:t>La conciliación del importe neto de ingresos y gastos del ejercicio con la base imponible del Impuesto</w:t>
      </w:r>
      <w:r>
        <w:rPr>
          <w:spacing w:val="-60"/>
        </w:rPr>
        <w:t> </w:t>
      </w:r>
      <w:r>
        <w:rPr/>
        <w:t>sobre Sociedades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la siguiente: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15pt;mso-position-horizontal-relative:char;mso-position-vertical-relative:line" coordorigin="0,0" coordsize="2,3">
            <v:rect style="position:absolute;left:0;top:0;width:2;height:3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12"/>
          <w:pgSz w:w="11910" w:h="16840"/>
          <w:pgMar w:footer="2873" w:header="0" w:top="1580" w:bottom="3060" w:left="260" w:right="100"/>
        </w:sectPr>
      </w:pPr>
    </w:p>
    <w:p>
      <w:pPr>
        <w:pStyle w:val="BodyText"/>
        <w:spacing w:before="3"/>
        <w:rPr>
          <w:sz w:val="18"/>
        </w:rPr>
      </w:pPr>
    </w:p>
    <w:p>
      <w:pPr>
        <w:spacing w:line="261" w:lineRule="auto" w:before="0"/>
        <w:ind w:left="7398" w:right="0" w:firstLine="24"/>
        <w:jc w:val="both"/>
        <w:rPr>
          <w:b/>
          <w:sz w:val="17"/>
        </w:rPr>
      </w:pPr>
      <w:r>
        <w:rPr>
          <w:b/>
          <w:w w:val="105"/>
          <w:sz w:val="17"/>
        </w:rPr>
        <w:t>Cuenta de</w:t>
      </w:r>
      <w:r>
        <w:rPr>
          <w:b/>
          <w:spacing w:val="-50"/>
          <w:w w:val="105"/>
          <w:sz w:val="17"/>
        </w:rPr>
        <w:t> </w:t>
      </w:r>
      <w:r>
        <w:rPr>
          <w:b/>
          <w:w w:val="105"/>
          <w:sz w:val="17"/>
        </w:rPr>
        <w:t>pérdidas y</w:t>
      </w:r>
      <w:r>
        <w:rPr>
          <w:b/>
          <w:spacing w:val="-50"/>
          <w:w w:val="105"/>
          <w:sz w:val="17"/>
        </w:rPr>
        <w:t> </w:t>
      </w:r>
      <w:r>
        <w:rPr>
          <w:b/>
          <w:w w:val="105"/>
          <w:sz w:val="17"/>
        </w:rPr>
        <w:t>ganancias</w:t>
      </w:r>
    </w:p>
    <w:p>
      <w:pPr>
        <w:spacing w:line="261" w:lineRule="auto" w:before="114"/>
        <w:ind w:left="545" w:right="1444" w:firstLine="0"/>
        <w:jc w:val="center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Ing. y gastos</w:t>
      </w:r>
      <w:r>
        <w:rPr>
          <w:b/>
          <w:spacing w:val="-50"/>
          <w:w w:val="105"/>
          <w:sz w:val="17"/>
        </w:rPr>
        <w:t> </w:t>
      </w:r>
      <w:r>
        <w:rPr>
          <w:b/>
          <w:w w:val="105"/>
          <w:sz w:val="17"/>
        </w:rPr>
        <w:t>imput.</w:t>
      </w:r>
    </w:p>
    <w:p>
      <w:pPr>
        <w:spacing w:line="261" w:lineRule="auto" w:before="0"/>
        <w:ind w:left="691" w:right="1574" w:hanging="18"/>
        <w:jc w:val="center"/>
        <w:rPr>
          <w:b/>
          <w:sz w:val="17"/>
        </w:rPr>
      </w:pPr>
      <w:r>
        <w:rPr>
          <w:b/>
          <w:w w:val="105"/>
          <w:sz w:val="17"/>
        </w:rPr>
        <w:t>Direct</w:t>
      </w:r>
      <w:r>
        <w:rPr>
          <w:b/>
          <w:spacing w:val="3"/>
          <w:w w:val="105"/>
          <w:sz w:val="17"/>
        </w:rPr>
        <w:t> </w:t>
      </w:r>
      <w:r>
        <w:rPr>
          <w:b/>
          <w:w w:val="105"/>
          <w:sz w:val="17"/>
        </w:rPr>
        <w:t>al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patr.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neto</w:t>
      </w:r>
    </w:p>
    <w:p>
      <w:pPr>
        <w:spacing w:after="0" w:line="261" w:lineRule="auto"/>
        <w:jc w:val="center"/>
        <w:rPr>
          <w:sz w:val="17"/>
        </w:rPr>
        <w:sectPr>
          <w:type w:val="continuous"/>
          <w:pgSz w:w="11910" w:h="16840"/>
          <w:pgMar w:top="480" w:bottom="0" w:left="260" w:right="100"/>
          <w:cols w:num="2" w:equalWidth="0">
            <w:col w:w="8345" w:space="40"/>
            <w:col w:w="3165"/>
          </w:cols>
        </w:sectPr>
      </w:pPr>
    </w:p>
    <w:p>
      <w:pPr>
        <w:pStyle w:val="BodyText"/>
        <w:spacing w:before="9"/>
        <w:rPr>
          <w:b/>
          <w:sz w:val="7"/>
        </w:rPr>
      </w:pPr>
    </w:p>
    <w:p>
      <w:pPr>
        <w:tabs>
          <w:tab w:pos="8889" w:val="left" w:leader="none"/>
        </w:tabs>
        <w:spacing w:line="20" w:lineRule="exact"/>
        <w:ind w:left="7233" w:right="0" w:firstLine="0"/>
        <w:rPr>
          <w:sz w:val="2"/>
        </w:rPr>
      </w:pPr>
      <w:r>
        <w:rPr>
          <w:sz w:val="2"/>
        </w:rPr>
        <w:pict>
          <v:group style="width:64.45pt;height:.75pt;mso-position-horizontal-relative:char;mso-position-vertical-relative:line" coordorigin="0,0" coordsize="1289,15">
            <v:line style="position:absolute" from="0,4" to="1288,4" stroked="true" strokeweight=".375pt" strokecolor="#000000">
              <v:stroke dashstyle="solid"/>
            </v:line>
            <v:rect style="position:absolute;left:0;top:4;width:1289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3.15pt;height:.75pt;mso-position-horizontal-relative:char;mso-position-vertical-relative:line" coordorigin="0,0" coordsize="1263,15">
            <v:line style="position:absolute" from="0,4" to="1238,4" stroked="true" strokeweight=".375pt" strokecolor="#000000">
              <v:stroke dashstyle="solid"/>
            </v:line>
            <v:rect style="position:absolute;left:0;top:4;width:1239;height:10" filled="true" fillcolor="#000000" stroked="false">
              <v:fill type="solid"/>
            </v:rect>
            <v:rect style="position:absolute;left:1262;top:2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508" w:val="left" w:leader="none"/>
          <w:tab w:pos="9997" w:val="left" w:leader="none"/>
        </w:tabs>
        <w:spacing w:before="0" w:after="13"/>
        <w:ind w:left="1278" w:right="0" w:firstLine="0"/>
        <w:jc w:val="left"/>
        <w:rPr>
          <w:sz w:val="17"/>
        </w:rPr>
      </w:pPr>
      <w:r>
        <w:rPr>
          <w:b/>
          <w:w w:val="105"/>
          <w:sz w:val="17"/>
        </w:rPr>
        <w:t>Saldo</w:t>
      </w:r>
      <w:r>
        <w:rPr>
          <w:b/>
          <w:spacing w:val="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10"/>
          <w:w w:val="105"/>
          <w:sz w:val="17"/>
        </w:rPr>
        <w:t> </w:t>
      </w:r>
      <w:r>
        <w:rPr>
          <w:b/>
          <w:w w:val="105"/>
          <w:sz w:val="17"/>
        </w:rPr>
        <w:t>ingresos</w:t>
      </w:r>
      <w:r>
        <w:rPr>
          <w:b/>
          <w:spacing w:val="12"/>
          <w:w w:val="105"/>
          <w:sz w:val="17"/>
        </w:rPr>
        <w:t> </w:t>
      </w:r>
      <w:r>
        <w:rPr>
          <w:b/>
          <w:w w:val="105"/>
          <w:sz w:val="17"/>
        </w:rPr>
        <w:t>y</w:t>
      </w:r>
      <w:r>
        <w:rPr>
          <w:b/>
          <w:spacing w:val="15"/>
          <w:w w:val="105"/>
          <w:sz w:val="17"/>
        </w:rPr>
        <w:t> </w:t>
      </w:r>
      <w:r>
        <w:rPr>
          <w:b/>
          <w:w w:val="105"/>
          <w:sz w:val="17"/>
        </w:rPr>
        <w:t>gastos</w:t>
      </w:r>
      <w:r>
        <w:rPr>
          <w:b/>
          <w:spacing w:val="10"/>
          <w:w w:val="105"/>
          <w:sz w:val="17"/>
        </w:rPr>
        <w:t> </w:t>
      </w:r>
      <w:r>
        <w:rPr>
          <w:b/>
          <w:w w:val="105"/>
          <w:sz w:val="17"/>
        </w:rPr>
        <w:t>del</w:t>
      </w:r>
      <w:r>
        <w:rPr>
          <w:b/>
          <w:spacing w:val="13"/>
          <w:w w:val="105"/>
          <w:sz w:val="17"/>
        </w:rPr>
        <w:t> </w:t>
      </w:r>
      <w:r>
        <w:rPr>
          <w:b/>
          <w:w w:val="105"/>
          <w:sz w:val="17"/>
        </w:rPr>
        <w:t>ejercicio</w:t>
        <w:tab/>
        <w:t>(349.414)</w:t>
        <w:tab/>
      </w:r>
      <w:r>
        <w:rPr>
          <w:w w:val="105"/>
          <w:sz w:val="17"/>
        </w:rPr>
        <w:t>--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27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Impuesto</w:t>
      </w:r>
      <w:r>
        <w:rPr>
          <w:b/>
          <w:spacing w:val="5"/>
          <w:w w:val="105"/>
          <w:sz w:val="17"/>
        </w:rPr>
        <w:t> </w:t>
      </w:r>
      <w:r>
        <w:rPr>
          <w:b/>
          <w:w w:val="105"/>
          <w:sz w:val="17"/>
        </w:rPr>
        <w:t>sobre</w:t>
      </w:r>
      <w:r>
        <w:rPr>
          <w:b/>
          <w:spacing w:val="9"/>
          <w:w w:val="105"/>
          <w:sz w:val="17"/>
        </w:rPr>
        <w:t> </w:t>
      </w:r>
      <w:r>
        <w:rPr>
          <w:b/>
          <w:w w:val="105"/>
          <w:sz w:val="17"/>
        </w:rPr>
        <w:t>beneficios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2185" w:val="left" w:leader="none"/>
          <w:tab w:pos="2186" w:val="left" w:leader="none"/>
          <w:tab w:pos="7690" w:val="left" w:leader="none"/>
          <w:tab w:pos="9997" w:val="left" w:leader="none"/>
        </w:tabs>
        <w:spacing w:line="240" w:lineRule="auto" w:before="0" w:after="8"/>
        <w:ind w:left="2185" w:right="0" w:hanging="920"/>
        <w:jc w:val="left"/>
        <w:rPr>
          <w:sz w:val="17"/>
        </w:rPr>
      </w:pPr>
      <w:r>
        <w:rPr>
          <w:w w:val="105"/>
          <w:sz w:val="17"/>
        </w:rPr>
        <w:t>Impuesto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diferido</w:t>
        <w:tab/>
        <w:t>(997.374)</w:t>
        <w:tab/>
        <w:t>--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15pt;mso-position-horizontal-relative:char;mso-position-vertical-relative:line" coordorigin="0,0" coordsize="2,3">
            <v:rect style="position:absolute;left:0;top:0;width:2;height:3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278" w:right="0" w:firstLine="0"/>
        <w:jc w:val="left"/>
        <w:rPr>
          <w:b/>
          <w:sz w:val="17"/>
        </w:rPr>
      </w:pPr>
      <w:r>
        <w:rPr>
          <w:b/>
          <w:w w:val="105"/>
          <w:sz w:val="17"/>
          <w:u w:val="single"/>
        </w:rPr>
        <w:t>Diferencias</w:t>
      </w:r>
      <w:r>
        <w:rPr>
          <w:b/>
          <w:spacing w:val="18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permanentes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1572" w:val="left" w:leader="none"/>
          <w:tab w:pos="1573" w:val="left" w:leader="none"/>
          <w:tab w:pos="7935" w:val="left" w:leader="none"/>
          <w:tab w:pos="9997" w:val="left" w:leader="none"/>
        </w:tabs>
        <w:spacing w:line="240" w:lineRule="auto" w:before="0" w:after="6"/>
        <w:ind w:left="1572" w:right="0" w:hanging="307"/>
        <w:jc w:val="left"/>
        <w:rPr>
          <w:sz w:val="17"/>
        </w:rPr>
      </w:pPr>
      <w:r>
        <w:rPr>
          <w:w w:val="105"/>
          <w:sz w:val="17"/>
        </w:rPr>
        <w:t>Gastos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deducibles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(Sanciones,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multas,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provis.)</w:t>
        <w:tab/>
        <w:t>89.994</w:t>
        <w:tab/>
        <w:t>--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278" w:right="0" w:firstLine="0"/>
        <w:jc w:val="left"/>
        <w:rPr>
          <w:b/>
          <w:sz w:val="17"/>
        </w:rPr>
      </w:pPr>
      <w:r>
        <w:rPr>
          <w:b/>
          <w:w w:val="105"/>
          <w:sz w:val="17"/>
          <w:u w:val="single"/>
        </w:rPr>
        <w:t>Diferencias</w:t>
      </w:r>
      <w:r>
        <w:rPr>
          <w:b/>
          <w:spacing w:val="28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temporarias</w:t>
      </w:r>
    </w:p>
    <w:p>
      <w:pPr>
        <w:pStyle w:val="BodyText"/>
        <w:spacing w:line="20" w:lineRule="exact"/>
        <w:ind w:left="10155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rect style="position:absolute;left:0;top:0;width:2;height:5" filled="true" fillcolor="#d4d4d4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ListParagraph"/>
        <w:numPr>
          <w:ilvl w:val="0"/>
          <w:numId w:val="6"/>
        </w:numPr>
        <w:tabs>
          <w:tab w:pos="1636" w:val="left" w:leader="none"/>
          <w:tab w:pos="1637" w:val="left" w:leader="none"/>
        </w:tabs>
        <w:spacing w:line="261" w:lineRule="auto" w:before="0" w:after="0"/>
        <w:ind w:left="1266" w:right="0" w:firstLine="0"/>
        <w:jc w:val="left"/>
        <w:rPr>
          <w:sz w:val="17"/>
        </w:rPr>
      </w:pPr>
      <w:r>
        <w:rPr>
          <w:w w:val="105"/>
          <w:sz w:val="17"/>
        </w:rPr>
        <w:t>Reversión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limitación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gasto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deducible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amortiz.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2013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2014,</w:t>
      </w:r>
      <w:r>
        <w:rPr>
          <w:spacing w:val="-53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ley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16/2012</w:t>
      </w:r>
    </w:p>
    <w:p>
      <w:pPr>
        <w:tabs>
          <w:tab w:pos="2851" w:val="left" w:leader="none"/>
        </w:tabs>
        <w:spacing w:before="115"/>
        <w:ind w:left="545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(140.215)</w:t>
        <w:tab/>
        <w:t>--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480" w:bottom="0" w:left="260" w:right="100"/>
          <w:cols w:num="2" w:equalWidth="0">
            <w:col w:w="7106" w:space="40"/>
            <w:col w:w="4404"/>
          </w:cols>
        </w:sectPr>
      </w:pPr>
    </w:p>
    <w:p>
      <w:pPr>
        <w:tabs>
          <w:tab w:pos="8889" w:val="left" w:leader="none"/>
        </w:tabs>
        <w:spacing w:line="20" w:lineRule="exact"/>
        <w:ind w:left="1238" w:right="0" w:firstLine="0"/>
        <w:rPr>
          <w:sz w:val="2"/>
        </w:rPr>
      </w:pPr>
      <w:r>
        <w:rPr>
          <w:sz w:val="2"/>
        </w:rPr>
        <w:pict>
          <v:group style="width:295.5pt;height:.75pt;mso-position-horizontal-relative:char;mso-position-vertical-relative:line" coordorigin="0,0" coordsize="5910,15">
            <v:line style="position:absolute" from="0,4" to="5910,4" stroked="true" strokeweight=".375pt" strokecolor="#000000">
              <v:stroke dashstyle="solid"/>
            </v:line>
            <v:rect style="position:absolute;left:0;top:2;width:5909;height:1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spacing w:val="55"/>
          <w:sz w:val="2"/>
        </w:rPr>
        <w:pict>
          <v:group style="width:63.15pt;height:.75pt;mso-position-horizontal-relative:char;mso-position-vertical-relative:line" coordorigin="0,0" coordsize="1263,15">
            <v:line style="position:absolute" from="0,4" to="1263,4" stroked="true" strokeweight=".375pt" strokecolor="#000000">
              <v:stroke dashstyle="solid"/>
            </v:line>
            <v:rect style="position:absolute;left:0;top:2;width:1263;height:12" filled="true" fillcolor="#000000" stroked="false">
              <v:fill type="solid"/>
            </v:rect>
          </v:group>
        </w:pict>
      </w:r>
      <w:r>
        <w:rPr>
          <w:spacing w:val="55"/>
          <w:sz w:val="2"/>
        </w:rPr>
      </w:r>
      <w:r>
        <w:rPr>
          <w:spacing w:val="55"/>
          <w:sz w:val="2"/>
        </w:rPr>
        <w:tab/>
      </w:r>
      <w:r>
        <w:rPr>
          <w:spacing w:val="55"/>
          <w:sz w:val="2"/>
        </w:rPr>
        <w:pict>
          <v:group style="width:63.15pt;height:.75pt;mso-position-horizontal-relative:char;mso-position-vertical-relative:line" coordorigin="0,0" coordsize="1263,15">
            <v:line style="position:absolute" from="0,4" to="1238,4" stroked="true" strokeweight=".375pt" strokecolor="#000000">
              <v:stroke dashstyle="solid"/>
            </v:line>
            <v:rect style="position:absolute;left:0;top:2;width:1239;height:12" filled="true" fillcolor="#000000" stroked="false">
              <v:fill type="solid"/>
            </v:rect>
            <v:rect style="position:absolute;left:1262;top:2;width:2;height:5" filled="true" fillcolor="#d4d4d4" stroked="false">
              <v:fill type="solid"/>
            </v:rect>
          </v:group>
        </w:pict>
      </w:r>
      <w:r>
        <w:rPr>
          <w:spacing w:val="55"/>
          <w:sz w:val="2"/>
        </w:rPr>
      </w:r>
    </w:p>
    <w:p>
      <w:pPr>
        <w:tabs>
          <w:tab w:pos="7151" w:val="left" w:leader="none"/>
          <w:tab w:pos="8892" w:val="left" w:leader="none"/>
          <w:tab w:pos="9997" w:val="left" w:leader="none"/>
        </w:tabs>
        <w:spacing w:before="0"/>
        <w:ind w:left="1242" w:right="0" w:firstLine="0"/>
        <w:jc w:val="left"/>
        <w:rPr>
          <w:sz w:val="17"/>
        </w:rPr>
      </w:pPr>
      <w:r>
        <w:rPr>
          <w:rFonts w:ascii="Times New Roman"/>
          <w:spacing w:val="-9"/>
          <w:w w:val="103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Base</w:t>
      </w:r>
      <w:r>
        <w:rPr>
          <w:b/>
          <w:spacing w:val="14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imponible</w:t>
      </w:r>
      <w:r>
        <w:rPr>
          <w:b/>
          <w:spacing w:val="14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(resultado</w:t>
      </w:r>
      <w:r>
        <w:rPr>
          <w:b/>
          <w:spacing w:val="7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fiscal)</w:t>
        <w:tab/>
        <w:t>(1.397.008)</w:t>
      </w:r>
      <w:r>
        <w:rPr>
          <w:b/>
          <w:sz w:val="17"/>
        </w:rPr>
        <w:tab/>
      </w:r>
      <w:r>
        <w:rPr>
          <w:rFonts w:ascii="Times New Roman"/>
          <w:w w:val="103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  <w:r>
        <w:rPr>
          <w:w w:val="105"/>
          <w:sz w:val="17"/>
          <w:u w:val="single"/>
        </w:rPr>
        <w:t>--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02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Liquidación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Impuesto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sobre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Sociedades.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2" w:right="1031"/>
        <w:jc w:val="both"/>
      </w:pPr>
      <w:r>
        <w:rPr/>
        <w:pict>
          <v:shape style="position:absolute;margin-left:167.392502pt;margin-top:41.371162pt;width:309.4pt;height:126.55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4"/>
                    <w:gridCol w:w="1744"/>
                  </w:tblGrid>
                  <w:tr>
                    <w:trPr>
                      <w:trHeight w:val="202" w:hRule="atLeast"/>
                    </w:trPr>
                    <w:tc>
                      <w:tcPr>
                        <w:tcW w:w="44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ind w:left="45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Cuota</w:t>
                        </w:r>
                        <w:r>
                          <w:rPr>
                            <w:rFonts w:ascii="Tahoma" w:hAnsi="Tahoma"/>
                            <w:b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íntegra</w:t>
                        </w:r>
                        <w:r>
                          <w:rPr>
                            <w:rFonts w:ascii="Tahoma" w:hAnsi="Tahoma"/>
                            <w:b/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(25%</w:t>
                        </w:r>
                        <w:r>
                          <w:rPr>
                            <w:rFonts w:ascii="Tahoma" w:hAnsi="Tahoma"/>
                            <w:b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s/base</w:t>
                        </w:r>
                        <w:r>
                          <w:rPr>
                            <w:rFonts w:ascii="Tahoma" w:hAnsi="Tahoma"/>
                            <w:b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imponible)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ind w:right="45"/>
                          <w:jc w:val="righ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7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44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3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  <w:u w:val="single"/>
                          </w:rPr>
                          <w:t>Deducciones</w:t>
                        </w:r>
                        <w:r>
                          <w:rPr>
                            <w:rFonts w:ascii="Tahoma"/>
                            <w:spacing w:val="-2"/>
                            <w:w w:val="105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7"/>
                            <w:u w:val="single"/>
                          </w:rPr>
                          <w:t>y</w:t>
                        </w:r>
                        <w:r>
                          <w:rPr>
                            <w:rFonts w:ascii="Tahoma"/>
                            <w:spacing w:val="-1"/>
                            <w:w w:val="105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7"/>
                            <w:u w:val="single"/>
                          </w:rPr>
                          <w:t>bonificaciones</w:t>
                        </w:r>
                      </w:p>
                      <w:p>
                        <w:pPr>
                          <w:pStyle w:val="TableParagraph"/>
                          <w:spacing w:line="197" w:lineRule="exact" w:before="18"/>
                          <w:ind w:left="33"/>
                          <w:rPr>
                            <w:rFonts w:ascii="Tahoma" w:hAnsi="Tahoma"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Deducción</w:t>
                        </w:r>
                        <w:r>
                          <w:rPr>
                            <w:rFonts w:ascii="Tahoma" w:hAnsi="Tahoma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rFonts w:ascii="Tahoma" w:hAnsi="Tahoma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Inversiones</w:t>
                        </w:r>
                        <w:r>
                          <w:rPr>
                            <w:rFonts w:ascii="Tahoma" w:hAnsi="Tahoma"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Canarias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right="33"/>
                          <w:jc w:val="right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44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6"/>
                          <w:ind w:left="33"/>
                          <w:rPr>
                            <w:rFonts w:ascii="Tahoma" w:hAnsi="Tahoma"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Deducción</w:t>
                        </w:r>
                        <w:r>
                          <w:rPr>
                            <w:rFonts w:ascii="Tahoma" w:hAnsi="Tahoma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D.T.</w:t>
                        </w:r>
                        <w:r>
                          <w:rPr>
                            <w:rFonts w:ascii="Tahoma" w:hAnsi="Tahoma"/>
                            <w:spacing w:val="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37.2</w:t>
                        </w:r>
                        <w:r>
                          <w:rPr>
                            <w:rFonts w:ascii="Tahoma" w:hAnsi="Tahoma"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(LIS)</w:t>
                        </w:r>
                        <w:r>
                          <w:rPr>
                            <w:rFonts w:ascii="Tahoma" w:hAnsi="Tahoma"/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Tahoma" w:hAnsi="Tahoma"/>
                            <w:spacing w:val="3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w w:val="105"/>
                            <w:sz w:val="17"/>
                          </w:rPr>
                          <w:t>27/2014</w:t>
                        </w:r>
                      </w:p>
                    </w:tc>
                    <w:tc>
                      <w:tcPr>
                        <w:tcW w:w="174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6"/>
                          <w:ind w:right="33"/>
                          <w:jc w:val="right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44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ind w:left="45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Cuota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líquida/impuesto</w:t>
                        </w:r>
                        <w:r>
                          <w:rPr>
                            <w:rFonts w:ascii="Tahoma" w:hAnsi="Tahoma"/>
                            <w:b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7"/>
                          </w:rPr>
                          <w:t>corriente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45"/>
                          <w:jc w:val="righ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7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444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3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  <w:u w:val="single"/>
                          </w:rPr>
                          <w:t>A</w:t>
                        </w:r>
                        <w:r>
                          <w:rPr>
                            <w:rFonts w:ascii="Tahoma"/>
                            <w:spacing w:val="1"/>
                            <w:w w:val="105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7"/>
                            <w:u w:val="single"/>
                          </w:rPr>
                          <w:t>deducir</w:t>
                        </w:r>
                      </w:p>
                      <w:p>
                        <w:pPr>
                          <w:pStyle w:val="TableParagraph"/>
                          <w:spacing w:line="197" w:lineRule="exact" w:before="18"/>
                          <w:ind w:left="33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retenciones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 w:before="1"/>
                          <w:ind w:right="41"/>
                          <w:jc w:val="right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(10.397)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4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16"/>
                          <w:ind w:left="33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rFonts w:ascii="Tahoma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pagos</w:t>
                        </w:r>
                        <w:r>
                          <w:rPr>
                            <w:rFonts w:ascii="Tahoma"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fraccionados</w:t>
                        </w:r>
                      </w:p>
                    </w:tc>
                    <w:tc>
                      <w:tcPr>
                        <w:tcW w:w="17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16"/>
                          <w:ind w:right="32"/>
                          <w:jc w:val="right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7"/>
                          </w:rPr>
                          <w:t>--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444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5"/>
                          <w:ind w:left="45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7"/>
                          </w:rPr>
                          <w:t>Impuesto a</w:t>
                        </w:r>
                        <w:r>
                          <w:rPr>
                            <w:rFonts w:ascii="Tahoma"/>
                            <w:b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7"/>
                          </w:rPr>
                          <w:t>devolver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5"/>
                          <w:ind w:right="52"/>
                          <w:jc w:val="righ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7"/>
                          </w:rPr>
                          <w:t>(10.397)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44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1" w:lineRule="exact"/>
                          <w:ind w:left="1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  <w:u w:val="single"/>
                          </w:rPr>
                          <w:t>impuesto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  <w:u w:val="single"/>
                          </w:rPr>
                          <w:t>sobre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  <w:u w:val="single"/>
                          </w:rPr>
                          <w:t>beneficios.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Por aplicación del tipo impositivo sobre la base imponible se obtiene la cuota íntegra del impuesto que</w:t>
      </w:r>
      <w:r>
        <w:rPr>
          <w:spacing w:val="1"/>
        </w:rPr>
        <w:t> </w:t>
      </w:r>
      <w:r>
        <w:rPr/>
        <w:t>queda</w:t>
      </w:r>
      <w:r>
        <w:rPr>
          <w:spacing w:val="-1"/>
        </w:rPr>
        <w:t> </w:t>
      </w:r>
      <w:r>
        <w:rPr/>
        <w:t>minorada por los conceptos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expresan: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476.744995pt;margin-top:10.079750pt;width:.1pt;height:.239994pt;mso-position-horizontal-relative:page;mso-position-vertical-relative:paragraph;z-index:-15690752;mso-wrap-distance-left:0;mso-wrap-distance-right:0" filled="true" fillcolor="#d4d4d4" stroked="false">
            <v:fill type="solid"/>
            <w10:wrap type="topAndBottom"/>
          </v:rect>
        </w:pict>
      </w:r>
      <w:r>
        <w:rPr/>
        <w:pict>
          <v:rect style="position:absolute;margin-left:476.744995pt;margin-top:21.839746pt;width:.1pt;height:.232478pt;mso-position-horizontal-relative:page;mso-position-vertical-relative:paragraph;z-index:-15690240;mso-wrap-distance-left:0;mso-wrap-distance-right:0" filled="true" fillcolor="#d4d4d4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476.744995pt;margin-top:19.607208pt;width:.1pt;height:.240005pt;mso-position-horizontal-relative:page;mso-position-vertical-relative:paragraph;z-index:-15689728;mso-wrap-distance-left:0;mso-wrap-distance-right:0" filled="true" fillcolor="#d4d4d4" stroked="false">
            <v:fill type="solid"/>
            <w10:wrap type="topAndBottom"/>
          </v:rect>
        </w:pict>
      </w:r>
      <w:r>
        <w:rPr/>
        <w:pict>
          <v:rect style="position:absolute;margin-left:476.744995pt;margin-top:31.367203pt;width:.1pt;height:.240006pt;mso-position-horizontal-relative:page;mso-position-vertical-relative:paragraph;z-index:-15689216;mso-wrap-distance-left:0;mso-wrap-distance-right:0" filled="true" fillcolor="#d4d4d4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6" w:right="0" w:hanging="570"/>
        <w:jc w:val="both"/>
        <w:rPr>
          <w:sz w:val="20"/>
        </w:rPr>
      </w:pPr>
      <w:r>
        <w:rPr>
          <w:rFonts w:ascii="Times New Roman"/>
          <w:spacing w:val="12"/>
          <w:w w:val="99"/>
          <w:sz w:val="20"/>
          <w:u w:val="single"/>
        </w:rPr>
        <w:t> </w:t>
      </w:r>
      <w:r>
        <w:rPr>
          <w:sz w:val="20"/>
          <w:u w:val="single"/>
        </w:rPr>
        <w:t>Desglose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1"/>
          <w:sz w:val="20"/>
          <w:u w:val="single"/>
        </w:rPr>
        <w:t> </w:t>
      </w:r>
    </w:p>
    <w:tbl>
      <w:tblPr>
        <w:tblW w:w="0" w:type="auto"/>
        <w:jc w:val="left"/>
        <w:tblInd w:w="1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1"/>
        <w:gridCol w:w="1770"/>
        <w:gridCol w:w="1286"/>
      </w:tblGrid>
      <w:tr>
        <w:trPr>
          <w:trHeight w:val="288" w:hRule="atLeast"/>
        </w:trPr>
        <w:tc>
          <w:tcPr>
            <w:tcW w:w="7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52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2020</w:t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" w:lineRule="exact"/>
              <w:ind w:left="12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15pt;mso-position-horizontal-relative:char;mso-position-vertical-relative:line" coordorigin="0,0" coordsize="2,3">
                  <v:rect style="position:absolute;left:0;top:0;width:2;height:3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25"/>
              <w:ind w:left="27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2019</w:t>
            </w:r>
          </w:p>
        </w:tc>
      </w:tr>
      <w:tr>
        <w:trPr>
          <w:trHeight w:val="285" w:hRule="atLeast"/>
        </w:trPr>
        <w:tc>
          <w:tcPr>
            <w:tcW w:w="7041" w:type="dxa"/>
          </w:tcPr>
          <w:p>
            <w:pPr>
              <w:pStyle w:val="TableParagraph"/>
              <w:spacing w:before="29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</w:t>
            </w:r>
            <w:r>
              <w:rPr>
                <w:rFonts w:ascii="Tahoma"/>
                <w:b/>
                <w:spacing w:val="26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Impuesto</w:t>
            </w:r>
            <w:r>
              <w:rPr>
                <w:rFonts w:ascii="Tahoma"/>
                <w:b/>
                <w:spacing w:val="30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corriente</w:t>
            </w:r>
          </w:p>
        </w:tc>
        <w:tc>
          <w:tcPr>
            <w:tcW w:w="1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9"/>
              <w:ind w:right="28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--</w:t>
            </w:r>
          </w:p>
        </w:tc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9"/>
              <w:ind w:right="5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--</w:t>
            </w:r>
          </w:p>
        </w:tc>
      </w:tr>
      <w:tr>
        <w:trPr>
          <w:trHeight w:val="286" w:hRule="atLeast"/>
        </w:trPr>
        <w:tc>
          <w:tcPr>
            <w:tcW w:w="7041" w:type="dxa"/>
          </w:tcPr>
          <w:p>
            <w:pPr>
              <w:pStyle w:val="TableParagraph"/>
              <w:spacing w:before="39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</w:t>
            </w:r>
            <w:r>
              <w:rPr>
                <w:rFonts w:ascii="Tahoma"/>
                <w:b/>
                <w:spacing w:val="1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Impuesto</w:t>
            </w:r>
            <w:r>
              <w:rPr>
                <w:rFonts w:ascii="Tahoma"/>
                <w:b/>
                <w:spacing w:val="17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diferido</w:t>
            </w:r>
          </w:p>
        </w:tc>
        <w:tc>
          <w:tcPr>
            <w:tcW w:w="1770" w:type="dxa"/>
          </w:tcPr>
          <w:p>
            <w:pPr>
              <w:pStyle w:val="TableParagraph"/>
              <w:spacing w:before="39"/>
              <w:ind w:right="28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(997.374)</w:t>
            </w:r>
          </w:p>
        </w:tc>
        <w:tc>
          <w:tcPr>
            <w:tcW w:w="1286" w:type="dxa"/>
          </w:tcPr>
          <w:p>
            <w:pPr>
              <w:pStyle w:val="TableParagraph"/>
              <w:spacing w:line="20" w:lineRule="exact"/>
              <w:ind w:left="12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15pt;mso-position-horizontal-relative:char;mso-position-vertical-relative:line" coordorigin="0,0" coordsize="2,3">
                  <v:rect style="position:absolute;left:0;top:0;width:2;height:3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19"/>
              <w:ind w:right="4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52.592</w:t>
            </w:r>
          </w:p>
        </w:tc>
      </w:tr>
      <w:tr>
        <w:trPr>
          <w:trHeight w:val="295" w:hRule="atLeast"/>
        </w:trPr>
        <w:tc>
          <w:tcPr>
            <w:tcW w:w="7041" w:type="dxa"/>
          </w:tcPr>
          <w:p>
            <w:pPr>
              <w:pStyle w:val="TableParagraph"/>
              <w:spacing w:before="35"/>
              <w:ind w:left="111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-</w:t>
            </w:r>
            <w:r>
              <w:rPr>
                <w:rFonts w:ascii="Tahoma"/>
                <w:spacing w:val="-5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Activos</w:t>
            </w:r>
            <w:r>
              <w:rPr>
                <w:rFonts w:ascii="Tahoma"/>
                <w:spacing w:val="-4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fijos</w:t>
            </w:r>
            <w:r>
              <w:rPr>
                <w:rFonts w:ascii="Tahoma"/>
                <w:spacing w:val="-5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por</w:t>
            </w:r>
            <w:r>
              <w:rPr>
                <w:rFonts w:ascii="Tahoma"/>
                <w:spacing w:val="-3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inversiones</w:t>
            </w:r>
            <w:r>
              <w:rPr>
                <w:rFonts w:ascii="Tahoma"/>
                <w:spacing w:val="-4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en</w:t>
            </w:r>
            <w:r>
              <w:rPr>
                <w:rFonts w:ascii="Tahoma"/>
                <w:spacing w:val="7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Canarias</w:t>
            </w:r>
          </w:p>
        </w:tc>
        <w:tc>
          <w:tcPr>
            <w:tcW w:w="1770" w:type="dxa"/>
          </w:tcPr>
          <w:p>
            <w:pPr>
              <w:pStyle w:val="TableParagraph"/>
              <w:spacing w:before="35"/>
              <w:ind w:right="274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(290.073)</w:t>
            </w:r>
          </w:p>
        </w:tc>
        <w:tc>
          <w:tcPr>
            <w:tcW w:w="1286" w:type="dxa"/>
          </w:tcPr>
          <w:p>
            <w:pPr>
              <w:pStyle w:val="TableParagraph"/>
              <w:spacing w:line="20" w:lineRule="exact"/>
              <w:ind w:left="12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15"/>
              <w:ind w:right="50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10.527</w:t>
            </w:r>
          </w:p>
        </w:tc>
      </w:tr>
      <w:tr>
        <w:trPr>
          <w:trHeight w:val="293" w:hRule="atLeast"/>
        </w:trPr>
        <w:tc>
          <w:tcPr>
            <w:tcW w:w="7041" w:type="dxa"/>
          </w:tcPr>
          <w:p>
            <w:pPr>
              <w:pStyle w:val="TableParagraph"/>
              <w:spacing w:before="35"/>
              <w:ind w:left="111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-</w:t>
            </w:r>
            <w:r>
              <w:rPr>
                <w:rFonts w:ascii="Tahoma" w:hAnsi="Tahoma"/>
                <w:spacing w:val="1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Activación</w:t>
            </w:r>
            <w:r>
              <w:rPr>
                <w:rFonts w:ascii="Tahoma" w:hAnsi="Tahoma"/>
                <w:spacing w:val="11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de deducciones</w:t>
            </w:r>
            <w:r>
              <w:rPr>
                <w:rFonts w:ascii="Tahoma" w:hAnsi="Tahoma"/>
                <w:spacing w:val="3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pendientes</w:t>
            </w:r>
            <w:r>
              <w:rPr>
                <w:rFonts w:ascii="Tahoma" w:hAnsi="Tahoma"/>
                <w:spacing w:val="2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de</w:t>
            </w:r>
            <w:r>
              <w:rPr>
                <w:rFonts w:ascii="Tahoma" w:hAnsi="Tahoma"/>
                <w:spacing w:val="1"/>
                <w:w w:val="105"/>
                <w:sz w:val="19"/>
              </w:rPr>
              <w:t> </w:t>
            </w:r>
            <w:r>
              <w:rPr>
                <w:rFonts w:ascii="Tahoma" w:hAnsi="Tahoma"/>
                <w:w w:val="105"/>
                <w:sz w:val="19"/>
              </w:rPr>
              <w:t>I+D+i</w:t>
            </w:r>
          </w:p>
        </w:tc>
        <w:tc>
          <w:tcPr>
            <w:tcW w:w="1770" w:type="dxa"/>
          </w:tcPr>
          <w:p>
            <w:pPr>
              <w:pStyle w:val="TableParagraph"/>
              <w:spacing w:before="45"/>
              <w:ind w:right="27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(400.114)</w:t>
            </w:r>
          </w:p>
        </w:tc>
        <w:tc>
          <w:tcPr>
            <w:tcW w:w="1286" w:type="dxa"/>
          </w:tcPr>
          <w:p>
            <w:pPr>
              <w:pStyle w:val="TableParagraph"/>
              <w:spacing w:line="20" w:lineRule="exact"/>
              <w:ind w:left="12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15pt;mso-position-horizontal-relative:char;mso-position-vertical-relative:line" coordorigin="0,0" coordsize="2,3">
                  <v:rect style="position:absolute;left:0;top:0;width:2;height:3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25"/>
              <w:ind w:right="5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--</w:t>
            </w:r>
          </w:p>
        </w:tc>
      </w:tr>
      <w:tr>
        <w:trPr>
          <w:trHeight w:val="328" w:hRule="atLeast"/>
        </w:trPr>
        <w:tc>
          <w:tcPr>
            <w:tcW w:w="7041" w:type="dxa"/>
          </w:tcPr>
          <w:p>
            <w:pPr>
              <w:pStyle w:val="TableParagraph"/>
              <w:spacing w:before="34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-</w:t>
            </w:r>
            <w:r>
              <w:rPr>
                <w:rFonts w:ascii="Tahoma"/>
                <w:spacing w:val="46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Base</w:t>
            </w:r>
            <w:r>
              <w:rPr>
                <w:rFonts w:ascii="Tahoma"/>
                <w:spacing w:val="-7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imponible</w:t>
            </w:r>
            <w:r>
              <w:rPr>
                <w:rFonts w:ascii="Tahoma"/>
                <w:spacing w:val="-8"/>
                <w:w w:val="105"/>
                <w:sz w:val="19"/>
              </w:rPr>
              <w:t> </w:t>
            </w:r>
            <w:r>
              <w:rPr>
                <w:rFonts w:ascii="Tahoma"/>
                <w:w w:val="105"/>
                <w:sz w:val="19"/>
              </w:rPr>
              <w:t>negativa</w:t>
            </w:r>
          </w:p>
        </w:tc>
        <w:tc>
          <w:tcPr>
            <w:tcW w:w="1770" w:type="dxa"/>
          </w:tcPr>
          <w:p>
            <w:pPr>
              <w:pStyle w:val="TableParagraph"/>
              <w:spacing w:before="44"/>
              <w:ind w:right="27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(349.252)</w:t>
            </w:r>
          </w:p>
        </w:tc>
        <w:tc>
          <w:tcPr>
            <w:tcW w:w="1286" w:type="dxa"/>
          </w:tcPr>
          <w:p>
            <w:pPr>
              <w:pStyle w:val="TableParagraph"/>
              <w:spacing w:line="20" w:lineRule="exact"/>
              <w:ind w:left="12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1pt;height:.25pt;mso-position-horizontal-relative:char;mso-position-vertical-relative:line" coordorigin="0,0" coordsize="2,5">
                  <v:rect style="position:absolute;left:0;top:0;width:2;height:5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  <w:p>
            <w:pPr>
              <w:pStyle w:val="TableParagraph"/>
              <w:spacing w:before="24"/>
              <w:ind w:right="50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--</w:t>
            </w:r>
          </w:p>
        </w:tc>
      </w:tr>
      <w:tr>
        <w:trPr>
          <w:trHeight w:val="394" w:hRule="atLeast"/>
        </w:trPr>
        <w:tc>
          <w:tcPr>
            <w:tcW w:w="7041" w:type="dxa"/>
          </w:tcPr>
          <w:p>
            <w:pPr>
              <w:pStyle w:val="TableParagraph"/>
              <w:spacing w:before="70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-  </w:t>
            </w:r>
            <w:r>
              <w:rPr>
                <w:rFonts w:ascii="Tahoma" w:hAnsi="Tahoma"/>
                <w:spacing w:val="51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Reversión</w:t>
            </w:r>
            <w:r>
              <w:rPr>
                <w:rFonts w:ascii="Tahoma" w:hAnsi="Tahoma"/>
                <w:spacing w:val="24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por</w:t>
            </w:r>
            <w:r>
              <w:rPr>
                <w:rFonts w:ascii="Tahoma" w:hAnsi="Tahoma"/>
                <w:spacing w:val="18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la</w:t>
            </w:r>
            <w:r>
              <w:rPr>
                <w:rFonts w:ascii="Tahoma" w:hAnsi="Tahoma"/>
                <w:spacing w:val="16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limitación</w:t>
            </w:r>
            <w:r>
              <w:rPr>
                <w:rFonts w:ascii="Tahoma" w:hAnsi="Tahoma"/>
                <w:spacing w:val="24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de</w:t>
            </w:r>
            <w:r>
              <w:rPr>
                <w:rFonts w:ascii="Tahoma" w:hAnsi="Tahoma"/>
                <w:spacing w:val="14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gasto</w:t>
            </w:r>
            <w:r>
              <w:rPr>
                <w:rFonts w:ascii="Tahoma" w:hAnsi="Tahoma"/>
                <w:spacing w:val="30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deducible</w:t>
            </w:r>
            <w:r>
              <w:rPr>
                <w:rFonts w:ascii="Tahoma" w:hAnsi="Tahoma"/>
                <w:spacing w:val="16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amortización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285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42.064</w:t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50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w w:val="105"/>
                <w:sz w:val="19"/>
              </w:rPr>
              <w:t>42.064</w:t>
            </w:r>
          </w:p>
        </w:tc>
      </w:tr>
      <w:tr>
        <w:trPr>
          <w:trHeight w:val="273" w:hRule="atLeast"/>
        </w:trPr>
        <w:tc>
          <w:tcPr>
            <w:tcW w:w="7041" w:type="dxa"/>
          </w:tcPr>
          <w:p>
            <w:pPr>
              <w:pStyle w:val="TableParagraph"/>
              <w:spacing w:before="28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3.</w:t>
            </w:r>
            <w:r>
              <w:rPr>
                <w:rFonts w:ascii="Tahoma"/>
                <w:b/>
                <w:spacing w:val="2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Total</w:t>
            </w:r>
            <w:r>
              <w:rPr>
                <w:rFonts w:ascii="Tahoma"/>
                <w:b/>
                <w:spacing w:val="8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ingreso</w:t>
            </w:r>
            <w:r>
              <w:rPr>
                <w:rFonts w:ascii="Tahoma"/>
                <w:b/>
                <w:spacing w:val="26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por</w:t>
            </w:r>
            <w:r>
              <w:rPr>
                <w:rFonts w:ascii="Tahoma"/>
                <w:b/>
                <w:spacing w:val="3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impuesto</w:t>
            </w:r>
            <w:r>
              <w:rPr>
                <w:rFonts w:ascii="Tahoma"/>
                <w:b/>
                <w:spacing w:val="26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sobre</w:t>
            </w:r>
            <w:r>
              <w:rPr>
                <w:rFonts w:ascii="Tahoma"/>
                <w:b/>
                <w:spacing w:val="32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beneficios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28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(997.374)</w:t>
            </w: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41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52.592</w:t>
            </w:r>
          </w:p>
        </w:tc>
      </w:tr>
      <w:tr>
        <w:trPr>
          <w:trHeight w:val="735" w:hRule="atLeast"/>
        </w:trPr>
        <w:tc>
          <w:tcPr>
            <w:tcW w:w="7041" w:type="dxa"/>
          </w:tcPr>
          <w:p>
            <w:pPr>
              <w:pStyle w:val="TableParagraph"/>
              <w:rPr>
                <w:rFonts w:ascii="Tahoma"/>
                <w:sz w:val="24"/>
              </w:rPr>
            </w:pPr>
          </w:p>
          <w:p>
            <w:pPr>
              <w:pStyle w:val="TableParagraph"/>
              <w:spacing w:line="221" w:lineRule="exact" w:before="205"/>
              <w:ind w:left="7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12.5.</w:t>
            </w:r>
            <w:r>
              <w:rPr>
                <w:rFonts w:ascii="Tahoma"/>
                <w:spacing w:val="54"/>
                <w:sz w:val="20"/>
              </w:rPr>
              <w:t> </w:t>
            </w:r>
            <w:r>
              <w:rPr>
                <w:rFonts w:ascii="Tahoma"/>
                <w:sz w:val="20"/>
                <w:u w:val="single"/>
              </w:rPr>
              <w:t>Diferencias</w:t>
            </w:r>
            <w:r>
              <w:rPr>
                <w:rFonts w:ascii="Tahoma"/>
                <w:spacing w:val="-1"/>
                <w:sz w:val="20"/>
                <w:u w:val="single"/>
              </w:rPr>
              <w:t> </w:t>
            </w:r>
            <w:r>
              <w:rPr>
                <w:rFonts w:ascii="Tahoma"/>
                <w:sz w:val="20"/>
                <w:u w:val="single"/>
              </w:rPr>
              <w:t>temporarias.</w:t>
            </w:r>
          </w:p>
        </w:tc>
        <w:tc>
          <w:tcPr>
            <w:tcW w:w="17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ind w:left="1300" w:right="1029"/>
        <w:jc w:val="both"/>
      </w:pPr>
      <w:r>
        <w:rPr/>
        <w:pict>
          <v:rect style="position:absolute;margin-left:579.105042pt;margin-top:-85.995056pt;width:.1pt;height:.120003pt;mso-position-horizontal-relative:page;mso-position-vertical-relative:paragraph;z-index:15771136" filled="true" fillcolor="#d4d4d4" stroked="false">
            <v:fill type="solid"/>
            <w10:wrap type="none"/>
          </v:rect>
        </w:pict>
      </w:r>
      <w:r>
        <w:rPr/>
        <w:t>Conforme a lo dispuesto en el artículo 7 de la Ley 16/2012, de 27 de diciembre, por la que se adoptan</w:t>
      </w:r>
      <w:r>
        <w:rPr>
          <w:spacing w:val="1"/>
        </w:rPr>
        <w:t> </w:t>
      </w:r>
      <w:r>
        <w:rPr/>
        <w:t>diversas medidas tributarias dirigidas a la consolidación de las finanzas públicas y al impulso de la</w:t>
      </w:r>
      <w:r>
        <w:rPr>
          <w:spacing w:val="1"/>
        </w:rPr>
        <w:t> </w:t>
      </w:r>
      <w:r>
        <w:rPr/>
        <w:t>actividad económica, en el ejercicio 2020, la amortización contable que no resultó fiscalmente deducible</w:t>
      </w:r>
      <w:r>
        <w:rPr>
          <w:spacing w:val="-60"/>
        </w:rPr>
        <w:t> </w:t>
      </w:r>
      <w:r>
        <w:rPr/>
        <w:t>en virtud de lo dispuesto en este artículo se deducirá de forma lineal durante un plazo de 10 años u</w:t>
      </w:r>
      <w:r>
        <w:rPr>
          <w:spacing w:val="1"/>
        </w:rPr>
        <w:t> </w:t>
      </w:r>
      <w:r>
        <w:rPr/>
        <w:t>opcionalmente durante la vida útil del elemento patrimonial, por lo que se ha procedido a registrar una</w:t>
      </w:r>
      <w:r>
        <w:rPr>
          <w:spacing w:val="1"/>
        </w:rPr>
        <w:t> </w:t>
      </w:r>
      <w:r>
        <w:rPr/>
        <w:t>reversión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diferencia</w:t>
      </w:r>
      <w:r>
        <w:rPr>
          <w:spacing w:val="51"/>
        </w:rPr>
        <w:t> </w:t>
      </w:r>
      <w:r>
        <w:rPr/>
        <w:t>temporaria</w:t>
      </w:r>
      <w:r>
        <w:rPr>
          <w:spacing w:val="50"/>
        </w:rPr>
        <w:t> </w:t>
      </w:r>
      <w:r>
        <w:rPr/>
        <w:t>deducible</w:t>
      </w:r>
      <w:r>
        <w:rPr>
          <w:spacing w:val="48"/>
        </w:rPr>
        <w:t> </w:t>
      </w:r>
      <w:r>
        <w:rPr/>
        <w:t>registrada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ejercicios</w:t>
      </w:r>
      <w:r>
        <w:rPr>
          <w:spacing w:val="47"/>
        </w:rPr>
        <w:t> </w:t>
      </w:r>
      <w:r>
        <w:rPr/>
        <w:t>anteriores,</w:t>
      </w:r>
      <w:r>
        <w:rPr>
          <w:spacing w:val="49"/>
        </w:rPr>
        <w:t> </w:t>
      </w:r>
      <w:r>
        <w:rPr/>
        <w:t>por</w:t>
      </w:r>
      <w:r>
        <w:rPr>
          <w:spacing w:val="46"/>
        </w:rPr>
        <w:t> </w:t>
      </w:r>
      <w:r>
        <w:rPr/>
        <w:t>importe</w:t>
      </w:r>
      <w:r>
        <w:rPr>
          <w:spacing w:val="49"/>
        </w:rPr>
        <w:t> </w:t>
      </w:r>
      <w:r>
        <w:rPr/>
        <w:t>de</w:t>
      </w:r>
    </w:p>
    <w:p>
      <w:pPr>
        <w:pStyle w:val="BodyText"/>
        <w:ind w:left="1300" w:right="1031"/>
        <w:jc w:val="both"/>
      </w:pPr>
      <w:r>
        <w:rPr/>
        <w:t>140.214 euros, correspondiente con la recuperación durante un plazo de 10 años de dicha amortización</w:t>
      </w:r>
      <w:r>
        <w:rPr>
          <w:spacing w:val="-60"/>
        </w:rPr>
        <w:t> </w:t>
      </w:r>
      <w:r>
        <w:rPr/>
        <w:t>no deducible</w:t>
      </w:r>
      <w:r>
        <w:rPr>
          <w:spacing w:val="-1"/>
        </w:rPr>
        <w:t> </w:t>
      </w:r>
      <w:r>
        <w:rPr/>
        <w:t>(1.402.140</w:t>
      </w:r>
      <w:r>
        <w:rPr>
          <w:spacing w:val="1"/>
        </w:rPr>
        <w:t> </w:t>
      </w:r>
      <w:r>
        <w:rPr/>
        <w:t>euros/10 años).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1" w:after="0"/>
        <w:ind w:left="1866" w:right="0" w:hanging="570"/>
        <w:jc w:val="both"/>
        <w:rPr>
          <w:sz w:val="20"/>
        </w:rPr>
      </w:pPr>
      <w:r>
        <w:rPr>
          <w:sz w:val="20"/>
          <w:u w:val="single"/>
        </w:rPr>
        <w:t>Deducción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inversiones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Canarias.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0"/>
        <w:ind w:left="1232" w:right="979"/>
      </w:pPr>
      <w:r>
        <w:rPr/>
        <w:t>La</w:t>
      </w:r>
      <w:r>
        <w:rPr>
          <w:spacing w:val="5"/>
        </w:rPr>
        <w:t> </w:t>
      </w:r>
      <w:r>
        <w:rPr/>
        <w:t>identificación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activos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9"/>
        </w:rPr>
        <w:t> </w:t>
      </w:r>
      <w:r>
        <w:rPr/>
        <w:t>ha</w:t>
      </w:r>
      <w:r>
        <w:rPr>
          <w:spacing w:val="5"/>
        </w:rPr>
        <w:t> </w:t>
      </w:r>
      <w:r>
        <w:rPr/>
        <w:t>materializado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RIC</w:t>
      </w:r>
      <w:r>
        <w:rPr>
          <w:spacing w:val="5"/>
        </w:rPr>
        <w:t> </w:t>
      </w:r>
      <w:r>
        <w:rPr/>
        <w:t>dotada</w:t>
      </w:r>
      <w:r>
        <w:rPr>
          <w:spacing w:val="5"/>
        </w:rPr>
        <w:t> </w:t>
      </w:r>
      <w:r>
        <w:rPr/>
        <w:t>(a</w:t>
      </w:r>
      <w:r>
        <w:rPr>
          <w:spacing w:val="5"/>
        </w:rPr>
        <w:t> </w:t>
      </w:r>
      <w:r>
        <w:rPr/>
        <w:t>partir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01.01.2007)</w:t>
      </w:r>
      <w:r>
        <w:rPr>
          <w:spacing w:val="3"/>
        </w:rPr>
        <w:t> </w:t>
      </w:r>
      <w:r>
        <w:rPr/>
        <w:t>es</w:t>
      </w:r>
      <w:r>
        <w:rPr>
          <w:spacing w:val="-60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cuadro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13"/>
          <w:pgSz w:w="11910" w:h="16840"/>
          <w:pgMar w:footer="621" w:header="0" w:top="1580" w:bottom="820" w:left="260" w:right="10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0"/>
        <w:ind w:left="157" w:right="0" w:firstLine="0"/>
        <w:jc w:val="left"/>
        <w:rPr>
          <w:b/>
          <w:sz w:val="13"/>
        </w:rPr>
      </w:pPr>
      <w:r>
        <w:rPr/>
        <w:pict>
          <v:group style="position:absolute;margin-left:18.84pt;margin-top:20.805679pt;width:549.85pt;height:.7pt;mso-position-horizontal-relative:page;mso-position-vertical-relative:paragraph;z-index:15771648" coordorigin="377,416" coordsize="10997,14">
            <v:line style="position:absolute" from="377,420" to="11373,420" stroked="true" strokeweight=".375pt" strokecolor="#000000">
              <v:stroke dashstyle="solid"/>
            </v:line>
            <v:rect style="position:absolute;left:376;top:420;width:10997;height:10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sz w:val="13"/>
        </w:rPr>
        <w:t>DEDUCCION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INVERSIONES</w:t>
      </w:r>
      <w:r>
        <w:rPr>
          <w:b/>
          <w:spacing w:val="39"/>
          <w:w w:val="105"/>
          <w:sz w:val="13"/>
        </w:rPr>
        <w:t> </w:t>
      </w:r>
      <w:r>
        <w:rPr>
          <w:b/>
          <w:w w:val="105"/>
          <w:sz w:val="13"/>
        </w:rPr>
        <w:t>EN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CANARIA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64" w:lineRule="auto" w:before="0"/>
        <w:ind w:left="268" w:right="31" w:hanging="111"/>
        <w:jc w:val="left"/>
        <w:rPr>
          <w:b/>
          <w:sz w:val="13"/>
        </w:rPr>
      </w:pPr>
      <w:r>
        <w:rPr>
          <w:b/>
          <w:spacing w:val="-3"/>
          <w:w w:val="105"/>
          <w:sz w:val="13"/>
        </w:rPr>
        <w:t>Límite </w:t>
      </w:r>
      <w:r>
        <w:rPr>
          <w:b/>
          <w:spacing w:val="-2"/>
          <w:w w:val="105"/>
          <w:sz w:val="13"/>
        </w:rPr>
        <w:t>s/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cuota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64" w:lineRule="auto" w:before="0"/>
        <w:ind w:left="157" w:right="0" w:firstLine="50"/>
        <w:jc w:val="left"/>
        <w:rPr>
          <w:b/>
          <w:sz w:val="13"/>
        </w:rPr>
      </w:pPr>
      <w:r>
        <w:rPr>
          <w:b/>
          <w:w w:val="105"/>
          <w:sz w:val="13"/>
        </w:rPr>
        <w:t>Ejercicio</w:t>
      </w:r>
      <w:r>
        <w:rPr>
          <w:b/>
          <w:spacing w:val="-37"/>
          <w:w w:val="105"/>
          <w:sz w:val="13"/>
        </w:rPr>
        <w:t> </w:t>
      </w:r>
      <w:r>
        <w:rPr>
          <w:b/>
          <w:sz w:val="13"/>
        </w:rPr>
        <w:t>Inversión</w:t>
      </w:r>
    </w:p>
    <w:p>
      <w:pPr>
        <w:spacing w:line="266" w:lineRule="auto" w:before="105"/>
        <w:ind w:left="157" w:right="38" w:hanging="10"/>
        <w:jc w:val="center"/>
        <w:rPr>
          <w:b/>
          <w:sz w:val="13"/>
        </w:rPr>
      </w:pPr>
      <w:r>
        <w:rPr/>
        <w:br w:type="column"/>
      </w:r>
      <w:r>
        <w:rPr>
          <w:b/>
          <w:spacing w:val="-1"/>
          <w:w w:val="105"/>
          <w:sz w:val="13"/>
        </w:rPr>
        <w:t>Ejercicio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Fin</w:t>
      </w:r>
      <w:r>
        <w:rPr>
          <w:b/>
          <w:spacing w:val="1"/>
          <w:w w:val="105"/>
          <w:sz w:val="13"/>
        </w:rPr>
        <w:t> </w:t>
      </w:r>
      <w:r>
        <w:rPr>
          <w:b/>
          <w:sz w:val="13"/>
        </w:rPr>
        <w:t>manten.</w:t>
      </w:r>
    </w:p>
    <w:p>
      <w:pPr>
        <w:spacing w:line="264" w:lineRule="auto" w:before="105"/>
        <w:ind w:left="299" w:right="75" w:hanging="82"/>
        <w:jc w:val="left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Ejercicio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Límite</w:t>
      </w:r>
    </w:p>
    <w:p>
      <w:pPr>
        <w:spacing w:before="2"/>
        <w:ind w:left="15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Aplicación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64" w:lineRule="auto" w:before="0"/>
        <w:ind w:left="157" w:right="0" w:firstLine="40"/>
        <w:jc w:val="left"/>
        <w:rPr>
          <w:b/>
          <w:sz w:val="13"/>
        </w:rPr>
      </w:pPr>
      <w:r>
        <w:rPr>
          <w:b/>
          <w:w w:val="105"/>
          <w:sz w:val="13"/>
        </w:rPr>
        <w:t>Importe</w:t>
      </w:r>
      <w:r>
        <w:rPr>
          <w:b/>
          <w:spacing w:val="1"/>
          <w:w w:val="105"/>
          <w:sz w:val="13"/>
        </w:rPr>
        <w:t> </w:t>
      </w:r>
      <w:r>
        <w:rPr>
          <w:b/>
          <w:sz w:val="13"/>
        </w:rPr>
        <w:t>Inversión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64" w:lineRule="auto" w:before="0"/>
        <w:ind w:left="157" w:right="0" w:firstLine="62"/>
        <w:jc w:val="left"/>
        <w:rPr>
          <w:b/>
          <w:sz w:val="13"/>
        </w:rPr>
      </w:pPr>
      <w:r>
        <w:rPr>
          <w:b/>
          <w:w w:val="105"/>
          <w:sz w:val="13"/>
        </w:rPr>
        <w:t>Importe</w:t>
      </w:r>
      <w:r>
        <w:rPr>
          <w:b/>
          <w:spacing w:val="1"/>
          <w:w w:val="105"/>
          <w:sz w:val="13"/>
        </w:rPr>
        <w:t> </w:t>
      </w:r>
      <w:r>
        <w:rPr>
          <w:b/>
          <w:sz w:val="13"/>
        </w:rPr>
        <w:t>deducción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64" w:lineRule="auto" w:before="0"/>
        <w:ind w:left="167" w:right="-3" w:hanging="10"/>
        <w:jc w:val="left"/>
        <w:rPr>
          <w:b/>
          <w:sz w:val="13"/>
        </w:rPr>
      </w:pPr>
      <w:r>
        <w:rPr>
          <w:b/>
          <w:sz w:val="13"/>
        </w:rPr>
        <w:t>Aplicado</w:t>
      </w:r>
      <w:r>
        <w:rPr>
          <w:b/>
          <w:spacing w:val="-36"/>
          <w:sz w:val="13"/>
        </w:rPr>
        <w:t> </w:t>
      </w:r>
      <w:r>
        <w:rPr>
          <w:b/>
          <w:w w:val="105"/>
          <w:sz w:val="13"/>
        </w:rPr>
        <w:t>en</w:t>
      </w:r>
      <w:r>
        <w:rPr>
          <w:b/>
          <w:spacing w:val="-5"/>
          <w:w w:val="105"/>
          <w:sz w:val="13"/>
        </w:rPr>
        <w:t> </w:t>
      </w:r>
      <w:r>
        <w:rPr>
          <w:b/>
          <w:w w:val="105"/>
          <w:sz w:val="13"/>
        </w:rPr>
        <w:t>2020</w:t>
      </w:r>
    </w:p>
    <w:p>
      <w:pPr>
        <w:spacing w:line="266" w:lineRule="auto" w:before="105"/>
        <w:ind w:left="126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1"/>
          <w:w w:val="105"/>
          <w:sz w:val="13"/>
        </w:rPr>
        <w:t>Aplicado </w:t>
      </w:r>
      <w:r>
        <w:rPr>
          <w:b/>
          <w:w w:val="105"/>
          <w:sz w:val="13"/>
        </w:rPr>
        <w:t>en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ejercicios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anteriores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264" w:lineRule="auto" w:before="0"/>
        <w:ind w:left="207" w:right="498" w:hanging="123"/>
        <w:jc w:val="left"/>
        <w:rPr>
          <w:b/>
          <w:sz w:val="13"/>
        </w:rPr>
      </w:pPr>
      <w:r>
        <w:rPr>
          <w:b/>
          <w:w w:val="105"/>
          <w:sz w:val="13"/>
        </w:rPr>
        <w:t>Pendiente de</w:t>
      </w:r>
      <w:r>
        <w:rPr>
          <w:b/>
          <w:spacing w:val="-37"/>
          <w:w w:val="105"/>
          <w:sz w:val="13"/>
        </w:rPr>
        <w:t> </w:t>
      </w:r>
      <w:r>
        <w:rPr>
          <w:b/>
          <w:w w:val="105"/>
          <w:sz w:val="13"/>
        </w:rPr>
        <w:t>aplicación</w:t>
      </w:r>
    </w:p>
    <w:p>
      <w:pPr>
        <w:spacing w:after="0" w:line="264" w:lineRule="auto"/>
        <w:jc w:val="left"/>
        <w:rPr>
          <w:sz w:val="13"/>
        </w:rPr>
        <w:sectPr>
          <w:type w:val="continuous"/>
          <w:pgSz w:w="11910" w:h="16840"/>
          <w:pgMar w:top="480" w:bottom="0" w:left="260" w:right="100"/>
          <w:cols w:num="10" w:equalWidth="0">
            <w:col w:w="2398" w:space="242"/>
            <w:col w:w="801" w:space="46"/>
            <w:col w:w="818" w:space="68"/>
            <w:col w:w="775" w:space="103"/>
            <w:col w:w="879" w:space="79"/>
            <w:col w:w="858" w:space="179"/>
            <w:col w:w="902" w:space="168"/>
            <w:col w:w="736" w:space="39"/>
            <w:col w:w="918" w:space="40"/>
            <w:col w:w="1501"/>
          </w:cols>
        </w:sectPr>
      </w:pPr>
    </w:p>
    <w:p>
      <w:pPr>
        <w:tabs>
          <w:tab w:pos="2848" w:val="left" w:leader="none"/>
          <w:tab w:pos="3804" w:val="left" w:leader="none"/>
          <w:tab w:pos="4643" w:val="left" w:leader="none"/>
          <w:tab w:pos="5579" w:val="left" w:leader="none"/>
          <w:tab w:pos="7011" w:val="left" w:leader="none"/>
          <w:tab w:pos="7827" w:val="left" w:leader="none"/>
          <w:tab w:pos="9037" w:val="left" w:leader="none"/>
          <w:tab w:pos="9610" w:val="left" w:leader="none"/>
          <w:tab w:pos="11076" w:val="right" w:leader="none"/>
        </w:tabs>
        <w:spacing w:before="7"/>
        <w:ind w:left="148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Activos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Fijos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(Ley</w:t>
      </w:r>
      <w:r>
        <w:rPr>
          <w:spacing w:val="20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20/1991)</w:t>
        <w:tab/>
        <w:t>70,00%</w:t>
        <w:tab/>
        <w:t>2.015</w:t>
        <w:tab/>
        <w:t>2.020</w:t>
        <w:tab/>
        <w:t>2.030</w:t>
        <w:tab/>
      </w:r>
      <w:r>
        <w:rPr>
          <w:w w:val="105"/>
          <w:sz w:val="13"/>
        </w:rPr>
        <w:t>--</w:t>
        <w:tab/>
        <w:t>801.511</w:t>
        <w:tab/>
        <w:t>--</w:t>
        <w:tab/>
        <w:t>99.036</w:t>
      </w:r>
      <w:r>
        <w:rPr>
          <w:rFonts w:ascii="Times New Roman"/>
          <w:w w:val="105"/>
          <w:sz w:val="13"/>
        </w:rPr>
        <w:tab/>
      </w:r>
      <w:r>
        <w:rPr>
          <w:w w:val="105"/>
          <w:sz w:val="13"/>
        </w:rPr>
        <w:t>702.475</w:t>
      </w:r>
    </w:p>
    <w:p>
      <w:pPr>
        <w:tabs>
          <w:tab w:pos="2848" w:val="left" w:leader="none"/>
          <w:tab w:pos="3804" w:val="left" w:leader="none"/>
          <w:tab w:pos="4643" w:val="left" w:leader="none"/>
          <w:tab w:pos="5579" w:val="left" w:leader="none"/>
          <w:tab w:pos="7011" w:val="left" w:leader="none"/>
          <w:tab w:pos="7827" w:val="left" w:leader="none"/>
          <w:tab w:pos="9037" w:val="left" w:leader="none"/>
          <w:tab w:pos="9954" w:val="left" w:leader="none"/>
          <w:tab w:pos="11077" w:val="right" w:leader="none"/>
        </w:tabs>
        <w:spacing w:before="35"/>
        <w:ind w:left="148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Activos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Fijos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(Ley</w:t>
      </w:r>
      <w:r>
        <w:rPr>
          <w:spacing w:val="20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20/1991)</w:t>
        <w:tab/>
        <w:t>70,00%</w:t>
        <w:tab/>
        <w:t>2.016</w:t>
        <w:tab/>
        <w:t>2.021</w:t>
        <w:tab/>
        <w:t>2.031</w:t>
        <w:tab/>
      </w:r>
      <w:r>
        <w:rPr>
          <w:w w:val="105"/>
          <w:sz w:val="13"/>
        </w:rPr>
        <w:t>--</w:t>
        <w:tab/>
        <w:t>960.858</w:t>
        <w:tab/>
        <w:t>--</w:t>
        <w:tab/>
        <w:t>--</w:t>
      </w:r>
      <w:r>
        <w:rPr>
          <w:rFonts w:ascii="Times New Roman"/>
          <w:w w:val="105"/>
          <w:sz w:val="13"/>
        </w:rPr>
        <w:tab/>
      </w:r>
      <w:r>
        <w:rPr>
          <w:w w:val="105"/>
          <w:sz w:val="13"/>
        </w:rPr>
        <w:t>960.858</w:t>
      </w:r>
    </w:p>
    <w:p>
      <w:pPr>
        <w:tabs>
          <w:tab w:pos="2848" w:val="left" w:leader="none"/>
          <w:tab w:pos="3804" w:val="left" w:leader="none"/>
          <w:tab w:pos="4643" w:val="left" w:leader="none"/>
          <w:tab w:pos="5579" w:val="left" w:leader="none"/>
          <w:tab w:pos="6467" w:val="left" w:leader="none"/>
          <w:tab w:pos="7828" w:val="left" w:leader="none"/>
          <w:tab w:pos="9037" w:val="left" w:leader="none"/>
          <w:tab w:pos="9530" w:val="left" w:leader="none"/>
          <w:tab w:pos="11076" w:val="right" w:leader="none"/>
        </w:tabs>
        <w:spacing w:before="35"/>
        <w:ind w:left="148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Activos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Fijos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(Ley</w:t>
      </w:r>
      <w:r>
        <w:rPr>
          <w:spacing w:val="20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20/1991)</w:t>
        <w:tab/>
        <w:t>70,00%</w:t>
        <w:tab/>
        <w:t>2.017</w:t>
        <w:tab/>
        <w:t>2.022</w:t>
        <w:tab/>
        <w:t>2.032</w:t>
        <w:tab/>
      </w:r>
      <w:r>
        <w:rPr>
          <w:w w:val="105"/>
          <w:sz w:val="13"/>
        </w:rPr>
        <w:t>2.398.831</w:t>
        <w:tab/>
        <w:t>599.708</w:t>
        <w:tab/>
        <w:t>--</w:t>
        <w:tab/>
        <w:t>338.709</w:t>
      </w:r>
      <w:r>
        <w:rPr>
          <w:rFonts w:ascii="Times New Roman"/>
          <w:w w:val="105"/>
          <w:sz w:val="13"/>
        </w:rPr>
        <w:tab/>
      </w:r>
      <w:r>
        <w:rPr>
          <w:w w:val="105"/>
          <w:sz w:val="13"/>
        </w:rPr>
        <w:t>260.999</w:t>
      </w:r>
    </w:p>
    <w:p>
      <w:pPr>
        <w:tabs>
          <w:tab w:pos="2848" w:val="left" w:leader="none"/>
          <w:tab w:pos="3804" w:val="left" w:leader="none"/>
          <w:tab w:pos="4643" w:val="left" w:leader="none"/>
          <w:tab w:pos="5579" w:val="left" w:leader="none"/>
          <w:tab w:pos="6467" w:val="left" w:leader="none"/>
          <w:tab w:pos="7828" w:val="left" w:leader="none"/>
          <w:tab w:pos="9037" w:val="left" w:leader="none"/>
          <w:tab w:pos="9530" w:val="left" w:leader="none"/>
          <w:tab w:pos="11076" w:val="right" w:leader="none"/>
        </w:tabs>
        <w:spacing w:before="37"/>
        <w:ind w:left="148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Activos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Fijos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(Ley</w:t>
      </w:r>
      <w:r>
        <w:rPr>
          <w:spacing w:val="20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20/1991)</w:t>
        <w:tab/>
        <w:t>70,00%</w:t>
        <w:tab/>
        <w:t>2.018</w:t>
        <w:tab/>
        <w:t>2.023</w:t>
        <w:tab/>
        <w:t>2.033</w:t>
        <w:tab/>
      </w:r>
      <w:r>
        <w:rPr>
          <w:w w:val="105"/>
          <w:sz w:val="13"/>
        </w:rPr>
        <w:t>2.417.446</w:t>
        <w:tab/>
        <w:t>604.361</w:t>
        <w:tab/>
        <w:t>--</w:t>
        <w:tab/>
        <w:t>189.215</w:t>
      </w:r>
      <w:r>
        <w:rPr>
          <w:rFonts w:ascii="Times New Roman"/>
          <w:w w:val="105"/>
          <w:sz w:val="13"/>
        </w:rPr>
        <w:tab/>
      </w:r>
      <w:r>
        <w:rPr>
          <w:w w:val="105"/>
          <w:sz w:val="13"/>
        </w:rPr>
        <w:t>415.146</w:t>
      </w:r>
    </w:p>
    <w:p>
      <w:pPr>
        <w:tabs>
          <w:tab w:pos="2848" w:val="left" w:leader="none"/>
          <w:tab w:pos="3804" w:val="left" w:leader="none"/>
          <w:tab w:pos="4643" w:val="left" w:leader="none"/>
          <w:tab w:pos="5579" w:val="left" w:leader="none"/>
          <w:tab w:pos="6467" w:val="left" w:leader="none"/>
          <w:tab w:pos="7828" w:val="left" w:leader="none"/>
          <w:tab w:pos="9037" w:val="left" w:leader="none"/>
          <w:tab w:pos="9610" w:val="left" w:leader="none"/>
          <w:tab w:pos="11076" w:val="right" w:leader="none"/>
        </w:tabs>
        <w:spacing w:before="34"/>
        <w:ind w:left="148" w:right="0" w:firstLine="0"/>
        <w:jc w:val="left"/>
        <w:rPr>
          <w:sz w:val="13"/>
        </w:rPr>
      </w:pPr>
      <w:r>
        <w:rPr/>
        <w:pict>
          <v:group style="position:absolute;margin-left:144.322495pt;margin-top:10.450641pt;width:424.4pt;height:.7pt;mso-position-horizontal-relative:page;mso-position-vertical-relative:paragraph;z-index:15772160" coordorigin="2886,209" coordsize="8488,14">
            <v:line style="position:absolute" from="2886,213" to="11373,213" stroked="true" strokeweight=".375pt" strokecolor="#000000">
              <v:stroke dashstyle="solid"/>
            </v:line>
            <v:rect style="position:absolute;left:2887;top:212;width:8487;height:10" filled="true" fillcolor="#000000" stroked="false">
              <v:fill type="solid"/>
            </v:rect>
            <w10:wrap type="none"/>
          </v:group>
        </w:pict>
      </w:r>
      <w:r>
        <w:rPr>
          <w:w w:val="105"/>
          <w:position w:val="1"/>
          <w:sz w:val="13"/>
        </w:rPr>
        <w:t>Activos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Fijos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(Ley</w:t>
      </w:r>
      <w:r>
        <w:rPr>
          <w:spacing w:val="20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20/1991)</w:t>
        <w:tab/>
        <w:t>70,00%</w:t>
        <w:tab/>
        <w:t>2.019</w:t>
        <w:tab/>
        <w:t>2.024</w:t>
        <w:tab/>
        <w:t>2.034</w:t>
        <w:tab/>
      </w:r>
      <w:r>
        <w:rPr>
          <w:w w:val="105"/>
          <w:sz w:val="13"/>
        </w:rPr>
        <w:t>1.323.258</w:t>
        <w:tab/>
        <w:t>330.815</w:t>
        <w:tab/>
        <w:t>--</w:t>
        <w:tab/>
        <w:t>97.495</w:t>
      </w:r>
      <w:r>
        <w:rPr>
          <w:rFonts w:ascii="Times New Roman"/>
          <w:w w:val="105"/>
          <w:sz w:val="13"/>
        </w:rPr>
        <w:tab/>
      </w:r>
      <w:r>
        <w:rPr>
          <w:w w:val="105"/>
          <w:sz w:val="13"/>
        </w:rPr>
        <w:t>233.320</w:t>
      </w:r>
    </w:p>
    <w:p>
      <w:pPr>
        <w:tabs>
          <w:tab w:pos="7626" w:val="left" w:leader="none"/>
          <w:tab w:pos="9037" w:val="left" w:leader="none"/>
          <w:tab w:pos="9459" w:val="left" w:leader="none"/>
          <w:tab w:pos="11066" w:val="right" w:leader="none"/>
        </w:tabs>
        <w:spacing w:before="35"/>
        <w:ind w:left="157" w:right="0" w:firstLine="0"/>
        <w:jc w:val="left"/>
        <w:rPr>
          <w:b/>
          <w:sz w:val="13"/>
        </w:rPr>
      </w:pPr>
      <w:r>
        <w:rPr>
          <w:b/>
          <w:w w:val="105"/>
          <w:position w:val="1"/>
          <w:sz w:val="13"/>
        </w:rPr>
        <w:t>TOTALES</w:t>
      </w:r>
      <w:r>
        <w:rPr>
          <w:b/>
          <w:spacing w:val="38"/>
          <w:w w:val="105"/>
          <w:position w:val="1"/>
          <w:sz w:val="13"/>
        </w:rPr>
        <w:t> </w:t>
      </w:r>
      <w:r>
        <w:rPr>
          <w:b/>
          <w:w w:val="105"/>
          <w:position w:val="1"/>
          <w:sz w:val="13"/>
        </w:rPr>
        <w:t>EJERCICIOS</w:t>
      </w:r>
      <w:r>
        <w:rPr>
          <w:b/>
          <w:spacing w:val="33"/>
          <w:w w:val="105"/>
          <w:position w:val="1"/>
          <w:sz w:val="13"/>
        </w:rPr>
        <w:t> </w:t>
      </w:r>
      <w:r>
        <w:rPr>
          <w:b/>
          <w:w w:val="105"/>
          <w:position w:val="1"/>
          <w:sz w:val="13"/>
        </w:rPr>
        <w:t>ANTERIORES</w:t>
        <w:tab/>
      </w:r>
      <w:r>
        <w:rPr>
          <w:b/>
          <w:w w:val="105"/>
          <w:sz w:val="13"/>
        </w:rPr>
        <w:t>3.297.252</w:t>
        <w:tab/>
      </w:r>
      <w:r>
        <w:rPr>
          <w:w w:val="105"/>
          <w:sz w:val="13"/>
        </w:rPr>
        <w:t>--</w:t>
        <w:tab/>
      </w:r>
      <w:r>
        <w:rPr>
          <w:b/>
          <w:w w:val="105"/>
          <w:sz w:val="13"/>
        </w:rPr>
        <w:t>724.455</w:t>
      </w:r>
      <w:r>
        <w:rPr>
          <w:rFonts w:ascii="Times New Roman"/>
          <w:b/>
          <w:w w:val="105"/>
          <w:sz w:val="13"/>
        </w:rPr>
        <w:tab/>
      </w:r>
      <w:r>
        <w:rPr>
          <w:b/>
          <w:w w:val="105"/>
          <w:sz w:val="13"/>
        </w:rPr>
        <w:t>2.572.797</w:t>
      </w:r>
    </w:p>
    <w:p>
      <w:pPr>
        <w:tabs>
          <w:tab w:pos="2848" w:val="left" w:leader="none"/>
          <w:tab w:pos="3804" w:val="left" w:leader="none"/>
          <w:tab w:pos="4643" w:val="left" w:leader="none"/>
          <w:tab w:pos="5579" w:val="left" w:leader="none"/>
          <w:tab w:pos="6467" w:val="left" w:leader="none"/>
          <w:tab w:pos="7828" w:val="left" w:leader="none"/>
          <w:tab w:pos="9037" w:val="left" w:leader="none"/>
          <w:tab w:pos="9954" w:val="left" w:leader="none"/>
          <w:tab w:pos="11076" w:val="right" w:leader="none"/>
        </w:tabs>
        <w:spacing w:before="35"/>
        <w:ind w:left="148" w:right="0" w:firstLine="0"/>
        <w:jc w:val="left"/>
        <w:rPr>
          <w:sz w:val="13"/>
        </w:rPr>
      </w:pPr>
      <w:r>
        <w:rPr/>
        <w:pict>
          <v:group style="position:absolute;margin-left:144.322495pt;margin-top:10.568207pt;width:424.4pt;height:.75pt;mso-position-horizontal-relative:page;mso-position-vertical-relative:paragraph;z-index:15772672" coordorigin="2886,211" coordsize="8488,15">
            <v:line style="position:absolute" from="2886,215" to="11373,215" stroked="true" strokeweight=".375pt" strokecolor="#000000">
              <v:stroke dashstyle="solid"/>
            </v:line>
            <v:rect style="position:absolute;left:2887;top:215;width:8487;height:10" filled="true" fillcolor="#000000" stroked="false">
              <v:fill type="solid"/>
            </v:rect>
            <w10:wrap type="none"/>
          </v:group>
        </w:pict>
      </w:r>
      <w:r>
        <w:rPr>
          <w:w w:val="105"/>
          <w:position w:val="1"/>
          <w:sz w:val="13"/>
        </w:rPr>
        <w:t>Activos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Fijos</w:t>
      </w:r>
      <w:r>
        <w:rPr>
          <w:spacing w:val="4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(Ley</w:t>
      </w:r>
      <w:r>
        <w:rPr>
          <w:spacing w:val="20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20/1991)</w:t>
        <w:tab/>
        <w:t>50,00%</w:t>
        <w:tab/>
        <w:t>2.019</w:t>
        <w:tab/>
        <w:t>2.025</w:t>
        <w:tab/>
        <w:t>2.035</w:t>
        <w:tab/>
      </w:r>
      <w:r>
        <w:rPr>
          <w:w w:val="105"/>
          <w:sz w:val="13"/>
        </w:rPr>
        <w:t>1.160.292</w:t>
        <w:tab/>
        <w:t>290.073</w:t>
        <w:tab/>
        <w:t>--</w:t>
        <w:tab/>
        <w:t>--</w:t>
      </w:r>
      <w:r>
        <w:rPr>
          <w:rFonts w:ascii="Times New Roman"/>
          <w:w w:val="105"/>
          <w:sz w:val="13"/>
        </w:rPr>
        <w:tab/>
      </w:r>
      <w:r>
        <w:rPr>
          <w:w w:val="105"/>
          <w:sz w:val="13"/>
        </w:rPr>
        <w:t>290.073</w:t>
      </w:r>
    </w:p>
    <w:p>
      <w:pPr>
        <w:tabs>
          <w:tab w:pos="6385" w:val="left" w:leader="none"/>
          <w:tab w:pos="7626" w:val="left" w:leader="none"/>
          <w:tab w:pos="9005" w:val="left" w:leader="none"/>
          <w:tab w:pos="9460" w:val="left" w:leader="none"/>
          <w:tab w:pos="11067" w:val="right" w:leader="none"/>
        </w:tabs>
        <w:spacing w:before="37"/>
        <w:ind w:left="157" w:right="0" w:firstLine="0"/>
        <w:jc w:val="left"/>
        <w:rPr>
          <w:b/>
          <w:sz w:val="13"/>
        </w:rPr>
      </w:pPr>
      <w:r>
        <w:rPr>
          <w:b/>
          <w:w w:val="105"/>
          <w:position w:val="1"/>
          <w:sz w:val="13"/>
        </w:rPr>
        <w:t>TOTALES</w:t>
        <w:tab/>
        <w:t>1.160.292</w:t>
        <w:tab/>
      </w:r>
      <w:r>
        <w:rPr>
          <w:b/>
          <w:w w:val="105"/>
          <w:sz w:val="13"/>
        </w:rPr>
        <w:t>3.587.325</w:t>
        <w:tab/>
        <w:t>--</w:t>
        <w:tab/>
        <w:t>724.455</w:t>
      </w:r>
      <w:r>
        <w:rPr>
          <w:rFonts w:ascii="Times New Roman"/>
          <w:b/>
          <w:w w:val="105"/>
          <w:sz w:val="13"/>
        </w:rPr>
        <w:tab/>
      </w:r>
      <w:r>
        <w:rPr>
          <w:b/>
          <w:w w:val="105"/>
          <w:sz w:val="13"/>
        </w:rPr>
        <w:t>2.862.870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102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Activos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impuesto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diferido.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232" w:right="1032"/>
        <w:jc w:val="both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2.862.870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correspondientes a Deducciones por inversiones en canarias (ver nota 12.6); a diferencias temporarias</w:t>
      </w:r>
      <w:r>
        <w:rPr>
          <w:spacing w:val="1"/>
        </w:rPr>
        <w:t> </w:t>
      </w:r>
      <w:r>
        <w:rPr/>
        <w:t>por Limitación en la deducción fiscal del gasto de amortización (art. 7 Ley 16/2012); a deducciones</w:t>
      </w:r>
      <w:r>
        <w:rPr>
          <w:spacing w:val="1"/>
        </w:rPr>
        <w:t> </w:t>
      </w:r>
      <w:r>
        <w:rPr/>
        <w:t>pendientes de investigación desarrollo e innovación y base imponible negativa, de lo cual a continuación</w:t>
      </w:r>
      <w:r>
        <w:rPr>
          <w:spacing w:val="1"/>
        </w:rPr>
        <w:t> </w:t>
      </w:r>
      <w:r>
        <w:rPr/>
        <w:t>presentamos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movimiento:</w:t>
      </w:r>
    </w:p>
    <w:p>
      <w:pPr>
        <w:pStyle w:val="BodyText"/>
        <w:spacing w:before="2"/>
        <w:rPr>
          <w:sz w:val="23"/>
        </w:rPr>
      </w:pPr>
    </w:p>
    <w:p>
      <w:pPr>
        <w:tabs>
          <w:tab w:pos="4155" w:val="left" w:leader="none"/>
        </w:tabs>
        <w:spacing w:before="101"/>
        <w:ind w:left="1695" w:right="0" w:firstLine="0"/>
        <w:jc w:val="left"/>
        <w:rPr>
          <w:b/>
          <w:sz w:val="15"/>
        </w:rPr>
      </w:pPr>
      <w:r>
        <w:rPr/>
        <w:pict>
          <v:shape style="position:absolute;margin-left:297.559998pt;margin-top:.051794pt;width:274.9pt;height:21.65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1529"/>
                    <w:gridCol w:w="1394"/>
                    <w:gridCol w:w="1163"/>
                  </w:tblGrid>
                  <w:tr>
                    <w:trPr>
                      <w:trHeight w:val="18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135" w:right="469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Aplicación</w:t>
                        </w: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484" w:right="336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Saldo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316" w:right="267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Aplicación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line="167" w:lineRule="exact" w:before="1"/>
                          <w:ind w:left="279" w:right="173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Saldo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7"/>
                          <w:ind w:left="132" w:right="469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spacing w:before="7"/>
                          <w:ind w:left="485" w:right="336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31.12.19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7"/>
                          <w:ind w:left="316" w:right="267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7"/>
                          <w:ind w:left="283" w:right="173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31.12.20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Ejercicio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 activación</w:t>
        <w:tab/>
        <w:t>Saldo</w:t>
      </w:r>
      <w:r>
        <w:rPr>
          <w:b/>
          <w:spacing w:val="23"/>
          <w:sz w:val="15"/>
        </w:rPr>
        <w:t> </w:t>
      </w:r>
      <w:r>
        <w:rPr>
          <w:b/>
          <w:sz w:val="15"/>
        </w:rPr>
        <w:t>31.12.18</w:t>
      </w: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8"/>
        <w:gridCol w:w="247"/>
        <w:gridCol w:w="1286"/>
        <w:gridCol w:w="249"/>
        <w:gridCol w:w="1195"/>
        <w:gridCol w:w="542"/>
        <w:gridCol w:w="1140"/>
        <w:gridCol w:w="247"/>
        <w:gridCol w:w="1197"/>
        <w:gridCol w:w="112"/>
        <w:gridCol w:w="1194"/>
      </w:tblGrid>
      <w:tr>
        <w:trPr>
          <w:trHeight w:val="229" w:hRule="atLeast"/>
        </w:trPr>
        <w:tc>
          <w:tcPr>
            <w:tcW w:w="26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Deducción</w:t>
            </w:r>
            <w:r>
              <w:rPr>
                <w:rFonts w:ascii="Tahoma" w:hAnsi="Tahoma"/>
                <w:spacing w:val="20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inversiones</w:t>
            </w:r>
            <w:r>
              <w:rPr>
                <w:rFonts w:ascii="Tahoma" w:hAnsi="Tahoma"/>
                <w:spacing w:val="1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en</w:t>
            </w:r>
            <w:r>
              <w:rPr>
                <w:rFonts w:ascii="Tahoma" w:hAnsi="Tahoma"/>
                <w:spacing w:val="20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Canarias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2.579.534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(6.737)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2.572.797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290.073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1"/>
              <w:ind w:right="3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2.862.870</w:t>
            </w:r>
          </w:p>
        </w:tc>
      </w:tr>
      <w:tr>
        <w:trPr>
          <w:trHeight w:val="231" w:hRule="atLeast"/>
        </w:trPr>
        <w:tc>
          <w:tcPr>
            <w:tcW w:w="2618" w:type="dxa"/>
          </w:tcPr>
          <w:p>
            <w:pPr>
              <w:pStyle w:val="TableParagraph"/>
              <w:spacing w:before="29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Amortización</w:t>
            </w:r>
            <w:r>
              <w:rPr>
                <w:rFonts w:ascii="Tahoma" w:hAnsi="Tahoma"/>
                <w:spacing w:val="28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2013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29"/>
              <w:ind w:right="3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122.626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9"/>
              <w:ind w:right="2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(20.784)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29"/>
              <w:ind w:right="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101.842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29"/>
              <w:ind w:right="2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(20.784)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29"/>
              <w:ind w:right="3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81.058</w:t>
            </w:r>
          </w:p>
        </w:tc>
      </w:tr>
      <w:tr>
        <w:trPr>
          <w:trHeight w:val="215" w:hRule="atLeast"/>
        </w:trPr>
        <w:tc>
          <w:tcPr>
            <w:tcW w:w="2618" w:type="dxa"/>
          </w:tcPr>
          <w:p>
            <w:pPr>
              <w:pStyle w:val="TableParagraph"/>
              <w:spacing w:line="173" w:lineRule="exact" w:before="23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Amortización</w:t>
            </w:r>
            <w:r>
              <w:rPr>
                <w:rFonts w:ascii="Tahoma" w:hAnsi="Tahoma"/>
                <w:spacing w:val="28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2014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73" w:lineRule="exact" w:before="23"/>
              <w:ind w:right="3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125.554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173" w:lineRule="exact" w:before="23"/>
              <w:ind w:right="2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(21.280)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73" w:lineRule="exact" w:before="23"/>
              <w:ind w:right="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104.274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line="173" w:lineRule="exact" w:before="23"/>
              <w:ind w:right="2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(21.280)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line="173" w:lineRule="exact" w:before="23"/>
              <w:ind w:right="3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82.994</w:t>
            </w:r>
          </w:p>
        </w:tc>
      </w:tr>
      <w:tr>
        <w:trPr>
          <w:trHeight w:val="207" w:hRule="atLeast"/>
        </w:trPr>
        <w:tc>
          <w:tcPr>
            <w:tcW w:w="2618" w:type="dxa"/>
          </w:tcPr>
          <w:p>
            <w:pPr>
              <w:pStyle w:val="TableParagraph"/>
              <w:spacing w:line="174" w:lineRule="exact" w:before="13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Deducción</w:t>
            </w:r>
            <w:r>
              <w:rPr>
                <w:rFonts w:ascii="Tahoma" w:hAnsi="Tahoma"/>
                <w:spacing w:val="2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I+D+i</w:t>
            </w:r>
            <w:r>
              <w:rPr>
                <w:rFonts w:ascii="Tahoma" w:hAnsi="Tahoma"/>
                <w:spacing w:val="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años</w:t>
            </w:r>
            <w:r>
              <w:rPr>
                <w:rFonts w:ascii="Tahoma" w:hAnsi="Tahoma"/>
                <w:spacing w:val="16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anteriores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72" w:lineRule="exact" w:before="15"/>
              <w:ind w:right="2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--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172" w:lineRule="exact" w:before="15"/>
              <w:ind w:right="2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--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72" w:lineRule="exact" w:before="15"/>
              <w:ind w:right="2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--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line="174" w:lineRule="exact" w:before="13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319.676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line="174" w:lineRule="exact" w:before="13"/>
              <w:ind w:right="3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319.676</w:t>
            </w:r>
          </w:p>
        </w:tc>
      </w:tr>
      <w:tr>
        <w:trPr>
          <w:trHeight w:val="211" w:hRule="atLeast"/>
        </w:trPr>
        <w:tc>
          <w:tcPr>
            <w:tcW w:w="2618" w:type="dxa"/>
          </w:tcPr>
          <w:p>
            <w:pPr>
              <w:pStyle w:val="TableParagraph"/>
              <w:ind w:left="33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Deducción</w:t>
            </w:r>
            <w:r>
              <w:rPr>
                <w:rFonts w:ascii="Tahoma" w:hAnsi="Tahoma"/>
                <w:spacing w:val="3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I+D+i</w:t>
            </w:r>
            <w:r>
              <w:rPr>
                <w:rFonts w:ascii="Tahoma" w:hAnsi="Tahoma"/>
                <w:spacing w:val="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2020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189" w:lineRule="exact" w:before="2"/>
              <w:ind w:right="2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--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189" w:lineRule="exact" w:before="2"/>
              <w:ind w:right="2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--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189" w:lineRule="exact" w:before="2"/>
              <w:ind w:right="2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--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ind w:right="3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80.437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ind w:right="3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80.437</w:t>
            </w:r>
          </w:p>
        </w:tc>
      </w:tr>
      <w:tr>
        <w:trPr>
          <w:trHeight w:val="215" w:hRule="atLeast"/>
        </w:trPr>
        <w:tc>
          <w:tcPr>
            <w:tcW w:w="2618" w:type="dxa"/>
          </w:tcPr>
          <w:p>
            <w:pPr>
              <w:pStyle w:val="TableParagraph"/>
              <w:tabs>
                <w:tab w:pos="2618" w:val="left" w:leader="none"/>
              </w:tabs>
              <w:spacing w:line="179" w:lineRule="exact" w:before="17"/>
              <w:ind w:right="-15"/>
              <w:rPr>
                <w:rFonts w:ascii="Tahoma"/>
                <w:sz w:val="15"/>
              </w:rPr>
            </w:pPr>
            <w:r>
              <w:rPr>
                <w:rFonts w:ascii="Times New Roman"/>
                <w:spacing w:val="-5"/>
                <w:w w:val="101"/>
                <w:sz w:val="15"/>
                <w:u w:val="thick"/>
              </w:rPr>
              <w:t> </w:t>
            </w:r>
            <w:r>
              <w:rPr>
                <w:rFonts w:ascii="Tahoma"/>
                <w:sz w:val="15"/>
                <w:u w:val="thick"/>
              </w:rPr>
              <w:t>Base</w:t>
            </w:r>
            <w:r>
              <w:rPr>
                <w:rFonts w:ascii="Tahoma"/>
                <w:spacing w:val="9"/>
                <w:sz w:val="15"/>
                <w:u w:val="thick"/>
              </w:rPr>
              <w:t> </w:t>
            </w:r>
            <w:r>
              <w:rPr>
                <w:rFonts w:ascii="Tahoma"/>
                <w:sz w:val="15"/>
                <w:u w:val="thick"/>
              </w:rPr>
              <w:t>Imponible</w:t>
            </w:r>
            <w:r>
              <w:rPr>
                <w:rFonts w:ascii="Tahoma"/>
                <w:spacing w:val="9"/>
                <w:sz w:val="15"/>
                <w:u w:val="thick"/>
              </w:rPr>
              <w:t> </w:t>
            </w:r>
            <w:r>
              <w:rPr>
                <w:rFonts w:ascii="Tahoma"/>
                <w:sz w:val="15"/>
                <w:u w:val="thick"/>
              </w:rPr>
              <w:t>Negativa</w:t>
            </w:r>
            <w:r>
              <w:rPr>
                <w:rFonts w:ascii="Tahoma"/>
                <w:spacing w:val="10"/>
                <w:sz w:val="15"/>
                <w:u w:val="thick"/>
              </w:rPr>
              <w:t> </w:t>
            </w:r>
            <w:r>
              <w:rPr>
                <w:rFonts w:ascii="Tahoma"/>
                <w:sz w:val="15"/>
                <w:u w:val="thick"/>
              </w:rPr>
              <w:t>2020</w:t>
              <w:tab/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tabs>
                <w:tab w:pos="1127" w:val="left" w:leader="none"/>
              </w:tabs>
              <w:spacing w:line="179" w:lineRule="exact" w:before="17"/>
              <w:ind w:right="31"/>
              <w:jc w:val="right"/>
              <w:rPr>
                <w:rFonts w:ascii="Tahoma"/>
                <w:sz w:val="15"/>
              </w:rPr>
            </w:pPr>
            <w:r>
              <w:rPr>
                <w:rFonts w:ascii="Times New Roman"/>
                <w:w w:val="101"/>
                <w:sz w:val="15"/>
                <w:u w:val="thick"/>
              </w:rPr>
              <w:t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Tahoma"/>
                <w:sz w:val="15"/>
                <w:u w:val="thick"/>
              </w:rPr>
              <w:t>--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tabs>
                <w:tab w:pos="1036" w:val="left" w:leader="none"/>
              </w:tabs>
              <w:spacing w:line="179" w:lineRule="exact" w:before="17"/>
              <w:ind w:right="30"/>
              <w:jc w:val="right"/>
              <w:rPr>
                <w:rFonts w:ascii="Tahoma"/>
                <w:sz w:val="15"/>
              </w:rPr>
            </w:pPr>
            <w:r>
              <w:rPr>
                <w:rFonts w:ascii="Times New Roman"/>
                <w:w w:val="101"/>
                <w:sz w:val="15"/>
                <w:u w:val="thick"/>
              </w:rPr>
              <w:t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Tahoma"/>
                <w:sz w:val="15"/>
                <w:u w:val="thick"/>
              </w:rPr>
              <w:t>--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tabs>
                <w:tab w:pos="980" w:val="left" w:leader="none"/>
              </w:tabs>
              <w:spacing w:line="179" w:lineRule="exact" w:before="17"/>
              <w:ind w:right="-15"/>
              <w:jc w:val="right"/>
              <w:rPr>
                <w:rFonts w:ascii="Tahoma"/>
                <w:sz w:val="15"/>
              </w:rPr>
            </w:pPr>
            <w:r>
              <w:rPr>
                <w:rFonts w:ascii="Times New Roman"/>
                <w:w w:val="101"/>
                <w:sz w:val="15"/>
                <w:u w:val="thick"/>
              </w:rPr>
              <w:t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Tahoma"/>
                <w:sz w:val="15"/>
                <w:u w:val="thick"/>
              </w:rPr>
              <w:t>--</w:t>
            </w:r>
            <w:r>
              <w:rPr>
                <w:rFonts w:ascii="Tahoma"/>
                <w:spacing w:val="-11"/>
                <w:sz w:val="15"/>
                <w:u w:val="thick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tabs>
                <w:tab w:pos="563" w:val="left" w:leader="none"/>
              </w:tabs>
              <w:spacing w:line="179" w:lineRule="exact" w:before="17"/>
              <w:ind w:right="-15"/>
              <w:jc w:val="right"/>
              <w:rPr>
                <w:rFonts w:ascii="Tahoma"/>
                <w:sz w:val="15"/>
              </w:rPr>
            </w:pPr>
            <w:r>
              <w:rPr>
                <w:rFonts w:ascii="Times New Roman"/>
                <w:w w:val="101"/>
                <w:sz w:val="15"/>
                <w:u w:val="thick"/>
              </w:rPr>
              <w:t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Tahoma"/>
                <w:sz w:val="15"/>
                <w:u w:val="thick"/>
              </w:rPr>
              <w:t>349.252</w:t>
            </w:r>
            <w:r>
              <w:rPr>
                <w:rFonts w:ascii="Tahoma"/>
                <w:spacing w:val="-6"/>
                <w:sz w:val="15"/>
                <w:u w:val="thick"/>
              </w:rPr>
              <w:t> </w:t>
            </w: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tabs>
                <w:tab w:pos="564" w:val="left" w:leader="none"/>
              </w:tabs>
              <w:spacing w:line="179" w:lineRule="exact" w:before="17"/>
              <w:ind w:right="-15"/>
              <w:jc w:val="right"/>
              <w:rPr>
                <w:rFonts w:ascii="Tahoma"/>
                <w:sz w:val="15"/>
              </w:rPr>
            </w:pPr>
            <w:r>
              <w:rPr>
                <w:rFonts w:ascii="Times New Roman"/>
                <w:w w:val="101"/>
                <w:sz w:val="15"/>
                <w:u w:val="thick"/>
              </w:rPr>
              <w:t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Tahoma"/>
                <w:sz w:val="15"/>
                <w:u w:val="thick"/>
              </w:rPr>
              <w:t>349.252</w:t>
            </w:r>
            <w:r>
              <w:rPr>
                <w:rFonts w:ascii="Tahoma"/>
                <w:spacing w:val="-7"/>
                <w:sz w:val="15"/>
                <w:u w:val="thick"/>
              </w:rPr>
              <w:t> </w:t>
            </w:r>
          </w:p>
        </w:tc>
      </w:tr>
      <w:tr>
        <w:trPr>
          <w:trHeight w:val="234" w:hRule="atLeast"/>
        </w:trPr>
        <w:tc>
          <w:tcPr>
            <w:tcW w:w="2618" w:type="dxa"/>
          </w:tcPr>
          <w:p>
            <w:pPr>
              <w:pStyle w:val="TableParagraph"/>
              <w:spacing w:before="17"/>
              <w:ind w:left="1082" w:right="1089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suma</w:t>
            </w:r>
          </w:p>
        </w:tc>
        <w:tc>
          <w:tcPr>
            <w:tcW w:w="247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tabs>
                <w:tab w:pos="259" w:val="left" w:leader="none"/>
              </w:tabs>
              <w:spacing w:line="20" w:lineRule="exact"/>
              <w:ind w:left="-12" w:right="-87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tab/>
            </w:r>
            <w:r>
              <w:rPr>
                <w:rFonts w:ascii="Tahoma"/>
                <w:sz w:val="2"/>
              </w:rPr>
              <w:pict>
                <v:group style="width:.2pt;height:.1pt;mso-position-horizontal-relative:char;mso-position-vertical-relative:line" coordorigin="0,0" coordsize="4,2">
                  <v:rect style="position:absolute;left:0;top:0;width:4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spacing w:before="17"/>
              <w:ind w:right="47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2.827.715</w:t>
            </w:r>
          </w:p>
        </w:tc>
        <w:tc>
          <w:tcPr>
            <w:tcW w:w="249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tabs>
                <w:tab w:pos="260" w:val="left" w:leader="none"/>
              </w:tabs>
              <w:spacing w:line="20" w:lineRule="exact"/>
              <w:ind w:left="-11" w:right="-87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tab/>
            </w: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1195" w:type="dxa"/>
          </w:tcPr>
          <w:p>
            <w:pPr>
              <w:pStyle w:val="TableParagraph"/>
              <w:spacing w:before="17"/>
              <w:ind w:right="40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(48.801)</w:t>
            </w:r>
          </w:p>
        </w:tc>
        <w:tc>
          <w:tcPr>
            <w:tcW w:w="542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tabs>
                <w:tab w:pos="553" w:val="left" w:leader="none"/>
              </w:tabs>
              <w:spacing w:line="20" w:lineRule="exact"/>
              <w:ind w:left="-11" w:right="-87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tab/>
            </w: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1140" w:type="dxa"/>
          </w:tcPr>
          <w:p>
            <w:pPr>
              <w:pStyle w:val="TableParagraph"/>
              <w:spacing w:before="17"/>
              <w:ind w:right="4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2.778.913</w:t>
            </w:r>
          </w:p>
        </w:tc>
        <w:tc>
          <w:tcPr>
            <w:tcW w:w="247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tabs>
                <w:tab w:pos="261" w:val="left" w:leader="none"/>
              </w:tabs>
              <w:spacing w:line="20" w:lineRule="exact"/>
              <w:ind w:left="-10" w:right="-87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tab/>
            </w: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</w:p>
        </w:tc>
        <w:tc>
          <w:tcPr>
            <w:tcW w:w="1197" w:type="dxa"/>
          </w:tcPr>
          <w:p>
            <w:pPr>
              <w:pStyle w:val="TableParagraph"/>
              <w:spacing w:before="17"/>
              <w:ind w:right="4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997.374</w:t>
            </w:r>
          </w:p>
        </w:tc>
        <w:tc>
          <w:tcPr>
            <w:tcW w:w="112" w:type="dxa"/>
          </w:tcPr>
          <w:p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-9" w:right="-87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z w:val="2"/>
              </w:rPr>
            </w:r>
            <w:r>
              <w:rPr>
                <w:rFonts w:ascii="Times New Roman"/>
                <w:spacing w:val="109"/>
                <w:sz w:val="2"/>
              </w:rPr>
              <w:t> </w:t>
            </w:r>
            <w:r>
              <w:rPr>
                <w:rFonts w:ascii="Tahoma"/>
                <w:spacing w:val="109"/>
                <w:sz w:val="2"/>
              </w:rPr>
              <w:pict>
                <v:group style="width:.25pt;height:.1pt;mso-position-horizontal-relative:char;mso-position-vertical-relative:line" coordorigin="0,0" coordsize="5,2">
                  <v:rect style="position:absolute;left:0;top:0;width:5;height:2" filled="true" fillcolor="#d4d4d4" stroked="false">
                    <v:fill type="solid"/>
                  </v:rect>
                </v:group>
              </w:pict>
            </w:r>
            <w:r>
              <w:rPr>
                <w:rFonts w:ascii="Tahoma"/>
                <w:spacing w:val="109"/>
                <w:sz w:val="2"/>
              </w:rPr>
            </w:r>
          </w:p>
        </w:tc>
        <w:tc>
          <w:tcPr>
            <w:tcW w:w="1194" w:type="dxa"/>
          </w:tcPr>
          <w:p>
            <w:pPr>
              <w:pStyle w:val="TableParagraph"/>
              <w:spacing w:before="17"/>
              <w:ind w:left="353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3.776.287</w:t>
            </w:r>
          </w:p>
        </w:tc>
      </w:tr>
    </w:tbl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99" w:after="0"/>
        <w:ind w:left="1866" w:right="0" w:hanging="570"/>
        <w:jc w:val="left"/>
        <w:rPr>
          <w:sz w:val="20"/>
        </w:rPr>
      </w:pPr>
      <w:r>
        <w:rPr/>
        <w:pict>
          <v:rect style="position:absolute;margin-left:74.639999pt;margin-top:-7.78506pt;width:.120002pt;height:.1pt;mso-position-horizontal-relative:page;mso-position-vertical-relative:paragraph;z-index:15778816" filled="true" fillcolor="#d4d4d4" stroked="false">
            <v:fill type="solid"/>
            <w10:wrap type="none"/>
          </v:rect>
        </w:pict>
      </w:r>
      <w:r>
        <w:rPr/>
        <w:pict>
          <v:rect style="position:absolute;margin-left:575.640076pt;margin-top:-7.78506pt;width:.240005pt;height:.1pt;mso-position-horizontal-relative:page;mso-position-vertical-relative:paragraph;z-index:15779328" filled="true" fillcolor="#d4d4d4" stroked="false">
            <v:fill type="solid"/>
            <w10:wrap type="none"/>
          </v:rect>
        </w:pict>
      </w:r>
      <w:r>
        <w:rPr>
          <w:rFonts w:ascii="Times New Roman"/>
          <w:spacing w:val="12"/>
          <w:w w:val="99"/>
          <w:sz w:val="20"/>
          <w:u w:val="single"/>
        </w:rPr>
        <w:t> </w:t>
      </w:r>
      <w:r>
        <w:rPr>
          <w:sz w:val="20"/>
          <w:u w:val="single"/>
        </w:rPr>
        <w:t>Pasivos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impuesto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diferido.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7" w:lineRule="auto"/>
        <w:ind w:left="1300" w:right="1033"/>
        <w:jc w:val="both"/>
      </w:pPr>
      <w:r>
        <w:rPr/>
        <w:t>El pasivo no corriente de la Sociedad contempla pasivos por impuesto diferido por importes de 188.641</w:t>
      </w:r>
      <w:r>
        <w:rPr>
          <w:spacing w:val="1"/>
        </w:rPr>
        <w:t> </w:t>
      </w:r>
      <w:r>
        <w:rPr/>
        <w:t>y 117.103 euros, para los ejercicios 2019 y 2020, respectivamente. Estos pasivos surgen del registro del</w:t>
      </w:r>
      <w:r>
        <w:rPr>
          <w:spacing w:val="-60"/>
        </w:rPr>
        <w:t> </w:t>
      </w:r>
      <w:r>
        <w:rPr/>
        <w:t>efecto</w:t>
      </w:r>
      <w:r>
        <w:rPr>
          <w:spacing w:val="-2"/>
        </w:rPr>
        <w:t> </w:t>
      </w:r>
      <w:r>
        <w:rPr/>
        <w:t>impositivo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de capital</w:t>
      </w:r>
      <w:r>
        <w:rPr>
          <w:spacing w:val="1"/>
        </w:rPr>
        <w:t> </w:t>
      </w:r>
      <w:r>
        <w:rPr/>
        <w:t>(ver</w:t>
      </w:r>
      <w:r>
        <w:rPr>
          <w:spacing w:val="1"/>
        </w:rPr>
        <w:t> </w:t>
      </w:r>
      <w:r>
        <w:rPr/>
        <w:t>nota 18).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0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Ejercicios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abiertos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posibilidad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inspección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fiscal.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32" w:right="1233"/>
      </w:pPr>
      <w:r>
        <w:rPr/>
        <w:t>En el Impuesto sobre Sociedades, la Entidad tiene abiertos a la posibilidad de inspección los siguientes</w:t>
      </w:r>
      <w:r>
        <w:rPr>
          <w:spacing w:val="-60"/>
        </w:rPr>
        <w:t> </w:t>
      </w:r>
      <w:r>
        <w:rPr/>
        <w:t>ejercicios: 2016,</w:t>
      </w:r>
      <w:r>
        <w:rPr>
          <w:spacing w:val="3"/>
        </w:rPr>
        <w:t> </w:t>
      </w:r>
      <w:r>
        <w:rPr/>
        <w:t>2017,</w:t>
      </w:r>
      <w:r>
        <w:rPr>
          <w:spacing w:val="-1"/>
        </w:rPr>
        <w:t> </w:t>
      </w:r>
      <w:r>
        <w:rPr/>
        <w:t>2018,</w:t>
      </w:r>
      <w:r>
        <w:rPr>
          <w:spacing w:val="-1"/>
        </w:rPr>
        <w:t> </w:t>
      </w:r>
      <w:r>
        <w:rPr/>
        <w:t>2019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rPr>
          <w:sz w:val="30"/>
        </w:rPr>
      </w:pPr>
    </w:p>
    <w:p>
      <w:pPr>
        <w:pStyle w:val="Heading1"/>
        <w:ind w:left="1232"/>
        <w:rPr>
          <w:u w:val="none"/>
        </w:rPr>
      </w:pPr>
      <w:r>
        <w:rPr>
          <w:u w:val="single"/>
        </w:rPr>
        <w:t>Otros</w:t>
      </w:r>
      <w:r>
        <w:rPr>
          <w:spacing w:val="-4"/>
          <w:u w:val="single"/>
        </w:rPr>
        <w:t> </w:t>
      </w:r>
      <w:r>
        <w:rPr>
          <w:u w:val="single"/>
        </w:rPr>
        <w:t>tributos.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99" w:after="0"/>
        <w:ind w:left="1864" w:right="1027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Sociedad</w:t>
      </w:r>
      <w:r>
        <w:rPr>
          <w:spacing w:val="32"/>
          <w:sz w:val="20"/>
        </w:rPr>
        <w:t> </w:t>
      </w:r>
      <w:r>
        <w:rPr>
          <w:sz w:val="20"/>
        </w:rPr>
        <w:t>tiene</w:t>
      </w:r>
      <w:r>
        <w:rPr>
          <w:spacing w:val="31"/>
          <w:sz w:val="20"/>
        </w:rPr>
        <w:t> </w:t>
      </w:r>
      <w:r>
        <w:rPr>
          <w:sz w:val="20"/>
        </w:rPr>
        <w:t>abiertos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inspección</w:t>
      </w:r>
      <w:r>
        <w:rPr>
          <w:spacing w:val="33"/>
          <w:sz w:val="20"/>
        </w:rPr>
        <w:t> </w:t>
      </w:r>
      <w:r>
        <w:rPr>
          <w:sz w:val="20"/>
        </w:rPr>
        <w:t>fiscal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ejercicios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prescritos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afectan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-59"/>
          <w:sz w:val="20"/>
        </w:rPr>
        <w:t> </w:t>
      </w:r>
      <w:r>
        <w:rPr>
          <w:sz w:val="20"/>
        </w:rPr>
        <w:t>siguientes</w:t>
      </w:r>
      <w:r>
        <w:rPr>
          <w:spacing w:val="-9"/>
          <w:sz w:val="20"/>
        </w:rPr>
        <w:t> </w:t>
      </w:r>
      <w:r>
        <w:rPr>
          <w:sz w:val="20"/>
        </w:rPr>
        <w:t>impuestos: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2422" w:val="left" w:leader="none"/>
        </w:tabs>
        <w:spacing w:line="241" w:lineRule="exact" w:before="1" w:after="0"/>
        <w:ind w:left="2421" w:right="0" w:hanging="131"/>
        <w:jc w:val="left"/>
        <w:rPr>
          <w:sz w:val="20"/>
        </w:rPr>
      </w:pPr>
      <w:r>
        <w:rPr>
          <w:spacing w:val="-3"/>
          <w:sz w:val="20"/>
        </w:rPr>
        <w:t>Retenciones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rendimientos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pagados.</w:t>
      </w:r>
    </w:p>
    <w:p>
      <w:pPr>
        <w:pStyle w:val="ListParagraph"/>
        <w:numPr>
          <w:ilvl w:val="2"/>
          <w:numId w:val="7"/>
        </w:numPr>
        <w:tabs>
          <w:tab w:pos="2422" w:val="left" w:leader="none"/>
        </w:tabs>
        <w:spacing w:line="241" w:lineRule="exact" w:before="0" w:after="0"/>
        <w:ind w:left="2421" w:right="0" w:hanging="131"/>
        <w:jc w:val="left"/>
        <w:rPr>
          <w:sz w:val="20"/>
        </w:rPr>
      </w:pPr>
      <w:r>
        <w:rPr>
          <w:spacing w:val="-3"/>
          <w:sz w:val="20"/>
        </w:rPr>
        <w:t>Impuesto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General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Indirecto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Canario.</w:t>
      </w:r>
    </w:p>
    <w:p>
      <w:pPr>
        <w:pStyle w:val="ListParagraph"/>
        <w:numPr>
          <w:ilvl w:val="2"/>
          <w:numId w:val="7"/>
        </w:numPr>
        <w:tabs>
          <w:tab w:pos="2422" w:val="left" w:leader="none"/>
        </w:tabs>
        <w:spacing w:line="241" w:lineRule="exact" w:before="1" w:after="0"/>
        <w:ind w:left="2421" w:right="0" w:hanging="131"/>
        <w:jc w:val="left"/>
        <w:rPr>
          <w:sz w:val="20"/>
        </w:rPr>
      </w:pPr>
      <w:r>
        <w:rPr>
          <w:spacing w:val="-3"/>
          <w:sz w:val="20"/>
        </w:rPr>
        <w:t>Impuesto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sobre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Transmisiones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Patrimoniales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A.J.D.</w:t>
      </w:r>
    </w:p>
    <w:p>
      <w:pPr>
        <w:pStyle w:val="ListParagraph"/>
        <w:numPr>
          <w:ilvl w:val="2"/>
          <w:numId w:val="7"/>
        </w:numPr>
        <w:tabs>
          <w:tab w:pos="2422" w:val="left" w:leader="none"/>
        </w:tabs>
        <w:spacing w:line="241" w:lineRule="exact" w:before="0" w:after="0"/>
        <w:ind w:left="2421" w:right="0" w:hanging="131"/>
        <w:jc w:val="left"/>
        <w:rPr>
          <w:sz w:val="20"/>
        </w:rPr>
      </w:pPr>
      <w:r>
        <w:rPr>
          <w:spacing w:val="-3"/>
          <w:sz w:val="20"/>
        </w:rPr>
        <w:t>Impuestos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locales.</w:t>
      </w:r>
    </w:p>
    <w:p>
      <w:pPr>
        <w:pStyle w:val="BodyText"/>
        <w:spacing w:before="1"/>
      </w:pPr>
    </w:p>
    <w:p>
      <w:pPr>
        <w:pStyle w:val="BodyText"/>
        <w:spacing w:before="1"/>
        <w:ind w:left="1300" w:right="1028"/>
        <w:jc w:val="both"/>
      </w:pPr>
      <w:r>
        <w:rPr/>
        <w:t>No siendo previsible que sobre estos impuestos y el Impuesto sobre Sociedades puedan surgir pasivos</w:t>
      </w:r>
      <w:r>
        <w:rPr>
          <w:spacing w:val="1"/>
        </w:rPr>
        <w:t> </w:t>
      </w:r>
      <w:r>
        <w:rPr/>
        <w:t>contingentes en base a posibles diferencias de interpretación en la aplicación de la normativa de los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u w:val="single"/>
        </w:rPr>
        <w:t>EXISTENCIAS.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00" w:after="0"/>
        <w:ind w:left="1864" w:right="1027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importe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cifra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existencias</w:t>
      </w:r>
      <w:r>
        <w:rPr>
          <w:spacing w:val="-13"/>
          <w:sz w:val="20"/>
        </w:rPr>
        <w:t> </w:t>
      </w:r>
      <w:r>
        <w:rPr>
          <w:sz w:val="20"/>
        </w:rPr>
        <w:t>presenta</w:t>
      </w:r>
      <w:r>
        <w:rPr>
          <w:spacing w:val="-15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5.952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80.840</w:t>
      </w:r>
      <w:r>
        <w:rPr>
          <w:spacing w:val="-11"/>
          <w:sz w:val="20"/>
        </w:rPr>
        <w:t> </w:t>
      </w:r>
      <w:r>
        <w:rPr>
          <w:sz w:val="20"/>
        </w:rPr>
        <w:t>euros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31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diciembre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2020</w:t>
      </w:r>
      <w:r>
        <w:rPr>
          <w:spacing w:val="-6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2019,</w:t>
      </w:r>
      <w:r>
        <w:rPr>
          <w:spacing w:val="-7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6" w:right="0" w:hanging="570"/>
        <w:jc w:val="left"/>
        <w:rPr>
          <w:sz w:val="20"/>
        </w:rPr>
      </w:pPr>
      <w:r>
        <w:rPr>
          <w:spacing w:val="-2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existen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indicios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deterioro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31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diciembre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existencias.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02" w:after="0"/>
        <w:ind w:left="1864" w:right="1030" w:hanging="567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existen</w:t>
      </w:r>
      <w:r>
        <w:rPr>
          <w:spacing w:val="-4"/>
          <w:sz w:val="20"/>
        </w:rPr>
        <w:t> </w:t>
      </w:r>
      <w:r>
        <w:rPr>
          <w:sz w:val="20"/>
        </w:rPr>
        <w:t>compromisos</w:t>
      </w:r>
      <w:r>
        <w:rPr>
          <w:spacing w:val="-2"/>
          <w:sz w:val="20"/>
        </w:rPr>
        <w:t> </w:t>
      </w:r>
      <w:r>
        <w:rPr>
          <w:sz w:val="20"/>
        </w:rPr>
        <w:t>firmes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venta,</w:t>
      </w:r>
      <w:r>
        <w:rPr>
          <w:spacing w:val="-4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futuro</w:t>
      </w:r>
      <w:r>
        <w:rPr>
          <w:spacing w:val="-5"/>
          <w:sz w:val="20"/>
        </w:rPr>
        <w:t> </w:t>
      </w:r>
      <w:r>
        <w:rPr>
          <w:sz w:val="20"/>
        </w:rPr>
        <w:t>sobre las</w:t>
      </w:r>
      <w:r>
        <w:rPr>
          <w:spacing w:val="-3"/>
          <w:sz w:val="20"/>
        </w:rPr>
        <w:t> </w:t>
      </w:r>
      <w:r>
        <w:rPr>
          <w:sz w:val="20"/>
        </w:rPr>
        <w:t>existencias,</w:t>
      </w:r>
      <w:r>
        <w:rPr>
          <w:spacing w:val="-4"/>
          <w:sz w:val="20"/>
        </w:rPr>
        <w:t> </w:t>
      </w:r>
      <w:r>
        <w:rPr>
          <w:sz w:val="20"/>
        </w:rPr>
        <w:t>ni</w:t>
      </w:r>
      <w:r>
        <w:rPr>
          <w:spacing w:val="-60"/>
          <w:sz w:val="20"/>
        </w:rPr>
        <w:t> </w:t>
      </w:r>
      <w:r>
        <w:rPr>
          <w:sz w:val="20"/>
        </w:rPr>
        <w:t>tampoco</w:t>
      </w:r>
      <w:r>
        <w:rPr>
          <w:spacing w:val="-10"/>
          <w:sz w:val="20"/>
        </w:rPr>
        <w:t> </w:t>
      </w:r>
      <w:r>
        <w:rPr>
          <w:sz w:val="20"/>
        </w:rPr>
        <w:t>limitaciones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disponibilidad.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45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INGRESOS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Y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GASTOS.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4" w:val="left" w:leader="none"/>
        </w:tabs>
        <w:spacing w:line="240" w:lineRule="auto" w:before="99" w:after="0"/>
        <w:ind w:left="1864" w:right="0" w:hanging="567"/>
        <w:jc w:val="left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importe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neto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cifra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negocios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presenta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siguiente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desglose:</w:t>
      </w:r>
    </w:p>
    <w:p>
      <w:pPr>
        <w:pStyle w:val="BodyText"/>
      </w:pPr>
    </w:p>
    <w:tbl>
      <w:tblPr>
        <w:tblW w:w="0" w:type="auto"/>
        <w:jc w:val="left"/>
        <w:tblInd w:w="2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373"/>
        <w:gridCol w:w="216"/>
        <w:gridCol w:w="1290"/>
      </w:tblGrid>
      <w:tr>
        <w:trPr>
          <w:trHeight w:val="212" w:hRule="atLeast"/>
        </w:trPr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1"/>
              <w:ind w:left="44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2020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1"/>
              <w:ind w:left="40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2019</w:t>
            </w:r>
          </w:p>
        </w:tc>
      </w:tr>
      <w:tr>
        <w:trPr>
          <w:trHeight w:val="239" w:hRule="atLeast"/>
        </w:trPr>
        <w:tc>
          <w:tcPr>
            <w:tcW w:w="3333" w:type="dxa"/>
          </w:tcPr>
          <w:p>
            <w:pPr>
              <w:pStyle w:val="TableParagraph"/>
              <w:spacing w:line="219" w:lineRule="exact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Transporte</w:t>
            </w:r>
            <w:r>
              <w:rPr>
                <w:rFonts w:ascii="Tahoma"/>
                <w:spacing w:val="42"/>
                <w:sz w:val="19"/>
              </w:rPr>
              <w:t> </w:t>
            </w:r>
            <w:r>
              <w:rPr>
                <w:rFonts w:ascii="Tahoma"/>
                <w:sz w:val="19"/>
              </w:rPr>
              <w:t>regular</w:t>
            </w:r>
          </w:p>
        </w:tc>
        <w:tc>
          <w:tcPr>
            <w:tcW w:w="13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49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3.562.256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left="368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6.319.937</w:t>
            </w:r>
          </w:p>
        </w:tc>
      </w:tr>
      <w:tr>
        <w:trPr>
          <w:trHeight w:val="251" w:hRule="atLeast"/>
        </w:trPr>
        <w:tc>
          <w:tcPr>
            <w:tcW w:w="3333" w:type="dxa"/>
          </w:tcPr>
          <w:p>
            <w:pPr>
              <w:pStyle w:val="TableParagraph"/>
              <w:spacing w:line="219" w:lineRule="exact" w:before="12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Transporte</w:t>
            </w:r>
            <w:r>
              <w:rPr>
                <w:rFonts w:ascii="Tahoma"/>
                <w:spacing w:val="59"/>
                <w:sz w:val="19"/>
              </w:rPr>
              <w:t> </w:t>
            </w:r>
            <w:r>
              <w:rPr>
                <w:rFonts w:ascii="Tahoma"/>
                <w:sz w:val="19"/>
              </w:rPr>
              <w:t>discrecional</w:t>
            </w:r>
          </w:p>
        </w:tc>
        <w:tc>
          <w:tcPr>
            <w:tcW w:w="1373" w:type="dxa"/>
          </w:tcPr>
          <w:p>
            <w:pPr>
              <w:pStyle w:val="TableParagraph"/>
              <w:tabs>
                <w:tab w:pos="344" w:val="left" w:leader="none"/>
              </w:tabs>
              <w:spacing w:line="219" w:lineRule="exact" w:before="12"/>
              <w:ind w:right="-15"/>
              <w:jc w:val="right"/>
              <w:rPr>
                <w:rFonts w:ascii="Tahoma"/>
                <w:sz w:val="19"/>
              </w:rPr>
            </w:pPr>
            <w:r>
              <w:rPr>
                <w:rFonts w:ascii="Times New Roman"/>
                <w:w w:val="101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ahoma"/>
                <w:sz w:val="19"/>
                <w:u w:val="single"/>
              </w:rPr>
              <w:t>10.131.994</w:t>
            </w:r>
            <w:r>
              <w:rPr>
                <w:rFonts w:ascii="Tahoma"/>
                <w:spacing w:val="-10"/>
                <w:sz w:val="19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tabs>
                <w:tab w:pos="262" w:val="left" w:leader="none"/>
              </w:tabs>
              <w:spacing w:line="219" w:lineRule="exact" w:before="12"/>
              <w:ind w:left="-1"/>
              <w:rPr>
                <w:rFonts w:ascii="Tahoma"/>
                <w:sz w:val="19"/>
              </w:rPr>
            </w:pPr>
            <w:r>
              <w:rPr>
                <w:rFonts w:ascii="Times New Roman"/>
                <w:w w:val="101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ahoma"/>
                <w:sz w:val="19"/>
                <w:u w:val="single"/>
              </w:rPr>
              <w:t>29.231.509</w:t>
            </w:r>
            <w:r>
              <w:rPr>
                <w:rFonts w:ascii="Tahoma"/>
                <w:spacing w:val="-8"/>
                <w:sz w:val="19"/>
                <w:u w:val="single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3333" w:type="dxa"/>
          </w:tcPr>
          <w:p>
            <w:pPr>
              <w:pStyle w:val="TableParagraph"/>
              <w:spacing w:line="212" w:lineRule="exact" w:before="10"/>
              <w:ind w:left="5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Totales</w:t>
            </w:r>
          </w:p>
        </w:tc>
        <w:tc>
          <w:tcPr>
            <w:tcW w:w="1373" w:type="dxa"/>
          </w:tcPr>
          <w:p>
            <w:pPr>
              <w:pStyle w:val="TableParagraph"/>
              <w:spacing w:line="212" w:lineRule="exact" w:before="10"/>
              <w:ind w:right="51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1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> </w:t>
            </w:r>
            <w:r>
              <w:rPr>
                <w:rFonts w:ascii="Times New Roman"/>
                <w:spacing w:val="1"/>
                <w:sz w:val="19"/>
                <w:u w:val="single"/>
              </w:rPr>
              <w:t> </w:t>
            </w:r>
            <w:r>
              <w:rPr>
                <w:rFonts w:ascii="Tahoma"/>
                <w:b/>
                <w:sz w:val="19"/>
                <w:u w:val="single"/>
              </w:rPr>
              <w:t>13.694.250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12" w:lineRule="exact" w:before="10"/>
              <w:ind w:left="11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spacing w:val="12"/>
                <w:w w:val="101"/>
                <w:sz w:val="19"/>
                <w:u w:val="single"/>
              </w:rPr>
              <w:t> </w:t>
            </w:r>
            <w:r>
              <w:rPr>
                <w:rFonts w:ascii="Tahoma"/>
                <w:b/>
                <w:sz w:val="19"/>
                <w:u w:val="single"/>
              </w:rPr>
              <w:t>35.551.446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4" w:right="1028" w:hanging="567"/>
        <w:jc w:val="left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consumos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aprovisionamientos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corresponden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consumos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otros</w:t>
      </w:r>
      <w:r>
        <w:rPr>
          <w:spacing w:val="-15"/>
          <w:sz w:val="20"/>
        </w:rPr>
        <w:t> </w:t>
      </w:r>
      <w:r>
        <w:rPr>
          <w:sz w:val="20"/>
        </w:rPr>
        <w:t>aprovisionamientos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59"/>
          <w:sz w:val="20"/>
        </w:rPr>
        <w:t> </w:t>
      </w:r>
      <w:r>
        <w:rPr>
          <w:sz w:val="20"/>
        </w:rPr>
        <w:t>trabajos</w:t>
      </w:r>
      <w:r>
        <w:rPr>
          <w:spacing w:val="-8"/>
          <w:sz w:val="20"/>
        </w:rPr>
        <w:t> </w:t>
      </w:r>
      <w:r>
        <w:rPr>
          <w:sz w:val="20"/>
        </w:rPr>
        <w:t>realizados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otras</w:t>
      </w:r>
      <w:r>
        <w:rPr>
          <w:spacing w:val="-12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presenta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siguiente</w:t>
      </w:r>
      <w:r>
        <w:rPr>
          <w:spacing w:val="-11"/>
          <w:sz w:val="20"/>
        </w:rPr>
        <w:t> </w:t>
      </w:r>
      <w:r>
        <w:rPr>
          <w:sz w:val="20"/>
        </w:rPr>
        <w:t>desglose:</w:t>
      </w:r>
    </w:p>
    <w:p>
      <w:pPr>
        <w:pStyle w:val="BodyText"/>
        <w:spacing w:before="10"/>
      </w:pPr>
    </w:p>
    <w:p>
      <w:pPr>
        <w:tabs>
          <w:tab w:pos="3495" w:val="left" w:leader="none"/>
          <w:tab w:pos="4361" w:val="left" w:leader="none"/>
          <w:tab w:pos="4625" w:val="left" w:leader="none"/>
          <w:tab w:pos="4990" w:val="left" w:leader="none"/>
          <w:tab w:pos="5856" w:val="left" w:leader="none"/>
        </w:tabs>
        <w:spacing w:before="1"/>
        <w:ind w:left="3130" w:right="0" w:firstLine="0"/>
        <w:jc w:val="center"/>
        <w:rPr>
          <w:b/>
          <w:sz w:val="19"/>
        </w:rPr>
      </w:pPr>
      <w:r>
        <w:rPr>
          <w:rFonts w:ascii="Times New Roman"/>
          <w:w w:val="99"/>
          <w:sz w:val="19"/>
          <w:u w:val="thick"/>
        </w:rPr>
        <w:t> </w:t>
      </w:r>
      <w:r>
        <w:rPr>
          <w:rFonts w:ascii="Times New Roman"/>
          <w:sz w:val="19"/>
          <w:u w:val="thick"/>
        </w:rPr>
        <w:tab/>
      </w:r>
      <w:r>
        <w:rPr>
          <w:b/>
          <w:sz w:val="19"/>
          <w:u w:val="thick"/>
        </w:rPr>
        <w:t>2020</w:t>
        <w:tab/>
      </w:r>
      <w:r>
        <w:rPr>
          <w:b/>
          <w:sz w:val="19"/>
        </w:rPr>
        <w:tab/>
      </w:r>
      <w:r>
        <w:rPr>
          <w:rFonts w:ascii="Times New Roman"/>
          <w:w w:val="99"/>
          <w:sz w:val="19"/>
          <w:u w:val="thick"/>
        </w:rPr>
        <w:t> </w:t>
      </w:r>
      <w:r>
        <w:rPr>
          <w:rFonts w:ascii="Times New Roman"/>
          <w:sz w:val="19"/>
          <w:u w:val="thick"/>
        </w:rPr>
        <w:tab/>
      </w:r>
      <w:r>
        <w:rPr>
          <w:b/>
          <w:sz w:val="19"/>
          <w:u w:val="thick"/>
        </w:rPr>
        <w:t>2019</w:t>
        <w:tab/>
      </w:r>
    </w:p>
    <w:p>
      <w:pPr>
        <w:tabs>
          <w:tab w:pos="3491" w:val="left" w:leader="none"/>
          <w:tab w:pos="5819" w:val="right" w:leader="none"/>
        </w:tabs>
        <w:spacing w:before="3"/>
        <w:ind w:left="0" w:right="52" w:firstLine="0"/>
        <w:jc w:val="center"/>
        <w:rPr>
          <w:sz w:val="19"/>
        </w:rPr>
      </w:pPr>
      <w:r>
        <w:rPr>
          <w:sz w:val="19"/>
        </w:rPr>
        <w:t>Otros</w:t>
      </w:r>
      <w:r>
        <w:rPr>
          <w:spacing w:val="8"/>
          <w:sz w:val="19"/>
        </w:rPr>
        <w:t> </w:t>
      </w:r>
      <w:r>
        <w:rPr>
          <w:sz w:val="19"/>
        </w:rPr>
        <w:t>aprovisionamientos</w:t>
        <w:tab/>
        <w:t>4.178.593</w:t>
      </w:r>
      <w:r>
        <w:rPr>
          <w:rFonts w:ascii="Times New Roman"/>
          <w:sz w:val="19"/>
        </w:rPr>
        <w:tab/>
      </w:r>
      <w:r>
        <w:rPr>
          <w:sz w:val="19"/>
        </w:rPr>
        <w:t>10.200.174</w:t>
      </w:r>
    </w:p>
    <w:p>
      <w:pPr>
        <w:tabs>
          <w:tab w:pos="3139" w:val="left" w:leader="none"/>
          <w:tab w:pos="3755" w:val="left" w:leader="none"/>
          <w:tab w:pos="4634" w:val="left" w:leader="none"/>
          <w:tab w:pos="5090" w:val="left" w:leader="none"/>
        </w:tabs>
        <w:spacing w:before="4"/>
        <w:ind w:left="0" w:right="6" w:firstLine="0"/>
        <w:jc w:val="center"/>
        <w:rPr>
          <w:sz w:val="19"/>
        </w:rPr>
      </w:pPr>
      <w:r>
        <w:rPr>
          <w:sz w:val="19"/>
        </w:rPr>
        <w:t>Incremento/dismin.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existencias</w:t>
        <w:tab/>
      </w:r>
      <w:r>
        <w:rPr>
          <w:rFonts w:ascii="Times New Roman"/>
          <w:w w:val="99"/>
          <w:sz w:val="19"/>
          <w:u w:val="thick"/>
        </w:rPr>
        <w:t> </w:t>
      </w:r>
      <w:r>
        <w:rPr>
          <w:rFonts w:ascii="Times New Roman"/>
          <w:sz w:val="19"/>
          <w:u w:val="thick"/>
        </w:rPr>
        <w:tab/>
      </w:r>
      <w:r>
        <w:rPr>
          <w:sz w:val="19"/>
          <w:u w:val="thick"/>
        </w:rPr>
        <w:t>74.888</w:t>
      </w:r>
      <w:r>
        <w:rPr>
          <w:spacing w:val="-15"/>
          <w:sz w:val="19"/>
          <w:u w:val="thick"/>
        </w:rPr>
        <w:t> </w:t>
      </w:r>
      <w:r>
        <w:rPr>
          <w:sz w:val="19"/>
        </w:rPr>
        <w:tab/>
      </w:r>
      <w:r>
        <w:rPr>
          <w:rFonts w:ascii="Times New Roman"/>
          <w:w w:val="99"/>
          <w:sz w:val="19"/>
          <w:u w:val="thick"/>
        </w:rPr>
        <w:t> </w:t>
      </w:r>
      <w:r>
        <w:rPr>
          <w:rFonts w:ascii="Times New Roman"/>
          <w:sz w:val="19"/>
          <w:u w:val="thick"/>
        </w:rPr>
        <w:tab/>
      </w:r>
      <w:r>
        <w:rPr>
          <w:sz w:val="19"/>
          <w:u w:val="thick"/>
        </w:rPr>
        <w:t>(25.134)</w:t>
      </w:r>
      <w:r>
        <w:rPr>
          <w:spacing w:val="-6"/>
          <w:sz w:val="19"/>
          <w:u w:val="thick"/>
        </w:rPr>
        <w:t> </w:t>
      </w:r>
    </w:p>
    <w:p>
      <w:pPr>
        <w:tabs>
          <w:tab w:pos="3091" w:val="left" w:leader="none"/>
          <w:tab w:pos="4585" w:val="left" w:leader="none"/>
        </w:tabs>
        <w:spacing w:before="1"/>
        <w:ind w:left="352" w:right="0" w:firstLine="0"/>
        <w:jc w:val="center"/>
        <w:rPr>
          <w:b/>
          <w:sz w:val="19"/>
        </w:rPr>
      </w:pPr>
      <w:r>
        <w:rPr>
          <w:b/>
          <w:sz w:val="19"/>
        </w:rPr>
        <w:t>Totales</w:t>
        <w:tab/>
      </w:r>
      <w:r>
        <w:rPr>
          <w:b/>
          <w:sz w:val="19"/>
          <w:u w:val="single"/>
        </w:rPr>
        <w:t>4.253.481</w:t>
      </w:r>
      <w:r>
        <w:rPr>
          <w:b/>
          <w:sz w:val="19"/>
        </w:rPr>
        <w:tab/>
      </w:r>
      <w:r>
        <w:rPr>
          <w:b/>
          <w:sz w:val="19"/>
          <w:u w:val="single"/>
        </w:rPr>
        <w:t>10.175.040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1664"/>
      </w:pPr>
      <w:r>
        <w:rPr>
          <w:spacing w:val="-2"/>
        </w:rPr>
        <w:t>Las</w:t>
      </w:r>
      <w:r>
        <w:rPr>
          <w:spacing w:val="-11"/>
        </w:rPr>
        <w:t> </w:t>
      </w:r>
      <w:r>
        <w:rPr>
          <w:spacing w:val="-2"/>
        </w:rPr>
        <w:t>compras</w:t>
      </w:r>
      <w:r>
        <w:rPr>
          <w:spacing w:val="-8"/>
        </w:rPr>
        <w:t> </w:t>
      </w:r>
      <w:r>
        <w:rPr>
          <w:spacing w:val="-2"/>
        </w:rPr>
        <w:t>han</w:t>
      </w:r>
      <w:r>
        <w:rPr>
          <w:spacing w:val="-11"/>
        </w:rPr>
        <w:t> </w:t>
      </w:r>
      <w:r>
        <w:rPr>
          <w:spacing w:val="-2"/>
        </w:rPr>
        <w:t>sido</w:t>
      </w:r>
      <w:r>
        <w:rPr>
          <w:spacing w:val="-12"/>
        </w:rPr>
        <w:t> </w:t>
      </w:r>
      <w:r>
        <w:rPr>
          <w:spacing w:val="-2"/>
        </w:rPr>
        <w:t>realizadas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territorio</w:t>
      </w:r>
      <w:r>
        <w:rPr>
          <w:spacing w:val="-12"/>
        </w:rPr>
        <w:t> </w:t>
      </w:r>
      <w:r>
        <w:rPr>
          <w:spacing w:val="-2"/>
        </w:rPr>
        <w:t>español.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6" w:right="0" w:hanging="570"/>
        <w:jc w:val="left"/>
        <w:rPr>
          <w:sz w:val="20"/>
        </w:rPr>
      </w:pPr>
      <w:r>
        <w:rPr>
          <w:spacing w:val="-1"/>
          <w:sz w:val="20"/>
        </w:rPr>
        <w:t>Cargas</w:t>
      </w:r>
      <w:r>
        <w:rPr>
          <w:spacing w:val="-14"/>
          <w:sz w:val="20"/>
        </w:rPr>
        <w:t> </w:t>
      </w:r>
      <w:r>
        <w:rPr>
          <w:sz w:val="20"/>
        </w:rPr>
        <w:t>sociales:</w:t>
      </w:r>
    </w:p>
    <w:p>
      <w:pPr>
        <w:pStyle w:val="BodyText"/>
        <w:spacing w:before="8"/>
      </w:pPr>
    </w:p>
    <w:tbl>
      <w:tblPr>
        <w:tblW w:w="0" w:type="auto"/>
        <w:jc w:val="left"/>
        <w:tblInd w:w="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2137"/>
        <w:gridCol w:w="1483"/>
      </w:tblGrid>
      <w:tr>
        <w:trPr>
          <w:trHeight w:val="220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tabs>
                <w:tab w:pos="383" w:val="left" w:leader="none"/>
                <w:tab w:pos="1295" w:val="left" w:leader="none"/>
              </w:tabs>
              <w:spacing w:line="201" w:lineRule="exact"/>
              <w:ind w:right="13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> </w:t>
              <w:tab/>
            </w:r>
            <w:r>
              <w:rPr>
                <w:rFonts w:ascii="Tahoma"/>
                <w:b/>
                <w:spacing w:val="12"/>
                <w:sz w:val="18"/>
                <w:u w:val="thick"/>
              </w:rPr>
              <w:t>2020</w:t>
              <w:tab/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383" w:val="left" w:leader="none"/>
                <w:tab w:pos="1295" w:val="left" w:leader="none"/>
              </w:tabs>
              <w:spacing w:line="201" w:lineRule="exact"/>
              <w:ind w:right="4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> </w:t>
              <w:tab/>
            </w:r>
            <w:r>
              <w:rPr>
                <w:rFonts w:ascii="Tahoma"/>
                <w:b/>
                <w:spacing w:val="12"/>
                <w:sz w:val="18"/>
                <w:u w:val="thick"/>
              </w:rPr>
              <w:t>2019</w:t>
              <w:tab/>
            </w:r>
          </w:p>
        </w:tc>
      </w:tr>
      <w:tr>
        <w:trPr>
          <w:trHeight w:val="222" w:hRule="atLeast"/>
        </w:trPr>
        <w:tc>
          <w:tcPr>
            <w:tcW w:w="2643" w:type="dxa"/>
          </w:tcPr>
          <w:p>
            <w:pPr>
              <w:pStyle w:val="TableParagraph"/>
              <w:spacing w:line="200" w:lineRule="exact" w:before="2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Cuota</w:t>
            </w:r>
            <w:r>
              <w:rPr>
                <w:rFonts w:ascii="Tahoma"/>
                <w:spacing w:val="40"/>
                <w:sz w:val="18"/>
              </w:rPr>
              <w:t> </w:t>
            </w:r>
            <w:r>
              <w:rPr>
                <w:rFonts w:ascii="Tahoma"/>
                <w:spacing w:val="10"/>
                <w:sz w:val="18"/>
              </w:rPr>
              <w:t>empresarial</w:t>
            </w:r>
          </w:p>
        </w:tc>
        <w:tc>
          <w:tcPr>
            <w:tcW w:w="2137" w:type="dxa"/>
          </w:tcPr>
          <w:p>
            <w:pPr>
              <w:pStyle w:val="TableParagraph"/>
              <w:spacing w:line="200" w:lineRule="exact" w:before="2"/>
              <w:ind w:right="19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2.282.358</w:t>
            </w:r>
          </w:p>
        </w:tc>
        <w:tc>
          <w:tcPr>
            <w:tcW w:w="1483" w:type="dxa"/>
          </w:tcPr>
          <w:p>
            <w:pPr>
              <w:pStyle w:val="TableParagraph"/>
              <w:spacing w:line="200" w:lineRule="exact" w:before="2"/>
              <w:ind w:right="10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2.879.119</w:t>
            </w:r>
          </w:p>
        </w:tc>
      </w:tr>
      <w:tr>
        <w:trPr>
          <w:trHeight w:val="222" w:hRule="atLeast"/>
        </w:trPr>
        <w:tc>
          <w:tcPr>
            <w:tcW w:w="2643" w:type="dxa"/>
          </w:tcPr>
          <w:p>
            <w:pPr>
              <w:pStyle w:val="TableParagraph"/>
              <w:spacing w:line="200" w:lineRule="exact" w:before="3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Otros</w:t>
            </w:r>
            <w:r>
              <w:rPr>
                <w:rFonts w:ascii="Tahoma"/>
                <w:spacing w:val="36"/>
                <w:sz w:val="18"/>
              </w:rPr>
              <w:t> </w:t>
            </w:r>
            <w:r>
              <w:rPr>
                <w:rFonts w:ascii="Tahoma"/>
                <w:spacing w:val="9"/>
                <w:sz w:val="18"/>
              </w:rPr>
              <w:t>gastos</w:t>
            </w:r>
            <w:r>
              <w:rPr>
                <w:rFonts w:ascii="Tahoma"/>
                <w:spacing w:val="36"/>
                <w:sz w:val="18"/>
              </w:rPr>
              <w:t> </w:t>
            </w:r>
            <w:r>
              <w:rPr>
                <w:rFonts w:ascii="Tahoma"/>
                <w:spacing w:val="9"/>
                <w:sz w:val="18"/>
              </w:rPr>
              <w:t>sociales</w:t>
            </w:r>
          </w:p>
        </w:tc>
        <w:tc>
          <w:tcPr>
            <w:tcW w:w="2137" w:type="dxa"/>
          </w:tcPr>
          <w:p>
            <w:pPr>
              <w:pStyle w:val="TableParagraph"/>
              <w:tabs>
                <w:tab w:pos="647" w:val="left" w:leader="none"/>
              </w:tabs>
              <w:spacing w:line="200" w:lineRule="exact" w:before="3"/>
              <w:ind w:right="134"/>
              <w:jc w:val="right"/>
              <w:rPr>
                <w:rFonts w:ascii="Tahoma"/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> </w:t>
              <w:tab/>
            </w:r>
            <w:r>
              <w:rPr>
                <w:rFonts w:ascii="Tahoma"/>
                <w:sz w:val="18"/>
                <w:u w:val="thick"/>
              </w:rPr>
              <w:t>63.192 </w:t>
            </w:r>
          </w:p>
        </w:tc>
        <w:tc>
          <w:tcPr>
            <w:tcW w:w="1483" w:type="dxa"/>
          </w:tcPr>
          <w:p>
            <w:pPr>
              <w:pStyle w:val="TableParagraph"/>
              <w:tabs>
                <w:tab w:pos="539" w:val="left" w:leader="none"/>
              </w:tabs>
              <w:spacing w:line="200" w:lineRule="exact" w:before="3"/>
              <w:ind w:right="47"/>
              <w:jc w:val="right"/>
              <w:rPr>
                <w:rFonts w:ascii="Tahoma"/>
                <w:sz w:val="18"/>
              </w:rPr>
            </w:pPr>
            <w:r>
              <w:rPr>
                <w:rFonts w:ascii="Times New Roman"/>
                <w:sz w:val="18"/>
                <w:u w:val="thick"/>
              </w:rPr>
              <w:t> </w:t>
              <w:tab/>
            </w:r>
            <w:r>
              <w:rPr>
                <w:rFonts w:ascii="Tahoma"/>
                <w:sz w:val="18"/>
                <w:u w:val="thick"/>
              </w:rPr>
              <w:t>127.062</w:t>
            </w:r>
            <w:r>
              <w:rPr>
                <w:rFonts w:ascii="Tahoma"/>
                <w:spacing w:val="1"/>
                <w:sz w:val="18"/>
                <w:u w:val="thick"/>
              </w:rPr>
              <w:t> </w:t>
            </w:r>
          </w:p>
        </w:tc>
      </w:tr>
      <w:tr>
        <w:trPr>
          <w:trHeight w:val="219" w:hRule="atLeast"/>
        </w:trPr>
        <w:tc>
          <w:tcPr>
            <w:tcW w:w="2643" w:type="dxa"/>
          </w:tcPr>
          <w:p>
            <w:pPr>
              <w:pStyle w:val="TableParagraph"/>
              <w:spacing w:line="199" w:lineRule="exact" w:before="1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9"/>
                <w:sz w:val="18"/>
              </w:rPr>
              <w:t>Totales</w:t>
            </w:r>
          </w:p>
        </w:tc>
        <w:tc>
          <w:tcPr>
            <w:tcW w:w="2137" w:type="dxa"/>
          </w:tcPr>
          <w:p>
            <w:pPr>
              <w:pStyle w:val="TableParagraph"/>
              <w:spacing w:line="199" w:lineRule="exact" w:before="1"/>
              <w:ind w:right="146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>   </w:t>
            </w:r>
            <w:r>
              <w:rPr>
                <w:rFonts w:ascii="Times New Roman"/>
                <w:spacing w:val="12"/>
                <w:sz w:val="18"/>
                <w:u w:val="double"/>
              </w:rPr>
              <w:t> </w:t>
            </w:r>
            <w:r>
              <w:rPr>
                <w:rFonts w:ascii="Tahoma"/>
                <w:b/>
                <w:spacing w:val="11"/>
                <w:sz w:val="18"/>
                <w:u w:val="double"/>
              </w:rPr>
              <w:t>2.345.550</w:t>
            </w:r>
            <w:r>
              <w:rPr>
                <w:rFonts w:ascii="Tahoma"/>
                <w:b/>
                <w:spacing w:val="1"/>
                <w:sz w:val="18"/>
                <w:u w:val="double"/>
              </w:rPr>
              <w:t> </w:t>
            </w:r>
          </w:p>
        </w:tc>
        <w:tc>
          <w:tcPr>
            <w:tcW w:w="1483" w:type="dxa"/>
          </w:tcPr>
          <w:p>
            <w:pPr>
              <w:pStyle w:val="TableParagraph"/>
              <w:spacing w:line="199" w:lineRule="exact" w:before="1"/>
              <w:ind w:right="59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>   </w:t>
            </w:r>
            <w:r>
              <w:rPr>
                <w:rFonts w:ascii="Times New Roman"/>
                <w:spacing w:val="12"/>
                <w:sz w:val="18"/>
                <w:u w:val="double"/>
              </w:rPr>
              <w:t> </w:t>
            </w:r>
            <w:r>
              <w:rPr>
                <w:rFonts w:ascii="Tahoma"/>
                <w:b/>
                <w:spacing w:val="11"/>
                <w:sz w:val="18"/>
                <w:u w:val="double"/>
              </w:rPr>
              <w:t>3.006.180</w:t>
            </w:r>
            <w:r>
              <w:rPr>
                <w:rFonts w:ascii="Tahoma"/>
                <w:b/>
                <w:spacing w:val="1"/>
                <w:sz w:val="18"/>
                <w:u w:val="double"/>
              </w:rPr>
              <w:t> </w:t>
            </w:r>
          </w:p>
        </w:tc>
      </w:tr>
    </w:tbl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5" w:after="0"/>
        <w:ind w:left="1864" w:right="1028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desglose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“Otros</w:t>
      </w:r>
      <w:r>
        <w:rPr>
          <w:spacing w:val="-6"/>
          <w:sz w:val="20"/>
        </w:rPr>
        <w:t> </w:t>
      </w:r>
      <w:r>
        <w:rPr>
          <w:sz w:val="20"/>
        </w:rPr>
        <w:t>gastos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explotación”</w:t>
      </w:r>
      <w:r>
        <w:rPr>
          <w:spacing w:val="-6"/>
          <w:sz w:val="20"/>
        </w:rPr>
        <w:t> </w:t>
      </w:r>
      <w:r>
        <w:rPr>
          <w:sz w:val="20"/>
        </w:rPr>
        <w:t>registrados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partida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pérdidas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60"/>
          <w:sz w:val="20"/>
        </w:rPr>
        <w:t> </w:t>
      </w:r>
      <w:r>
        <w:rPr>
          <w:sz w:val="20"/>
        </w:rPr>
        <w:t>ganancias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</w:pPr>
    </w:p>
    <w:tbl>
      <w:tblPr>
        <w:tblW w:w="0" w:type="auto"/>
        <w:jc w:val="left"/>
        <w:tblInd w:w="2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0"/>
        <w:gridCol w:w="1730"/>
        <w:gridCol w:w="1477"/>
      </w:tblGrid>
      <w:tr>
        <w:trPr>
          <w:trHeight w:val="248" w:hRule="atLeast"/>
        </w:trPr>
        <w:tc>
          <w:tcPr>
            <w:tcW w:w="3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tabs>
                <w:tab w:pos="381" w:val="left" w:leader="none"/>
                <w:tab w:pos="1288" w:val="left" w:leader="none"/>
              </w:tabs>
              <w:spacing w:line="225" w:lineRule="exact" w:before="4"/>
              <w:ind w:right="13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2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b/>
                <w:sz w:val="19"/>
                <w:u w:val="thick"/>
              </w:rPr>
              <w:t>2020</w:t>
              <w:tab/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381" w:val="left" w:leader="none"/>
                <w:tab w:pos="1288" w:val="left" w:leader="none"/>
              </w:tabs>
              <w:spacing w:line="225" w:lineRule="exact" w:before="4"/>
              <w:ind w:right="48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2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b/>
                <w:sz w:val="19"/>
                <w:u w:val="thick"/>
              </w:rPr>
              <w:t>2019</w:t>
              <w:tab/>
            </w:r>
          </w:p>
        </w:tc>
      </w:tr>
      <w:tr>
        <w:trPr>
          <w:trHeight w:val="255" w:hRule="atLeast"/>
        </w:trPr>
        <w:tc>
          <w:tcPr>
            <w:tcW w:w="3030" w:type="dxa"/>
          </w:tcPr>
          <w:p>
            <w:pPr>
              <w:pStyle w:val="TableParagraph"/>
              <w:spacing w:line="219" w:lineRule="exact" w:before="17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Arrendamientos</w:t>
            </w:r>
            <w:r>
              <w:rPr>
                <w:rFonts w:ascii="Tahoma" w:hAnsi="Tahoma"/>
                <w:spacing w:val="48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y</w:t>
            </w:r>
            <w:r>
              <w:rPr>
                <w:rFonts w:ascii="Tahoma" w:hAnsi="Tahoma"/>
                <w:spacing w:val="27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cánones</w:t>
            </w:r>
          </w:p>
        </w:tc>
        <w:tc>
          <w:tcPr>
            <w:tcW w:w="1730" w:type="dxa"/>
          </w:tcPr>
          <w:p>
            <w:pPr>
              <w:pStyle w:val="TableParagraph"/>
              <w:spacing w:line="219" w:lineRule="exact" w:before="17"/>
              <w:ind w:right="184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296.531</w:t>
            </w:r>
          </w:p>
        </w:tc>
        <w:tc>
          <w:tcPr>
            <w:tcW w:w="1477" w:type="dxa"/>
          </w:tcPr>
          <w:p>
            <w:pPr>
              <w:pStyle w:val="TableParagraph"/>
              <w:spacing w:line="219" w:lineRule="exact" w:before="17"/>
              <w:ind w:right="99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627.902</w:t>
            </w:r>
          </w:p>
        </w:tc>
      </w:tr>
      <w:tr>
        <w:trPr>
          <w:trHeight w:val="243" w:hRule="atLeast"/>
        </w:trPr>
        <w:tc>
          <w:tcPr>
            <w:tcW w:w="3030" w:type="dxa"/>
          </w:tcPr>
          <w:p>
            <w:pPr>
              <w:pStyle w:val="TableParagraph"/>
              <w:spacing w:line="210" w:lineRule="exact" w:before="13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Reparaciones</w:t>
            </w:r>
            <w:r>
              <w:rPr>
                <w:rFonts w:ascii="Tahoma" w:hAnsi="Tahoma"/>
                <w:spacing w:val="50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y</w:t>
            </w:r>
            <w:r>
              <w:rPr>
                <w:rFonts w:ascii="Tahoma" w:hAnsi="Tahoma"/>
                <w:spacing w:val="37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conservación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 w:before="13"/>
              <w:ind w:right="183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812.776</w:t>
            </w:r>
          </w:p>
        </w:tc>
        <w:tc>
          <w:tcPr>
            <w:tcW w:w="1477" w:type="dxa"/>
          </w:tcPr>
          <w:p>
            <w:pPr>
              <w:pStyle w:val="TableParagraph"/>
              <w:spacing w:line="210" w:lineRule="exact" w:before="13"/>
              <w:ind w:right="98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2.426.609</w:t>
            </w:r>
          </w:p>
        </w:tc>
      </w:tr>
      <w:tr>
        <w:trPr>
          <w:trHeight w:val="510" w:hRule="atLeast"/>
        </w:trPr>
        <w:tc>
          <w:tcPr>
            <w:tcW w:w="3030" w:type="dxa"/>
          </w:tcPr>
          <w:p>
            <w:pPr>
              <w:pStyle w:val="TableParagraph"/>
              <w:spacing w:line="250" w:lineRule="atLeast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Servicios</w:t>
            </w:r>
            <w:r>
              <w:rPr>
                <w:rFonts w:ascii="Tahoma"/>
                <w:spacing w:val="24"/>
                <w:sz w:val="19"/>
              </w:rPr>
              <w:t> </w:t>
            </w:r>
            <w:r>
              <w:rPr>
                <w:rFonts w:ascii="Tahoma"/>
                <w:sz w:val="19"/>
              </w:rPr>
              <w:t>profesionales</w:t>
            </w:r>
            <w:r>
              <w:rPr>
                <w:rFonts w:ascii="Tahoma"/>
                <w:spacing w:val="-57"/>
                <w:sz w:val="19"/>
              </w:rPr>
              <w:t> </w:t>
            </w:r>
            <w:r>
              <w:rPr>
                <w:rFonts w:ascii="Tahoma"/>
                <w:sz w:val="19"/>
              </w:rPr>
              <w:t>independientes</w:t>
            </w:r>
          </w:p>
        </w:tc>
        <w:tc>
          <w:tcPr>
            <w:tcW w:w="1730" w:type="dxa"/>
          </w:tcPr>
          <w:p>
            <w:pPr>
              <w:pStyle w:val="TableParagraph"/>
              <w:spacing w:before="146"/>
              <w:ind w:right="183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172.435</w:t>
            </w:r>
          </w:p>
        </w:tc>
        <w:tc>
          <w:tcPr>
            <w:tcW w:w="1477" w:type="dxa"/>
          </w:tcPr>
          <w:p>
            <w:pPr>
              <w:pStyle w:val="TableParagraph"/>
              <w:spacing w:before="146"/>
              <w:ind w:right="98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157.856</w:t>
            </w:r>
          </w:p>
        </w:tc>
      </w:tr>
      <w:tr>
        <w:trPr>
          <w:trHeight w:val="252" w:hRule="atLeast"/>
        </w:trPr>
        <w:tc>
          <w:tcPr>
            <w:tcW w:w="3030" w:type="dxa"/>
          </w:tcPr>
          <w:p>
            <w:pPr>
              <w:pStyle w:val="TableParagraph"/>
              <w:spacing w:line="219" w:lineRule="exact" w:before="13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Transportes</w:t>
            </w:r>
          </w:p>
        </w:tc>
        <w:tc>
          <w:tcPr>
            <w:tcW w:w="1730" w:type="dxa"/>
          </w:tcPr>
          <w:p>
            <w:pPr>
              <w:pStyle w:val="TableParagraph"/>
              <w:spacing w:line="219" w:lineRule="exact" w:before="13"/>
              <w:ind w:right="184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56.400</w:t>
            </w:r>
          </w:p>
        </w:tc>
        <w:tc>
          <w:tcPr>
            <w:tcW w:w="1477" w:type="dxa"/>
          </w:tcPr>
          <w:p>
            <w:pPr>
              <w:pStyle w:val="TableParagraph"/>
              <w:spacing w:line="219" w:lineRule="exact" w:before="13"/>
              <w:ind w:right="99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152.254</w:t>
            </w:r>
          </w:p>
        </w:tc>
      </w:tr>
      <w:tr>
        <w:trPr>
          <w:trHeight w:val="251" w:hRule="atLeast"/>
        </w:trPr>
        <w:tc>
          <w:tcPr>
            <w:tcW w:w="3030" w:type="dxa"/>
          </w:tcPr>
          <w:p>
            <w:pPr>
              <w:pStyle w:val="TableParagraph"/>
              <w:spacing w:line="219" w:lineRule="exact" w:before="13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Primas</w:t>
            </w:r>
            <w:r>
              <w:rPr>
                <w:rFonts w:ascii="Tahoma"/>
                <w:spacing w:val="37"/>
                <w:sz w:val="19"/>
              </w:rPr>
              <w:t> </w:t>
            </w:r>
            <w:r>
              <w:rPr>
                <w:rFonts w:ascii="Tahoma"/>
                <w:sz w:val="19"/>
              </w:rPr>
              <w:t>seguros</w:t>
            </w:r>
          </w:p>
        </w:tc>
        <w:tc>
          <w:tcPr>
            <w:tcW w:w="1730" w:type="dxa"/>
          </w:tcPr>
          <w:p>
            <w:pPr>
              <w:pStyle w:val="TableParagraph"/>
              <w:spacing w:line="219" w:lineRule="exact" w:before="13"/>
              <w:ind w:right="182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457.488</w:t>
            </w:r>
          </w:p>
        </w:tc>
        <w:tc>
          <w:tcPr>
            <w:tcW w:w="1477" w:type="dxa"/>
          </w:tcPr>
          <w:p>
            <w:pPr>
              <w:pStyle w:val="TableParagraph"/>
              <w:spacing w:line="219" w:lineRule="exact" w:before="13"/>
              <w:ind w:right="99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724.454</w:t>
            </w:r>
          </w:p>
        </w:tc>
      </w:tr>
      <w:tr>
        <w:trPr>
          <w:trHeight w:val="243" w:hRule="atLeast"/>
        </w:trPr>
        <w:tc>
          <w:tcPr>
            <w:tcW w:w="3030" w:type="dxa"/>
          </w:tcPr>
          <w:p>
            <w:pPr>
              <w:pStyle w:val="TableParagraph"/>
              <w:spacing w:line="210" w:lineRule="exact" w:before="13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Servicios</w:t>
            </w:r>
            <w:r>
              <w:rPr>
                <w:rFonts w:ascii="Tahoma"/>
                <w:spacing w:val="40"/>
                <w:sz w:val="19"/>
              </w:rPr>
              <w:t> </w:t>
            </w:r>
            <w:r>
              <w:rPr>
                <w:rFonts w:ascii="Tahoma"/>
                <w:sz w:val="19"/>
              </w:rPr>
              <w:t>bancarios</w:t>
            </w:r>
            <w:r>
              <w:rPr>
                <w:rFonts w:ascii="Tahoma"/>
                <w:spacing w:val="37"/>
                <w:sz w:val="19"/>
              </w:rPr>
              <w:t> </w:t>
            </w:r>
            <w:r>
              <w:rPr>
                <w:rFonts w:ascii="Tahoma"/>
                <w:sz w:val="19"/>
              </w:rPr>
              <w:t>y</w:t>
            </w:r>
            <w:r>
              <w:rPr>
                <w:rFonts w:ascii="Tahoma"/>
                <w:spacing w:val="26"/>
                <w:sz w:val="19"/>
              </w:rPr>
              <w:t> </w:t>
            </w:r>
            <w:r>
              <w:rPr>
                <w:rFonts w:ascii="Tahoma"/>
                <w:sz w:val="19"/>
              </w:rPr>
              <w:t>similares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 w:before="13"/>
              <w:ind w:right="185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26.506</w:t>
            </w:r>
          </w:p>
        </w:tc>
        <w:tc>
          <w:tcPr>
            <w:tcW w:w="1477" w:type="dxa"/>
          </w:tcPr>
          <w:p>
            <w:pPr>
              <w:pStyle w:val="TableParagraph"/>
              <w:spacing w:line="210" w:lineRule="exact" w:before="13"/>
              <w:ind w:right="98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17.243</w:t>
            </w:r>
          </w:p>
        </w:tc>
      </w:tr>
      <w:tr>
        <w:trPr>
          <w:trHeight w:val="267" w:hRule="atLeast"/>
        </w:trPr>
        <w:tc>
          <w:tcPr>
            <w:tcW w:w="6237" w:type="dxa"/>
            <w:gridSpan w:val="3"/>
          </w:tcPr>
          <w:p>
            <w:pPr>
              <w:pStyle w:val="TableParagraph"/>
              <w:tabs>
                <w:tab w:pos="4084" w:val="left" w:leader="none"/>
                <w:tab w:pos="6136" w:val="right" w:leader="none"/>
              </w:tabs>
              <w:spacing w:line="52" w:lineRule="auto" w:before="66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Publicidad,</w:t>
            </w:r>
            <w:r>
              <w:rPr>
                <w:rFonts w:ascii="Tahoma"/>
                <w:spacing w:val="61"/>
                <w:sz w:val="19"/>
              </w:rPr>
              <w:t> </w:t>
            </w:r>
            <w:r>
              <w:rPr>
                <w:rFonts w:ascii="Tahoma"/>
                <w:sz w:val="19"/>
              </w:rPr>
              <w:t>propaganda</w:t>
            </w:r>
            <w:r>
              <w:rPr>
                <w:rFonts w:ascii="Tahoma"/>
                <w:spacing w:val="66"/>
                <w:sz w:val="19"/>
              </w:rPr>
              <w:t> </w:t>
            </w:r>
            <w:r>
              <w:rPr>
                <w:rFonts w:ascii="Tahoma"/>
                <w:sz w:val="19"/>
              </w:rPr>
              <w:t>y</w:t>
            </w:r>
            <w:r>
              <w:rPr>
                <w:rFonts w:ascii="Tahoma"/>
                <w:spacing w:val="42"/>
                <w:sz w:val="19"/>
              </w:rPr>
              <w:t> </w:t>
            </w:r>
            <w:r>
              <w:rPr>
                <w:rFonts w:ascii="Tahoma"/>
                <w:sz w:val="19"/>
              </w:rPr>
              <w:t>relaciones</w:t>
              <w:tab/>
            </w:r>
            <w:r>
              <w:rPr>
                <w:rFonts w:ascii="Tahoma"/>
                <w:position w:val="-12"/>
                <w:sz w:val="19"/>
              </w:rPr>
              <w:t>1.472</w:t>
            </w:r>
            <w:r>
              <w:rPr>
                <w:rFonts w:ascii="Times New Roman"/>
                <w:position w:val="-12"/>
                <w:sz w:val="19"/>
              </w:rPr>
              <w:tab/>
            </w:r>
            <w:r>
              <w:rPr>
                <w:rFonts w:ascii="Tahoma"/>
                <w:position w:val="-12"/>
                <w:sz w:val="19"/>
              </w:rPr>
              <w:t>13.576</w:t>
            </w:r>
          </w:p>
        </w:tc>
      </w:tr>
      <w:tr>
        <w:trPr>
          <w:trHeight w:val="243" w:hRule="atLeast"/>
        </w:trPr>
        <w:tc>
          <w:tcPr>
            <w:tcW w:w="3030" w:type="dxa"/>
          </w:tcPr>
          <w:p>
            <w:pPr>
              <w:pStyle w:val="TableParagraph"/>
              <w:spacing w:line="219" w:lineRule="exact" w:before="4"/>
              <w:ind w:left="5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públicas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3030" w:type="dxa"/>
          </w:tcPr>
          <w:p>
            <w:pPr>
              <w:pStyle w:val="TableParagraph"/>
              <w:spacing w:line="218" w:lineRule="exact" w:before="13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Suministros</w:t>
            </w:r>
          </w:p>
        </w:tc>
        <w:tc>
          <w:tcPr>
            <w:tcW w:w="1730" w:type="dxa"/>
          </w:tcPr>
          <w:p>
            <w:pPr>
              <w:pStyle w:val="TableParagraph"/>
              <w:spacing w:line="218" w:lineRule="exact" w:before="13"/>
              <w:ind w:right="184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20.102</w:t>
            </w:r>
          </w:p>
        </w:tc>
        <w:tc>
          <w:tcPr>
            <w:tcW w:w="1477" w:type="dxa"/>
          </w:tcPr>
          <w:p>
            <w:pPr>
              <w:pStyle w:val="TableParagraph"/>
              <w:spacing w:line="218" w:lineRule="exact" w:before="13"/>
              <w:ind w:right="98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27.419</w:t>
            </w:r>
          </w:p>
        </w:tc>
      </w:tr>
      <w:tr>
        <w:trPr>
          <w:trHeight w:val="257" w:hRule="atLeast"/>
        </w:trPr>
        <w:tc>
          <w:tcPr>
            <w:tcW w:w="3030" w:type="dxa"/>
          </w:tcPr>
          <w:p>
            <w:pPr>
              <w:pStyle w:val="TableParagraph"/>
              <w:spacing w:line="226" w:lineRule="exact" w:before="11"/>
              <w:ind w:left="5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Otros</w:t>
            </w:r>
            <w:r>
              <w:rPr>
                <w:rFonts w:ascii="Tahoma"/>
                <w:spacing w:val="42"/>
                <w:sz w:val="19"/>
              </w:rPr>
              <w:t> </w:t>
            </w:r>
            <w:r>
              <w:rPr>
                <w:rFonts w:ascii="Tahoma"/>
                <w:sz w:val="19"/>
              </w:rPr>
              <w:t>servicios</w:t>
            </w:r>
          </w:p>
        </w:tc>
        <w:tc>
          <w:tcPr>
            <w:tcW w:w="1730" w:type="dxa"/>
          </w:tcPr>
          <w:p>
            <w:pPr>
              <w:pStyle w:val="TableParagraph"/>
              <w:tabs>
                <w:tab w:pos="537" w:val="left" w:leader="none"/>
              </w:tabs>
              <w:spacing w:line="226" w:lineRule="exact" w:before="11"/>
              <w:ind w:right="137"/>
              <w:jc w:val="right"/>
              <w:rPr>
                <w:rFonts w:ascii="Tahoma"/>
                <w:sz w:val="19"/>
              </w:rPr>
            </w:pPr>
            <w:r>
              <w:rPr>
                <w:rFonts w:ascii="Times New Roman"/>
                <w:w w:val="102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sz w:val="19"/>
                <w:u w:val="thick"/>
              </w:rPr>
              <w:t>286.824</w:t>
            </w:r>
            <w:r>
              <w:rPr>
                <w:rFonts w:ascii="Tahoma"/>
                <w:spacing w:val="-11"/>
                <w:sz w:val="19"/>
                <w:u w:val="thick"/>
              </w:rPr>
              <w:t> </w:t>
            </w:r>
          </w:p>
        </w:tc>
        <w:tc>
          <w:tcPr>
            <w:tcW w:w="1477" w:type="dxa"/>
          </w:tcPr>
          <w:p>
            <w:pPr>
              <w:pStyle w:val="TableParagraph"/>
              <w:tabs>
                <w:tab w:pos="537" w:val="left" w:leader="none"/>
              </w:tabs>
              <w:spacing w:line="226" w:lineRule="exact" w:before="11"/>
              <w:ind w:right="48"/>
              <w:jc w:val="right"/>
              <w:rPr>
                <w:rFonts w:ascii="Tahoma"/>
                <w:sz w:val="19"/>
              </w:rPr>
            </w:pPr>
            <w:r>
              <w:rPr>
                <w:rFonts w:ascii="Times New Roman"/>
                <w:w w:val="102"/>
                <w:sz w:val="19"/>
                <w:u w:val="thick"/>
              </w:rPr>
              <w:t> </w:t>
            </w:r>
            <w:r>
              <w:rPr>
                <w:rFonts w:ascii="Times New Roman"/>
                <w:sz w:val="19"/>
                <w:u w:val="thick"/>
              </w:rPr>
              <w:tab/>
            </w:r>
            <w:r>
              <w:rPr>
                <w:rFonts w:ascii="Tahoma"/>
                <w:sz w:val="19"/>
                <w:u w:val="thick"/>
              </w:rPr>
              <w:t>525.951</w:t>
            </w:r>
            <w:r>
              <w:rPr>
                <w:rFonts w:ascii="Tahoma"/>
                <w:spacing w:val="-10"/>
                <w:sz w:val="19"/>
                <w:u w:val="thick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3030" w:type="dxa"/>
          </w:tcPr>
          <w:p>
            <w:pPr>
              <w:pStyle w:val="TableParagraph"/>
              <w:spacing w:line="212" w:lineRule="exact" w:before="18"/>
              <w:ind w:left="5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Totales</w:t>
            </w:r>
          </w:p>
        </w:tc>
        <w:tc>
          <w:tcPr>
            <w:tcW w:w="1730" w:type="dxa"/>
          </w:tcPr>
          <w:p>
            <w:pPr>
              <w:pStyle w:val="TableParagraph"/>
              <w:spacing w:line="212" w:lineRule="exact" w:before="18"/>
              <w:ind w:right="190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>  </w:t>
            </w:r>
            <w:r>
              <w:rPr>
                <w:rFonts w:ascii="Times New Roman"/>
                <w:spacing w:val="1"/>
                <w:sz w:val="19"/>
                <w:u w:val="single"/>
              </w:rPr>
              <w:t> </w:t>
            </w:r>
            <w:r>
              <w:rPr>
                <w:rFonts w:ascii="Tahoma"/>
                <w:b/>
                <w:sz w:val="19"/>
                <w:u w:val="single"/>
              </w:rPr>
              <w:t>2.130.534</w:t>
            </w:r>
          </w:p>
        </w:tc>
        <w:tc>
          <w:tcPr>
            <w:tcW w:w="1477" w:type="dxa"/>
          </w:tcPr>
          <w:p>
            <w:pPr>
              <w:pStyle w:val="TableParagraph"/>
              <w:spacing w:line="212" w:lineRule="exact" w:before="18"/>
              <w:ind w:right="103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>   </w:t>
            </w:r>
            <w:r>
              <w:rPr>
                <w:rFonts w:ascii="Tahoma"/>
                <w:b/>
                <w:sz w:val="19"/>
                <w:u w:val="single"/>
              </w:rPr>
              <w:t>4.673.264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4" w:right="1034" w:hanging="567"/>
        <w:jc w:val="both"/>
        <w:rPr>
          <w:sz w:val="20"/>
        </w:rPr>
      </w:pPr>
      <w:r>
        <w:rPr>
          <w:sz w:val="20"/>
        </w:rPr>
        <w:t>Durante los ejercicios 2020 y 2019 la Sociedad ha revertido los deterioros dotados en ejercicios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importes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3.243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20.000</w:t>
      </w:r>
      <w:r>
        <w:rPr>
          <w:spacing w:val="38"/>
          <w:sz w:val="20"/>
        </w:rPr>
        <w:t> </w:t>
      </w:r>
      <w:r>
        <w:rPr>
          <w:sz w:val="20"/>
        </w:rPr>
        <w:t>euros,</w:t>
      </w:r>
      <w:r>
        <w:rPr>
          <w:spacing w:val="35"/>
          <w:sz w:val="20"/>
        </w:rPr>
        <w:t> </w:t>
      </w:r>
      <w:r>
        <w:rPr>
          <w:sz w:val="20"/>
        </w:rPr>
        <w:t>respectivamente.</w:t>
      </w:r>
      <w:r>
        <w:rPr>
          <w:spacing w:val="39"/>
          <w:sz w:val="20"/>
        </w:rPr>
        <w:t> </w:t>
      </w:r>
      <w:r>
        <w:rPr>
          <w:sz w:val="20"/>
        </w:rPr>
        <w:t>Durante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ejercicio</w:t>
      </w:r>
      <w:r>
        <w:rPr>
          <w:spacing w:val="35"/>
          <w:sz w:val="20"/>
        </w:rPr>
        <w:t> </w:t>
      </w:r>
      <w:r>
        <w:rPr>
          <w:sz w:val="20"/>
        </w:rPr>
        <w:t>2020</w:t>
      </w:r>
      <w:r>
        <w:rPr>
          <w:spacing w:val="-60"/>
          <w:sz w:val="20"/>
        </w:rPr>
        <w:t> </w:t>
      </w:r>
      <w:r>
        <w:rPr>
          <w:sz w:val="20"/>
        </w:rPr>
        <w:t>hubo</w:t>
      </w:r>
      <w:r>
        <w:rPr>
          <w:spacing w:val="1"/>
          <w:sz w:val="20"/>
        </w:rPr>
        <w:t> </w:t>
      </w:r>
      <w:r>
        <w:rPr>
          <w:sz w:val="20"/>
        </w:rPr>
        <w:t>deterioro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clientes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514.743</w:t>
      </w:r>
      <w:r>
        <w:rPr>
          <w:spacing w:val="1"/>
          <w:sz w:val="20"/>
        </w:rPr>
        <w:t> </w:t>
      </w:r>
      <w:r>
        <w:rPr>
          <w:sz w:val="20"/>
        </w:rPr>
        <w:t>(ver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9.3).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60"/>
          <w:sz w:val="20"/>
        </w:rPr>
        <w:t> </w:t>
      </w:r>
      <w:r>
        <w:rPr>
          <w:sz w:val="20"/>
        </w:rPr>
        <w:t>reconoció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incobrabilidad</w:t>
      </w:r>
      <w:r>
        <w:rPr>
          <w:spacing w:val="1"/>
          <w:sz w:val="20"/>
        </w:rPr>
        <w:t> </w:t>
      </w:r>
      <w:r>
        <w:rPr>
          <w:sz w:val="20"/>
        </w:rPr>
        <w:t>comercial de 2.222</w:t>
      </w:r>
      <w:r>
        <w:rPr>
          <w:spacing w:val="-2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4" w:right="1032" w:hanging="567"/>
        <w:jc w:val="both"/>
        <w:rPr>
          <w:sz w:val="20"/>
        </w:rPr>
      </w:pPr>
      <w:r>
        <w:rPr>
          <w:sz w:val="20"/>
        </w:rPr>
        <w:t>“Otros resultados”: Se corresponden con el neto de gastos e ingresos que son originados por</w:t>
      </w:r>
      <w:r>
        <w:rPr>
          <w:spacing w:val="1"/>
          <w:sz w:val="20"/>
        </w:rPr>
        <w:t> </w:t>
      </w:r>
      <w:r>
        <w:rPr>
          <w:sz w:val="20"/>
        </w:rPr>
        <w:t>hechos que no forman parte de las actividades típicas de la Empresa y no se espera que ocurran</w:t>
      </w:r>
      <w:r>
        <w:rPr>
          <w:spacing w:val="1"/>
          <w:sz w:val="20"/>
        </w:rPr>
        <w:t> </w:t>
      </w:r>
      <w:r>
        <w:rPr>
          <w:sz w:val="20"/>
        </w:rPr>
        <w:t>con frecuencia.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desglose</w:t>
      </w:r>
      <w:r>
        <w:rPr>
          <w:spacing w:val="3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2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2101"/>
        <w:gridCol w:w="1515"/>
      </w:tblGrid>
      <w:tr>
        <w:trPr>
          <w:trHeight w:val="255" w:hRule="atLeast"/>
        </w:trPr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tabs>
                <w:tab w:pos="393" w:val="left" w:leader="none"/>
                <w:tab w:pos="1324" w:val="left" w:leader="none"/>
              </w:tabs>
              <w:spacing w:line="235" w:lineRule="exact"/>
              <w:ind w:right="138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b/>
                <w:sz w:val="20"/>
                <w:u w:val="thick"/>
              </w:rPr>
              <w:t>2020</w:t>
              <w:tab/>
            </w:r>
          </w:p>
        </w:tc>
        <w:tc>
          <w:tcPr>
            <w:tcW w:w="1515" w:type="dxa"/>
          </w:tcPr>
          <w:p>
            <w:pPr>
              <w:pStyle w:val="TableParagraph"/>
              <w:tabs>
                <w:tab w:pos="394" w:val="left" w:leader="none"/>
                <w:tab w:pos="1324" w:val="left" w:leader="none"/>
              </w:tabs>
              <w:spacing w:line="235" w:lineRule="exact"/>
              <w:ind w:right="4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b/>
                <w:sz w:val="20"/>
                <w:u w:val="thick"/>
              </w:rPr>
              <w:t>2019</w:t>
              <w:tab/>
            </w:r>
          </w:p>
        </w:tc>
      </w:tr>
      <w:tr>
        <w:trPr>
          <w:trHeight w:val="261" w:hRule="atLeast"/>
        </w:trPr>
        <w:tc>
          <w:tcPr>
            <w:tcW w:w="2786" w:type="dxa"/>
          </w:tcPr>
          <w:p>
            <w:pPr>
              <w:pStyle w:val="TableParagraph"/>
              <w:spacing w:line="230" w:lineRule="exact" w:before="12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Gastos</w:t>
            </w:r>
            <w:r>
              <w:rPr>
                <w:rFonts w:ascii="Tahoma"/>
                <w:spacing w:val="36"/>
                <w:sz w:val="20"/>
              </w:rPr>
              <w:t> </w:t>
            </w:r>
            <w:r>
              <w:rPr>
                <w:rFonts w:ascii="Tahoma"/>
                <w:sz w:val="20"/>
              </w:rPr>
              <w:t>excepcionales</w:t>
            </w:r>
          </w:p>
        </w:tc>
        <w:tc>
          <w:tcPr>
            <w:tcW w:w="2101" w:type="dxa"/>
          </w:tcPr>
          <w:p>
            <w:pPr>
              <w:pStyle w:val="TableParagraph"/>
              <w:spacing w:line="230" w:lineRule="exact" w:before="12"/>
              <w:ind w:right="19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(89.994)</w:t>
            </w:r>
          </w:p>
        </w:tc>
        <w:tc>
          <w:tcPr>
            <w:tcW w:w="1515" w:type="dxa"/>
          </w:tcPr>
          <w:p>
            <w:pPr>
              <w:pStyle w:val="TableParagraph"/>
              <w:spacing w:line="230" w:lineRule="exact" w:before="12"/>
              <w:ind w:right="10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(205.027)</w:t>
            </w:r>
          </w:p>
        </w:tc>
      </w:tr>
      <w:tr>
        <w:trPr>
          <w:trHeight w:val="262" w:hRule="atLeast"/>
        </w:trPr>
        <w:tc>
          <w:tcPr>
            <w:tcW w:w="2786" w:type="dxa"/>
          </w:tcPr>
          <w:p>
            <w:pPr>
              <w:pStyle w:val="TableParagraph"/>
              <w:spacing w:line="236" w:lineRule="exact" w:before="7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Ingresos</w:t>
            </w:r>
            <w:r>
              <w:rPr>
                <w:rFonts w:ascii="Tahoma"/>
                <w:spacing w:val="29"/>
                <w:sz w:val="20"/>
              </w:rPr>
              <w:t> </w:t>
            </w:r>
            <w:r>
              <w:rPr>
                <w:rFonts w:ascii="Tahoma"/>
                <w:sz w:val="20"/>
              </w:rPr>
              <w:t>excepcionales</w:t>
            </w:r>
          </w:p>
        </w:tc>
        <w:tc>
          <w:tcPr>
            <w:tcW w:w="2101" w:type="dxa"/>
          </w:tcPr>
          <w:p>
            <w:pPr>
              <w:pStyle w:val="TableParagraph"/>
              <w:tabs>
                <w:tab w:pos="550" w:val="left" w:leader="none"/>
              </w:tabs>
              <w:spacing w:line="236" w:lineRule="exact" w:before="7"/>
              <w:ind w:right="138"/>
              <w:jc w:val="right"/>
              <w:rPr>
                <w:rFonts w:ascii="Tahoma"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sz w:val="20"/>
                <w:u w:val="thick"/>
              </w:rPr>
              <w:t>281.969</w:t>
            </w:r>
            <w:r>
              <w:rPr>
                <w:rFonts w:ascii="Tahoma"/>
                <w:spacing w:val="-10"/>
                <w:sz w:val="20"/>
                <w:u w:val="thick"/>
              </w:rPr>
              <w:t> </w:t>
            </w:r>
          </w:p>
        </w:tc>
        <w:tc>
          <w:tcPr>
            <w:tcW w:w="1515" w:type="dxa"/>
          </w:tcPr>
          <w:p>
            <w:pPr>
              <w:pStyle w:val="TableParagraph"/>
              <w:tabs>
                <w:tab w:pos="662" w:val="left" w:leader="none"/>
              </w:tabs>
              <w:spacing w:line="236" w:lineRule="exact" w:before="7"/>
              <w:ind w:right="47"/>
              <w:jc w:val="right"/>
              <w:rPr>
                <w:rFonts w:ascii="Tahoma"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sz w:val="20"/>
                <w:u w:val="thick"/>
              </w:rPr>
              <w:t>58.742</w:t>
            </w:r>
            <w:r>
              <w:rPr>
                <w:rFonts w:ascii="Tahoma"/>
                <w:spacing w:val="-14"/>
                <w:sz w:val="20"/>
                <w:u w:val="thick"/>
              </w:rPr>
              <w:t> </w:t>
            </w:r>
          </w:p>
        </w:tc>
      </w:tr>
      <w:tr>
        <w:trPr>
          <w:trHeight w:val="253" w:hRule="atLeast"/>
        </w:trPr>
        <w:tc>
          <w:tcPr>
            <w:tcW w:w="2786" w:type="dxa"/>
          </w:tcPr>
          <w:p>
            <w:pPr>
              <w:pStyle w:val="TableParagraph"/>
              <w:spacing w:line="223" w:lineRule="exact" w:before="11"/>
              <w:ind w:lef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Sumas</w:t>
            </w:r>
          </w:p>
        </w:tc>
        <w:tc>
          <w:tcPr>
            <w:tcW w:w="2101" w:type="dxa"/>
          </w:tcPr>
          <w:p>
            <w:pPr>
              <w:pStyle w:val="TableParagraph"/>
              <w:tabs>
                <w:tab w:pos="393" w:val="left" w:leader="none"/>
              </w:tabs>
              <w:spacing w:line="223" w:lineRule="exact" w:before="11"/>
              <w:ind w:right="19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ahoma"/>
                <w:b/>
                <w:sz w:val="20"/>
                <w:u w:val="single"/>
              </w:rPr>
              <w:t>191.975</w:t>
            </w:r>
          </w:p>
        </w:tc>
        <w:tc>
          <w:tcPr>
            <w:tcW w:w="1515" w:type="dxa"/>
          </w:tcPr>
          <w:p>
            <w:pPr>
              <w:pStyle w:val="TableParagraph"/>
              <w:spacing w:line="223" w:lineRule="exact" w:before="11"/>
              <w:ind w:left="152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>  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</w:r>
            <w:r>
              <w:rPr>
                <w:rFonts w:ascii="Tahoma"/>
                <w:b/>
                <w:sz w:val="20"/>
                <w:u w:val="single"/>
              </w:rPr>
              <w:t>(146.285)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1580" w:right="1005"/>
        <w:jc w:val="both"/>
      </w:pPr>
      <w:r>
        <w:rPr/>
        <w:t>Los ingresos excepcionales se corresponden, principalmente, a un importe de 257.861 euros de</w:t>
      </w:r>
      <w:r>
        <w:rPr>
          <w:spacing w:val="1"/>
        </w:rPr>
        <w:t> </w:t>
      </w:r>
      <w:r>
        <w:rPr/>
        <w:t>indemnización del contrato de transporte escolar con la Consejería de Educación por el período de</w:t>
      </w:r>
      <w:r>
        <w:rPr>
          <w:spacing w:val="1"/>
        </w:rPr>
        <w:t> </w:t>
      </w:r>
      <w:r>
        <w:rPr/>
        <w:t>interrupción del servicio em el confinamiento por la pandemia COVID-19 y 20.844 euros por las</w:t>
      </w:r>
      <w:r>
        <w:rPr>
          <w:spacing w:val="1"/>
        </w:rPr>
        <w:t> </w:t>
      </w:r>
      <w:r>
        <w:rPr/>
        <w:t>indemnizaciones por siniestros (en el ejercicio 2019, principalmente por las indemnizaciones por</w:t>
      </w:r>
      <w:r>
        <w:rPr>
          <w:spacing w:val="1"/>
        </w:rPr>
        <w:t> </w:t>
      </w:r>
      <w:r>
        <w:rPr/>
        <w:t>siniestros). Los gastos excepcionales son a consecuencia de gastos por sanciones y multas en ambos</w:t>
      </w:r>
      <w:r>
        <w:rPr>
          <w:spacing w:val="-60"/>
        </w:rPr>
        <w:t> </w:t>
      </w:r>
      <w:r>
        <w:rPr/>
        <w:t>ejercicios.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" w:after="0"/>
        <w:ind w:left="1297" w:right="0" w:hanging="426"/>
        <w:jc w:val="left"/>
        <w:rPr>
          <w:u w:val="none"/>
        </w:rPr>
      </w:pPr>
      <w:r>
        <w:rPr>
          <w:u w:val="single"/>
        </w:rPr>
        <w:t>PROVISIONES</w:t>
      </w:r>
      <w:r>
        <w:rPr>
          <w:spacing w:val="-15"/>
          <w:u w:val="single"/>
        </w:rPr>
        <w:t> </w:t>
      </w:r>
      <w:r>
        <w:rPr>
          <w:u w:val="single"/>
        </w:rPr>
        <w:t>Y</w:t>
      </w:r>
      <w:r>
        <w:rPr>
          <w:spacing w:val="-12"/>
          <w:u w:val="single"/>
        </w:rPr>
        <w:t> </w:t>
      </w:r>
      <w:r>
        <w:rPr>
          <w:u w:val="single"/>
        </w:rPr>
        <w:t>CONTINGENCIAS.</w:t>
      </w:r>
    </w:p>
    <w:p>
      <w:pPr>
        <w:pStyle w:val="BodyText"/>
        <w:spacing w:before="8"/>
        <w:rPr>
          <w:b/>
          <w:sz w:val="11"/>
        </w:rPr>
      </w:pPr>
    </w:p>
    <w:p>
      <w:pPr>
        <w:spacing w:before="100"/>
        <w:ind w:left="1297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Provisiones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99" w:after="10"/>
        <w:ind w:left="1864" w:right="1034" w:hanging="567"/>
        <w:jc w:val="both"/>
        <w:rPr>
          <w:sz w:val="20"/>
        </w:rPr>
      </w:pPr>
      <w:r>
        <w:rPr>
          <w:sz w:val="20"/>
        </w:rPr>
        <w:t>Las provisiones a corto plazo contabilizadas a 31 de diciembre de 2020 y 2019 presentan 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desglose:</w:t>
      </w:r>
    </w:p>
    <w:tbl>
      <w:tblPr>
        <w:tblW w:w="0" w:type="auto"/>
        <w:jc w:val="left"/>
        <w:tblInd w:w="2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1226"/>
        <w:gridCol w:w="246"/>
        <w:gridCol w:w="1224"/>
      </w:tblGrid>
      <w:tr>
        <w:trPr>
          <w:trHeight w:val="238" w:hRule="atLeast"/>
        </w:trPr>
        <w:tc>
          <w:tcPr>
            <w:tcW w:w="4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tabs>
                <w:tab w:pos="355" w:val="left" w:leader="none"/>
                <w:tab w:pos="1226" w:val="left" w:leader="none"/>
              </w:tabs>
              <w:spacing w:line="218" w:lineRule="exact"/>
              <w:ind w:right="-15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0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ahoma"/>
                <w:b/>
                <w:sz w:val="19"/>
                <w:u w:val="single"/>
              </w:rPr>
              <w:t>2020</w:t>
              <w:tab/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tabs>
                <w:tab w:pos="352" w:val="left" w:leader="none"/>
                <w:tab w:pos="1224" w:val="left" w:leader="none"/>
              </w:tabs>
              <w:spacing w:line="218" w:lineRule="exact"/>
              <w:ind w:right="-15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0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ahoma"/>
                <w:b/>
                <w:sz w:val="19"/>
                <w:u w:val="single"/>
              </w:rPr>
              <w:t>2019</w:t>
              <w:tab/>
            </w:r>
          </w:p>
        </w:tc>
      </w:tr>
      <w:tr>
        <w:trPr>
          <w:trHeight w:val="251" w:hRule="atLeast"/>
        </w:trPr>
        <w:tc>
          <w:tcPr>
            <w:tcW w:w="4490" w:type="dxa"/>
          </w:tcPr>
          <w:p>
            <w:pPr>
              <w:pStyle w:val="TableParagraph"/>
              <w:spacing w:line="224" w:lineRule="exact" w:before="7"/>
              <w:ind w:right="42"/>
              <w:jc w:val="right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Provisión</w:t>
            </w:r>
            <w:r>
              <w:rPr>
                <w:rFonts w:ascii="Tahoma" w:hAnsi="Tahoma"/>
                <w:spacing w:val="22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por</w:t>
            </w:r>
            <w:r>
              <w:rPr>
                <w:rFonts w:ascii="Tahoma" w:hAnsi="Tahoma"/>
                <w:spacing w:val="23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posibles</w:t>
            </w:r>
            <w:r>
              <w:rPr>
                <w:rFonts w:ascii="Tahoma" w:hAnsi="Tahoma"/>
                <w:spacing w:val="33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sanciones</w:t>
            </w:r>
            <w:r>
              <w:rPr>
                <w:rFonts w:ascii="Tahoma" w:hAnsi="Tahoma"/>
                <w:spacing w:val="33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trasporte</w:t>
            </w:r>
            <w:r>
              <w:rPr>
                <w:rFonts w:ascii="Tahoma" w:hAnsi="Tahoma"/>
                <w:spacing w:val="30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viajeros</w:t>
            </w:r>
          </w:p>
        </w:tc>
        <w:tc>
          <w:tcPr>
            <w:tcW w:w="1226" w:type="dxa"/>
          </w:tcPr>
          <w:p>
            <w:pPr>
              <w:pStyle w:val="TableParagraph"/>
              <w:spacing w:line="224" w:lineRule="exact" w:before="7"/>
              <w:ind w:right="48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48.600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24" w:lineRule="exact" w:before="7"/>
              <w:ind w:right="47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48.600</w:t>
            </w:r>
          </w:p>
        </w:tc>
      </w:tr>
      <w:tr>
        <w:trPr>
          <w:trHeight w:val="254" w:hRule="atLeast"/>
        </w:trPr>
        <w:tc>
          <w:tcPr>
            <w:tcW w:w="4490" w:type="dxa"/>
          </w:tcPr>
          <w:p>
            <w:pPr>
              <w:pStyle w:val="TableParagraph"/>
              <w:spacing w:line="219" w:lineRule="exact" w:before="15"/>
              <w:ind w:right="42"/>
              <w:jc w:val="right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Provisión</w:t>
            </w:r>
            <w:r>
              <w:rPr>
                <w:rFonts w:ascii="Tahoma" w:hAnsi="Tahoma"/>
                <w:spacing w:val="34"/>
                <w:sz w:val="19"/>
              </w:rPr>
              <w:t> </w:t>
            </w:r>
            <w:r>
              <w:rPr>
                <w:rFonts w:ascii="Tahoma" w:hAnsi="Tahoma"/>
                <w:sz w:val="19"/>
              </w:rPr>
              <w:t>indemnizaciones</w:t>
            </w:r>
          </w:p>
        </w:tc>
        <w:tc>
          <w:tcPr>
            <w:tcW w:w="12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15"/>
              <w:ind w:right="48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35.737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15"/>
              <w:ind w:right="46"/>
              <w:jc w:val="right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35.737</w:t>
            </w:r>
          </w:p>
        </w:tc>
      </w:tr>
      <w:tr>
        <w:trPr>
          <w:trHeight w:val="228" w:hRule="atLeast"/>
        </w:trPr>
        <w:tc>
          <w:tcPr>
            <w:tcW w:w="4490" w:type="dxa"/>
          </w:tcPr>
          <w:p>
            <w:pPr>
              <w:pStyle w:val="TableParagraph"/>
              <w:spacing w:line="209" w:lineRule="exact"/>
              <w:ind w:right="464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Totales</w:t>
            </w:r>
          </w:p>
        </w:tc>
        <w:tc>
          <w:tcPr>
            <w:tcW w:w="122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line="209" w:lineRule="exact"/>
              <w:ind w:right="-15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0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ahoma"/>
                <w:b/>
                <w:sz w:val="19"/>
                <w:u w:val="single"/>
              </w:rPr>
              <w:t>84.337 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70" w:val="left" w:leader="none"/>
              </w:tabs>
              <w:spacing w:line="209" w:lineRule="exact"/>
              <w:ind w:right="-15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imes New Roman"/>
                <w:w w:val="100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ahoma"/>
                <w:b/>
                <w:sz w:val="19"/>
                <w:u w:val="single"/>
              </w:rPr>
              <w:t>84.337</w:t>
            </w:r>
            <w:r>
              <w:rPr>
                <w:rFonts w:ascii="Tahoma"/>
                <w:b/>
                <w:spacing w:val="-2"/>
                <w:sz w:val="19"/>
                <w:u w:val="single"/>
              </w:rPr>
              <w:t> </w:t>
            </w: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4" w:right="1032" w:hanging="567"/>
        <w:jc w:val="both"/>
        <w:rPr>
          <w:sz w:val="20"/>
        </w:rPr>
      </w:pPr>
      <w:r>
        <w:rPr>
          <w:sz w:val="20"/>
        </w:rPr>
        <w:t>La Sociedad mantiene una provisión por posibles sanciones en los expedientes vinculados al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de viajeros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carretera por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 48.600</w:t>
      </w:r>
      <w:r>
        <w:rPr>
          <w:spacing w:val="-1"/>
          <w:sz w:val="20"/>
        </w:rPr>
        <w:t> </w:t>
      </w:r>
      <w:r>
        <w:rPr>
          <w:sz w:val="20"/>
        </w:rPr>
        <w:t>euros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 ejercicios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4" w:right="1031" w:hanging="567"/>
        <w:jc w:val="both"/>
        <w:rPr>
          <w:sz w:val="20"/>
        </w:rPr>
      </w:pPr>
      <w:r>
        <w:rPr>
          <w:sz w:val="20"/>
        </w:rPr>
        <w:t>Además, la Sociedad tiene abiertos diferentes procedimientos en los juzgados de lo Social de Las</w:t>
      </w:r>
      <w:r>
        <w:rPr>
          <w:spacing w:val="1"/>
          <w:sz w:val="20"/>
        </w:rPr>
        <w:t> </w:t>
      </w:r>
      <w:r>
        <w:rPr>
          <w:sz w:val="20"/>
        </w:rPr>
        <w:t>Palmas de Gran Canaria y Puerto del Rosario por reclamación de trabajadores de la entidad que</w:t>
      </w:r>
      <w:r>
        <w:rPr>
          <w:spacing w:val="1"/>
          <w:sz w:val="20"/>
        </w:rPr>
        <w:t> </w:t>
      </w:r>
      <w:r>
        <w:rPr>
          <w:sz w:val="20"/>
        </w:rPr>
        <w:t>de darse sentencia negativa a los intereses de la Sociedad podrían representar un desembolso de</w:t>
      </w:r>
      <w:r>
        <w:rPr>
          <w:spacing w:val="-60"/>
          <w:sz w:val="20"/>
        </w:rPr>
        <w:t> </w:t>
      </w:r>
      <w:r>
        <w:rPr>
          <w:sz w:val="20"/>
        </w:rPr>
        <w:t>35.737 euros,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1"/>
          <w:sz w:val="20"/>
        </w:rPr>
        <w:t> </w:t>
      </w:r>
      <w:r>
        <w:rPr>
          <w:sz w:val="20"/>
        </w:rPr>
        <w:t>mantiene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provisión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Contingencias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00" w:after="0"/>
        <w:ind w:left="1864" w:right="1034" w:hanging="567"/>
        <w:jc w:val="both"/>
        <w:rPr>
          <w:sz w:val="20"/>
        </w:rPr>
      </w:pPr>
      <w:r>
        <w:rPr>
          <w:sz w:val="20"/>
        </w:rPr>
        <w:t>La Sociedad avala a empresas del grupo y asociadas por confirming, póliza de créditos, leasing y</w:t>
      </w:r>
      <w:r>
        <w:rPr>
          <w:spacing w:val="1"/>
          <w:sz w:val="20"/>
        </w:rPr>
        <w:t> </w:t>
      </w:r>
      <w:r>
        <w:rPr>
          <w:sz w:val="20"/>
        </w:rPr>
        <w:t>préstamos,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3.275.000,</w:t>
      </w:r>
      <w:r>
        <w:rPr>
          <w:spacing w:val="1"/>
          <w:sz w:val="20"/>
        </w:rPr>
        <w:t> </w:t>
      </w:r>
      <w:r>
        <w:rPr>
          <w:sz w:val="20"/>
        </w:rPr>
        <w:t>1.580.000,</w:t>
      </w:r>
      <w:r>
        <w:rPr>
          <w:spacing w:val="1"/>
          <w:sz w:val="20"/>
        </w:rPr>
        <w:t> </w:t>
      </w:r>
      <w:r>
        <w:rPr>
          <w:sz w:val="20"/>
        </w:rPr>
        <w:t>2.915.988,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7.781.667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4" w:right="1036" w:hanging="567"/>
        <w:jc w:val="both"/>
        <w:rPr>
          <w:sz w:val="20"/>
        </w:rPr>
      </w:pPr>
      <w:r>
        <w:rPr>
          <w:sz w:val="20"/>
        </w:rPr>
        <w:t>La Sociedad ha tenido en cuenta todas las posibles contingencias que se puedan derivar de la</w:t>
      </w:r>
      <w:r>
        <w:rPr>
          <w:spacing w:val="1"/>
          <w:sz w:val="20"/>
        </w:rPr>
        <w:t> </w:t>
      </w:r>
      <w:r>
        <w:rPr>
          <w:sz w:val="20"/>
        </w:rPr>
        <w:t>crisis provocada por el coronavirus COVID-19, las cuales han sido detalladas en la nota 1.8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memoria.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14"/>
          <w:pgSz w:w="11910" w:h="16840"/>
          <w:pgMar w:footer="621" w:header="0" w:top="1580" w:bottom="820" w:left="260" w:right="100"/>
        </w:sect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02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INFORMACION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SOBRE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MEDIO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AMBIENTE.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99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Inmovilizado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material con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objeto de minimizar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el impacto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medioambienta</w:t>
      </w:r>
      <w:r>
        <w:rPr>
          <w:sz w:val="20"/>
        </w:rPr>
        <w:t>l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97" w:right="1034"/>
        <w:jc w:val="both"/>
      </w:pPr>
      <w:r>
        <w:rPr/>
        <w:t>En el ejercicio 2011, la sociedad adquirió una guagua ecológica (7961 HDM) destinada a la protección y</w:t>
      </w:r>
      <w:r>
        <w:rPr>
          <w:spacing w:val="1"/>
        </w:rPr>
        <w:t> </w:t>
      </w:r>
      <w:r>
        <w:rPr/>
        <w:t>mejora del medio ambiente. En el ejercicio 2015, la sociedad adquirió una recicladora biológica, una</w:t>
      </w:r>
      <w:r>
        <w:rPr>
          <w:spacing w:val="1"/>
        </w:rPr>
        <w:t> </w:t>
      </w:r>
      <w:r>
        <w:rPr/>
        <w:t>cabina horno de pintura, depuradora de</w:t>
      </w:r>
      <w:r>
        <w:rPr>
          <w:spacing w:val="1"/>
        </w:rPr>
        <w:t> </w:t>
      </w:r>
      <w:r>
        <w:rPr/>
        <w:t>agua y un</w:t>
      </w:r>
      <w:r>
        <w:rPr>
          <w:spacing w:val="62"/>
        </w:rPr>
        <w:t> </w:t>
      </w:r>
      <w:r>
        <w:rPr/>
        <w:t>sistema de separadores de hidrocarburos. 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62"/>
        </w:rPr>
        <w:t> </w:t>
      </w:r>
      <w:r>
        <w:rPr/>
        <w:t>estos</w:t>
      </w:r>
      <w:r>
        <w:rPr>
          <w:spacing w:val="1"/>
        </w:rPr>
        <w:t> </w:t>
      </w:r>
      <w:r>
        <w:rPr/>
        <w:t>inmovilizados son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</w:pPr>
    </w:p>
    <w:tbl>
      <w:tblPr>
        <w:tblW w:w="0" w:type="auto"/>
        <w:jc w:val="left"/>
        <w:tblInd w:w="1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2"/>
        <w:gridCol w:w="1353"/>
        <w:gridCol w:w="986"/>
      </w:tblGrid>
      <w:tr>
        <w:trPr>
          <w:trHeight w:val="212" w:hRule="atLeast"/>
        </w:trPr>
        <w:tc>
          <w:tcPr>
            <w:tcW w:w="5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A)</w:t>
            </w:r>
            <w:r>
              <w:rPr>
                <w:rFonts w:ascii="Tahoma"/>
                <w:b/>
                <w:spacing w:val="3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Activos</w:t>
            </w:r>
            <w:r>
              <w:rPr>
                <w:rFonts w:ascii="Tahoma"/>
                <w:b/>
                <w:spacing w:val="3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</w:t>
            </w:r>
            <w:r>
              <w:rPr>
                <w:rFonts w:ascii="Tahoma"/>
                <w:b/>
                <w:spacing w:val="25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naturaleza</w:t>
            </w:r>
            <w:r>
              <w:rPr>
                <w:rFonts w:ascii="Tahoma"/>
                <w:b/>
                <w:spacing w:val="26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medioambiental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40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2020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7"/>
              <w:ind w:left="17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2019</w:t>
            </w:r>
          </w:p>
        </w:tc>
      </w:tr>
      <w:tr>
        <w:trPr>
          <w:trHeight w:val="218" w:hRule="atLeast"/>
        </w:trPr>
        <w:tc>
          <w:tcPr>
            <w:tcW w:w="59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4" w:lineRule="exact" w:before="5"/>
              <w:ind w:left="43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Coste</w:t>
            </w:r>
          </w:p>
        </w:tc>
        <w:tc>
          <w:tcPr>
            <w:tcW w:w="13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17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188.333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3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188.333</w:t>
            </w:r>
          </w:p>
        </w:tc>
      </w:tr>
      <w:tr>
        <w:trPr>
          <w:trHeight w:val="220" w:hRule="atLeast"/>
        </w:trPr>
        <w:tc>
          <w:tcPr>
            <w:tcW w:w="5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14"/>
              <w:ind w:left="43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05"/>
                <w:sz w:val="17"/>
              </w:rPr>
              <w:t>Amortización</w:t>
            </w:r>
            <w:r>
              <w:rPr>
                <w:rFonts w:ascii="Tahoma" w:hAnsi="Tahoma"/>
                <w:spacing w:val="25"/>
                <w:w w:val="105"/>
                <w:sz w:val="17"/>
              </w:rPr>
              <w:t> </w:t>
            </w:r>
            <w:r>
              <w:rPr>
                <w:rFonts w:ascii="Tahoma" w:hAnsi="Tahoma"/>
                <w:w w:val="105"/>
                <w:sz w:val="17"/>
              </w:rPr>
              <w:t>acumulada</w:t>
            </w: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right="18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(153.074)</w:t>
            </w:r>
          </w:p>
        </w:tc>
        <w:tc>
          <w:tcPr>
            <w:tcW w:w="9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(120.059)</w:t>
            </w:r>
          </w:p>
        </w:tc>
      </w:tr>
      <w:tr>
        <w:trPr>
          <w:trHeight w:val="213" w:hRule="atLeast"/>
        </w:trPr>
        <w:tc>
          <w:tcPr>
            <w:tcW w:w="5982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3"/>
              <w:ind w:left="4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Valor</w:t>
            </w:r>
            <w:r>
              <w:rPr>
                <w:rFonts w:ascii="Tahoma"/>
                <w:b/>
                <w:spacing w:val="15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neto</w:t>
            </w:r>
            <w:r>
              <w:rPr>
                <w:rFonts w:ascii="Tahoma"/>
                <w:b/>
                <w:spacing w:val="28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contable</w:t>
            </w:r>
          </w:p>
        </w:tc>
        <w:tc>
          <w:tcPr>
            <w:tcW w:w="135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21"/>
              <w:ind w:right="199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35.259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21"/>
              <w:ind w:right="52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68.274</w:t>
            </w:r>
          </w:p>
        </w:tc>
      </w:tr>
      <w:tr>
        <w:trPr>
          <w:trHeight w:val="209" w:hRule="atLeast"/>
        </w:trPr>
        <w:tc>
          <w:tcPr>
            <w:tcW w:w="59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2" w:lineRule="exact" w:before="17"/>
              <w:ind w:left="43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B)</w:t>
            </w:r>
            <w:r>
              <w:rPr>
                <w:rFonts w:ascii="Tahoma" w:hAnsi="Tahoma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Gastos</w:t>
            </w:r>
            <w:r>
              <w:rPr>
                <w:rFonts w:ascii="Tahoma" w:hAnsi="Tahoma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incurridos</w:t>
            </w:r>
            <w:r>
              <w:rPr>
                <w:rFonts w:ascii="Tahoma" w:hAnsi="Tahoma"/>
                <w:b/>
                <w:spacing w:val="9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para</w:t>
            </w:r>
            <w:r>
              <w:rPr>
                <w:rFonts w:ascii="Tahoma" w:hAnsi="Tahoma"/>
                <w:b/>
                <w:spacing w:val="9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la</w:t>
            </w:r>
            <w:r>
              <w:rPr>
                <w:rFonts w:ascii="Tahoma" w:hAnsi="Tahoma"/>
                <w:b/>
                <w:spacing w:val="9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mejora</w:t>
            </w:r>
            <w:r>
              <w:rPr>
                <w:rFonts w:ascii="Tahoma" w:hAnsi="Tahoma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y</w:t>
            </w:r>
            <w:r>
              <w:rPr>
                <w:rFonts w:ascii="Tahoma" w:hAnsi="Tahoma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protección del</w:t>
            </w:r>
            <w:r>
              <w:rPr>
                <w:rFonts w:ascii="Tahoma" w:hAnsi="Tahoma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medio</w:t>
            </w:r>
            <w:r>
              <w:rPr>
                <w:rFonts w:ascii="Tahoma" w:hAnsi="Tahoma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ambiente</w:t>
            </w:r>
          </w:p>
        </w:tc>
        <w:tc>
          <w:tcPr>
            <w:tcW w:w="13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2" w:lineRule="exact" w:before="27"/>
              <w:ind w:right="199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10.695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2" w:lineRule="exact" w:before="27"/>
              <w:ind w:right="52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9.886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Riesgos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actuaciones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medioambientales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cubiertos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por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provisiones.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97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4"/>
        </w:rPr>
        <w:t> </w:t>
      </w:r>
      <w:r>
        <w:rPr/>
        <w:t>riesgos</w:t>
      </w:r>
      <w:r>
        <w:rPr>
          <w:spacing w:val="-2"/>
        </w:rPr>
        <w:t> </w:t>
      </w:r>
      <w:r>
        <w:rPr/>
        <w:t>cubiertos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provisiones correspondientes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medioambientales.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6" w:right="0" w:hanging="570"/>
        <w:jc w:val="left"/>
        <w:rPr>
          <w:sz w:val="20"/>
        </w:rPr>
      </w:pPr>
      <w:r>
        <w:rPr>
          <w:spacing w:val="-1"/>
          <w:sz w:val="20"/>
          <w:u w:val="single"/>
        </w:rPr>
        <w:t>Contingencias</w:t>
      </w:r>
      <w:r>
        <w:rPr>
          <w:spacing w:val="-10"/>
          <w:sz w:val="20"/>
          <w:u w:val="single"/>
        </w:rPr>
        <w:t> </w:t>
      </w:r>
      <w:r>
        <w:rPr>
          <w:spacing w:val="-1"/>
          <w:sz w:val="20"/>
          <w:u w:val="single"/>
        </w:rPr>
        <w:t>medioambientales.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97"/>
      </w:pPr>
      <w:r>
        <w:rPr/>
        <w:t>No</w:t>
      </w:r>
      <w:r>
        <w:rPr>
          <w:spacing w:val="-2"/>
        </w:rPr>
        <w:t> </w:t>
      </w:r>
      <w:r>
        <w:rPr/>
        <w:t>existe</w:t>
      </w:r>
      <w:r>
        <w:rPr>
          <w:spacing w:val="-1"/>
        </w:rPr>
        <w:t> </w:t>
      </w:r>
      <w:r>
        <w:rPr/>
        <w:t>identificada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 de</w:t>
      </w:r>
      <w:r>
        <w:rPr>
          <w:spacing w:val="-1"/>
        </w:rPr>
        <w:t> </w:t>
      </w:r>
      <w:r>
        <w:rPr/>
        <w:t>contingencias</w:t>
      </w:r>
      <w:r>
        <w:rPr>
          <w:spacing w:val="-3"/>
        </w:rPr>
        <w:t> </w:t>
      </w:r>
      <w:r>
        <w:rPr/>
        <w:t>medioambientales.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Compensaciones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recibir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carácter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medioambiental.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297"/>
      </w:pPr>
      <w:r>
        <w:rPr/>
        <w:t>La</w:t>
      </w:r>
      <w:r>
        <w:rPr>
          <w:spacing w:val="1"/>
        </w:rPr>
        <w:t> </w:t>
      </w:r>
      <w:r>
        <w:rPr/>
        <w:t>Sociedad no</w:t>
      </w:r>
      <w:r>
        <w:rPr>
          <w:spacing w:val="-2"/>
        </w:rPr>
        <w:t> </w:t>
      </w:r>
      <w:r>
        <w:rPr/>
        <w:t>espera</w:t>
      </w:r>
      <w:r>
        <w:rPr>
          <w:spacing w:val="-1"/>
        </w:rPr>
        <w:t> </w:t>
      </w:r>
      <w:r>
        <w:rPr/>
        <w:t>recibir</w:t>
      </w:r>
      <w:r>
        <w:rPr>
          <w:spacing w:val="-2"/>
        </w:rPr>
        <w:t> </w:t>
      </w:r>
      <w:r>
        <w:rPr/>
        <w:t>compensaciones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 medioambiental.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0" w:after="0"/>
        <w:ind w:left="1866" w:right="0" w:hanging="570"/>
        <w:jc w:val="left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sobre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derechos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emisión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gases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efecto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invernadero.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297"/>
      </w:pPr>
      <w:r>
        <w:rPr/>
        <w:t>A</w:t>
      </w:r>
      <w:r>
        <w:rPr>
          <w:spacing w:val="48"/>
        </w:rPr>
        <w:t> </w:t>
      </w:r>
      <w:r>
        <w:rPr/>
        <w:t>cierre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ambos</w:t>
      </w:r>
      <w:r>
        <w:rPr>
          <w:spacing w:val="47"/>
        </w:rPr>
        <w:t> </w:t>
      </w:r>
      <w:r>
        <w:rPr/>
        <w:t>ejercicios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Sociedad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dispone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derechos</w:t>
      </w:r>
      <w:r>
        <w:rPr>
          <w:spacing w:val="49"/>
        </w:rPr>
        <w:t> </w:t>
      </w:r>
      <w:r>
        <w:rPr/>
        <w:t>de</w:t>
      </w:r>
      <w:r>
        <w:rPr>
          <w:spacing w:val="46"/>
        </w:rPr>
        <w:t> </w:t>
      </w:r>
      <w:r>
        <w:rPr/>
        <w:t>emisión</w:t>
      </w:r>
      <w:r>
        <w:rPr>
          <w:spacing w:val="51"/>
        </w:rPr>
        <w:t> </w:t>
      </w:r>
      <w:r>
        <w:rPr/>
        <w:t>de</w:t>
      </w:r>
      <w:r>
        <w:rPr>
          <w:spacing w:val="46"/>
        </w:rPr>
        <w:t> </w:t>
      </w:r>
      <w:r>
        <w:rPr/>
        <w:t>gases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efecto</w:t>
      </w:r>
      <w:r>
        <w:rPr>
          <w:spacing w:val="-59"/>
        </w:rPr>
        <w:t> </w:t>
      </w:r>
      <w:r>
        <w:rPr/>
        <w:t>invernadero.</w:t>
      </w:r>
    </w:p>
    <w:p>
      <w:pPr>
        <w:pStyle w:val="BodyText"/>
      </w:pPr>
    </w:p>
    <w:p>
      <w:pPr>
        <w:pStyle w:val="BodyText"/>
        <w:spacing w:before="1"/>
        <w:ind w:left="1297" w:right="1029"/>
      </w:pPr>
      <w:r>
        <w:rPr/>
        <w:t>Durante</w:t>
      </w:r>
      <w:r>
        <w:rPr>
          <w:spacing w:val="24"/>
        </w:rPr>
        <w:t> </w:t>
      </w:r>
      <w:r>
        <w:rPr/>
        <w:t>ambos</w:t>
      </w:r>
      <w:r>
        <w:rPr>
          <w:spacing w:val="25"/>
        </w:rPr>
        <w:t> </w:t>
      </w:r>
      <w:r>
        <w:rPr/>
        <w:t>ejercicios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Sociedad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ha</w:t>
      </w:r>
      <w:r>
        <w:rPr>
          <w:spacing w:val="26"/>
        </w:rPr>
        <w:t> </w:t>
      </w:r>
      <w:r>
        <w:rPr/>
        <w:t>incurrido</w:t>
      </w:r>
      <w:r>
        <w:rPr>
          <w:spacing w:val="26"/>
        </w:rPr>
        <w:t> </w:t>
      </w:r>
      <w:r>
        <w:rPr/>
        <w:t>en</w:t>
      </w:r>
      <w:r>
        <w:rPr>
          <w:spacing w:val="24"/>
        </w:rPr>
        <w:t> </w:t>
      </w:r>
      <w:r>
        <w:rPr/>
        <w:t>gastos</w:t>
      </w:r>
      <w:r>
        <w:rPr>
          <w:spacing w:val="25"/>
        </w:rPr>
        <w:t> </w:t>
      </w:r>
      <w:r>
        <w:rPr/>
        <w:t>derivados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emisiones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gases</w:t>
      </w:r>
      <w:r>
        <w:rPr>
          <w:spacing w:val="25"/>
        </w:rPr>
        <w:t> </w:t>
      </w:r>
      <w:r>
        <w:rPr/>
        <w:t>de</w:t>
      </w:r>
      <w:r>
        <w:rPr>
          <w:spacing w:val="-60"/>
        </w:rPr>
        <w:t> </w:t>
      </w:r>
      <w:r>
        <w:rPr/>
        <w:t>efecto</w:t>
      </w:r>
      <w:r>
        <w:rPr>
          <w:spacing w:val="-2"/>
        </w:rPr>
        <w:t> </w:t>
      </w:r>
      <w:r>
        <w:rPr/>
        <w:t>invernadero.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0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HECHOS</w:t>
      </w:r>
      <w:r>
        <w:rPr>
          <w:spacing w:val="-10"/>
          <w:u w:val="single"/>
        </w:rPr>
        <w:t> </w:t>
      </w:r>
      <w:r>
        <w:rPr>
          <w:spacing w:val="-3"/>
          <w:u w:val="single"/>
        </w:rPr>
        <w:t>POSTERIORES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AL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CIERRE.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100"/>
        <w:ind w:left="1297" w:right="979"/>
      </w:pPr>
      <w:r>
        <w:rPr/>
        <w:t>No</w:t>
      </w:r>
      <w:r>
        <w:rPr>
          <w:spacing w:val="13"/>
        </w:rPr>
        <w:t> </w:t>
      </w:r>
      <w:r>
        <w:rPr/>
        <w:t>han</w:t>
      </w:r>
      <w:r>
        <w:rPr>
          <w:spacing w:val="9"/>
        </w:rPr>
        <w:t> </w:t>
      </w:r>
      <w:r>
        <w:rPr/>
        <w:t>acaecido</w:t>
      </w:r>
      <w:r>
        <w:rPr>
          <w:spacing w:val="10"/>
        </w:rPr>
        <w:t> </w:t>
      </w:r>
      <w:r>
        <w:rPr/>
        <w:t>acontecimientos</w:t>
      </w:r>
      <w:r>
        <w:rPr>
          <w:spacing w:val="9"/>
        </w:rPr>
        <w:t> </w:t>
      </w:r>
      <w:r>
        <w:rPr/>
        <w:t>o</w:t>
      </w:r>
      <w:r>
        <w:rPr>
          <w:spacing w:val="13"/>
        </w:rPr>
        <w:t> </w:t>
      </w:r>
      <w:r>
        <w:rPr/>
        <w:t>hechos</w:t>
      </w:r>
      <w:r>
        <w:rPr>
          <w:spacing w:val="11"/>
        </w:rPr>
        <w:t> </w:t>
      </w:r>
      <w:r>
        <w:rPr/>
        <w:t>posteriores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cierre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puedan</w:t>
      </w:r>
      <w:r>
        <w:rPr>
          <w:spacing w:val="12"/>
        </w:rPr>
        <w:t> </w:t>
      </w:r>
      <w:r>
        <w:rPr/>
        <w:t>considerarse</w:t>
      </w:r>
      <w:r>
        <w:rPr>
          <w:spacing w:val="11"/>
        </w:rPr>
        <w:t> </w:t>
      </w:r>
      <w:r>
        <w:rPr/>
        <w:t>significativos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notable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-3"/>
        </w:rPr>
        <w:t> </w:t>
      </w:r>
      <w:r>
        <w:rPr/>
        <w:t>anuales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ejercicio.</w:t>
      </w:r>
    </w:p>
    <w:p>
      <w:pPr>
        <w:spacing w:after="0"/>
        <w:sectPr>
          <w:footerReference w:type="default" r:id="rId15"/>
          <w:pgSz w:w="11910" w:h="16840"/>
          <w:pgMar w:footer="621" w:header="0" w:top="1580" w:bottom="820" w:left="260" w:right="100"/>
          <w:pgNumType w:start="1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99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SUBVENCIONES,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DONACIONES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Y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LEGADOS.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99" w:after="23"/>
        <w:ind w:left="1864" w:right="1028" w:hanging="567"/>
        <w:jc w:val="left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variaciones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producidas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ejercicios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2019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2020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subvenciones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capital</w:t>
      </w:r>
      <w:r>
        <w:rPr>
          <w:spacing w:val="-12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59"/>
          <w:sz w:val="20"/>
        </w:rPr>
        <w:t> </w:t>
      </w:r>
      <w:r>
        <w:rPr>
          <w:sz w:val="20"/>
        </w:rPr>
        <w:t>siguientes:</w:t>
      </w:r>
    </w:p>
    <w:tbl>
      <w:tblPr>
        <w:tblW w:w="0" w:type="auto"/>
        <w:jc w:val="left"/>
        <w:tblInd w:w="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1301"/>
        <w:gridCol w:w="216"/>
        <w:gridCol w:w="1253"/>
        <w:gridCol w:w="216"/>
        <w:gridCol w:w="1459"/>
        <w:gridCol w:w="216"/>
        <w:gridCol w:w="1253"/>
      </w:tblGrid>
      <w:tr>
        <w:trPr>
          <w:trHeight w:val="450" w:hRule="atLeast"/>
        </w:trPr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229" w:right="229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Saldo</w:t>
            </w:r>
          </w:p>
          <w:p>
            <w:pPr>
              <w:pStyle w:val="TableParagraph"/>
              <w:spacing w:line="205" w:lineRule="exact" w:before="16"/>
              <w:ind w:left="229" w:right="238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31.12.18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181" w:lineRule="exact"/>
              <w:ind w:left="39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Altas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18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>Aplicación</w:t>
            </w:r>
            <w:r>
              <w:rPr>
                <w:rFonts w:ascii="Tahoma" w:hAnsi="Tahoma"/>
                <w:b/>
                <w:spacing w:val="19"/>
                <w:sz w:val="17"/>
              </w:rPr>
              <w:t> </w:t>
            </w:r>
            <w:r>
              <w:rPr>
                <w:rFonts w:ascii="Tahoma" w:hAnsi="Tahoma"/>
                <w:b/>
                <w:sz w:val="17"/>
              </w:rPr>
              <w:t>a</w:t>
            </w:r>
          </w:p>
          <w:p>
            <w:pPr>
              <w:pStyle w:val="TableParagraph"/>
              <w:spacing w:line="205" w:lineRule="exact" w:before="16"/>
              <w:ind w:left="25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resultados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206" w:right="206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Saldo</w:t>
            </w:r>
          </w:p>
          <w:p>
            <w:pPr>
              <w:pStyle w:val="TableParagraph"/>
              <w:spacing w:line="205" w:lineRule="exact" w:before="16"/>
              <w:ind w:left="206" w:right="212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31.12.19</w:t>
            </w:r>
          </w:p>
        </w:tc>
      </w:tr>
      <w:tr>
        <w:trPr>
          <w:trHeight w:val="237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14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Cabildo</w:t>
            </w:r>
            <w:r>
              <w:rPr>
                <w:rFonts w:ascii="Tahoma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-9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Fuerteventura</w:t>
            </w:r>
          </w:p>
        </w:tc>
        <w:tc>
          <w:tcPr>
            <w:tcW w:w="13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4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1.087.126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4"/>
              <w:ind w:left="-1" w:right="4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4"/>
              <w:ind w:left="-1" w:right="3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(408.262)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4"/>
              <w:ind w:left="-1"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678.863</w:t>
            </w:r>
          </w:p>
        </w:tc>
      </w:tr>
      <w:tr>
        <w:trPr>
          <w:trHeight w:val="244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2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105"/>
                <w:sz w:val="17"/>
              </w:rPr>
              <w:t>Cabildo</w:t>
            </w:r>
            <w:r>
              <w:rPr>
                <w:rFonts w:ascii="Tahoma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Gran</w:t>
            </w:r>
            <w:r>
              <w:rPr>
                <w:rFonts w:ascii="Tahoma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Canaria</w:t>
            </w:r>
          </w:p>
        </w:tc>
        <w:tc>
          <w:tcPr>
            <w:tcW w:w="1301" w:type="dxa"/>
          </w:tcPr>
          <w:p>
            <w:pPr>
              <w:pStyle w:val="TableParagraph"/>
              <w:spacing w:line="203" w:lineRule="exact" w:before="21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73.198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12.000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03" w:lineRule="exact" w:before="21"/>
              <w:ind w:left="-1" w:right="38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(17.581)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67.618</w:t>
            </w:r>
          </w:p>
        </w:tc>
      </w:tr>
      <w:tr>
        <w:trPr>
          <w:trHeight w:val="244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2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Gobierno</w:t>
            </w:r>
            <w:r>
              <w:rPr>
                <w:rFonts w:ascii="Tahoma"/>
                <w:spacing w:val="-13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-9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Canarias</w:t>
            </w:r>
          </w:p>
        </w:tc>
        <w:tc>
          <w:tcPr>
            <w:tcW w:w="1301" w:type="dxa"/>
          </w:tcPr>
          <w:p>
            <w:pPr>
              <w:pStyle w:val="TableParagraph"/>
              <w:spacing w:line="203" w:lineRule="exact" w:before="21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4.281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4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03" w:lineRule="exact" w:before="21"/>
              <w:ind w:left="-1" w:right="3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(996)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3.285</w:t>
            </w:r>
          </w:p>
        </w:tc>
      </w:tr>
      <w:tr>
        <w:trPr>
          <w:trHeight w:val="244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2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Efecto</w:t>
            </w:r>
            <w:r>
              <w:rPr>
                <w:rFonts w:ascii="Tahoma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impositivo</w:t>
            </w:r>
            <w:r>
              <w:rPr>
                <w:rFonts w:ascii="Tahoma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(impuesto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dif.)</w:t>
            </w:r>
          </w:p>
        </w:tc>
        <w:tc>
          <w:tcPr>
            <w:tcW w:w="1301" w:type="dxa"/>
          </w:tcPr>
          <w:p>
            <w:pPr>
              <w:pStyle w:val="TableParagraph"/>
              <w:tabs>
                <w:tab w:pos="483" w:val="left" w:leader="none"/>
              </w:tabs>
              <w:spacing w:line="203" w:lineRule="exact" w:before="21"/>
              <w:ind w:right="39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spacing w:val="-1"/>
                <w:w w:val="105"/>
                <w:sz w:val="17"/>
                <w:u w:val="thick"/>
              </w:rPr>
              <w:t>(291.817)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626" w:val="left" w:leader="none"/>
              </w:tabs>
              <w:spacing w:line="203" w:lineRule="exact" w:before="21"/>
              <w:ind w:left="-1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w w:val="105"/>
                <w:sz w:val="17"/>
                <w:u w:val="thick"/>
              </w:rPr>
              <w:t>(3.600)</w:t>
            </w:r>
            <w:r>
              <w:rPr>
                <w:rFonts w:ascii="Tahoma"/>
                <w:spacing w:val="-11"/>
                <w:sz w:val="17"/>
                <w:u w:val="thick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tabs>
                <w:tab w:pos="784" w:val="left" w:leader="none"/>
              </w:tabs>
              <w:spacing w:line="203" w:lineRule="exact" w:before="21"/>
              <w:ind w:left="-1" w:right="34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spacing w:val="-1"/>
                <w:w w:val="105"/>
                <w:sz w:val="17"/>
                <w:u w:val="thick"/>
              </w:rPr>
              <w:t>106.776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433" w:val="left" w:leader="none"/>
              </w:tabs>
              <w:spacing w:line="203" w:lineRule="exact" w:before="21"/>
              <w:ind w:left="-1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w w:val="105"/>
                <w:sz w:val="17"/>
                <w:u w:val="thick"/>
              </w:rPr>
              <w:t>(188.641)</w:t>
            </w:r>
            <w:r>
              <w:rPr>
                <w:rFonts w:ascii="Tahoma"/>
                <w:spacing w:val="-12"/>
                <w:sz w:val="17"/>
                <w:u w:val="thick"/>
              </w:rPr>
              <w:t> </w:t>
            </w:r>
          </w:p>
        </w:tc>
      </w:tr>
      <w:tr>
        <w:trPr>
          <w:trHeight w:val="227" w:hRule="atLeast"/>
        </w:trPr>
        <w:tc>
          <w:tcPr>
            <w:tcW w:w="3050" w:type="dxa"/>
          </w:tcPr>
          <w:p>
            <w:pPr>
              <w:pStyle w:val="TableParagraph"/>
              <w:spacing w:line="188" w:lineRule="exact" w:before="19"/>
              <w:ind w:left="6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Sumas</w:t>
            </w:r>
          </w:p>
        </w:tc>
        <w:tc>
          <w:tcPr>
            <w:tcW w:w="1301" w:type="dxa"/>
          </w:tcPr>
          <w:p>
            <w:pPr>
              <w:pStyle w:val="TableParagraph"/>
              <w:tabs>
                <w:tab w:pos="470" w:val="left" w:leader="none"/>
              </w:tabs>
              <w:spacing w:line="188" w:lineRule="exact" w:before="19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double"/>
              </w:rPr>
              <w:t> </w:t>
            </w:r>
            <w:r>
              <w:rPr>
                <w:rFonts w:ascii="Times New Roman"/>
                <w:sz w:val="17"/>
                <w:u w:val="double"/>
              </w:rPr>
              <w:tab/>
            </w:r>
            <w:r>
              <w:rPr>
                <w:rFonts w:ascii="Tahoma"/>
                <w:b/>
                <w:w w:val="105"/>
                <w:sz w:val="17"/>
                <w:u w:val="double"/>
              </w:rPr>
              <w:t>872.788</w:t>
            </w:r>
            <w:r>
              <w:rPr>
                <w:rFonts w:ascii="Tahoma"/>
                <w:b/>
                <w:spacing w:val="6"/>
                <w:sz w:val="17"/>
                <w:u w:val="doub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661" w:val="left" w:leader="none"/>
              </w:tabs>
              <w:spacing w:line="188" w:lineRule="exact" w:before="19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double"/>
              </w:rPr>
              <w:t> </w:t>
            </w:r>
            <w:r>
              <w:rPr>
                <w:rFonts w:ascii="Times New Roman"/>
                <w:sz w:val="17"/>
                <w:u w:val="double"/>
              </w:rPr>
              <w:tab/>
            </w:r>
            <w:r>
              <w:rPr>
                <w:rFonts w:ascii="Tahoma"/>
                <w:b/>
                <w:w w:val="105"/>
                <w:sz w:val="17"/>
                <w:u w:val="double"/>
              </w:rPr>
              <w:t>8.400</w:t>
            </w:r>
            <w:r>
              <w:rPr>
                <w:rFonts w:ascii="Tahoma"/>
                <w:b/>
                <w:spacing w:val="7"/>
                <w:sz w:val="17"/>
                <w:u w:val="doub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tabs>
                <w:tab w:pos="457" w:val="left" w:leader="none"/>
              </w:tabs>
              <w:spacing w:line="188" w:lineRule="exact" w:before="19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double"/>
              </w:rPr>
              <w:t> </w:t>
            </w:r>
            <w:r>
              <w:rPr>
                <w:rFonts w:ascii="Times New Roman"/>
                <w:sz w:val="17"/>
                <w:u w:val="double"/>
              </w:rPr>
              <w:tab/>
            </w:r>
            <w:r>
              <w:rPr>
                <w:rFonts w:ascii="Tahoma"/>
                <w:b/>
                <w:w w:val="105"/>
                <w:sz w:val="17"/>
                <w:u w:val="double"/>
              </w:rPr>
              <w:t>(320.063)</w:t>
            </w:r>
            <w:r>
              <w:rPr>
                <w:rFonts w:ascii="Tahoma"/>
                <w:b/>
                <w:spacing w:val="2"/>
                <w:sz w:val="17"/>
                <w:u w:val="doub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422" w:val="left" w:leader="none"/>
              </w:tabs>
              <w:spacing w:line="188" w:lineRule="exact" w:before="19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double"/>
              </w:rPr>
              <w:t> </w:t>
            </w:r>
            <w:r>
              <w:rPr>
                <w:rFonts w:ascii="Times New Roman"/>
                <w:sz w:val="17"/>
                <w:u w:val="double"/>
              </w:rPr>
              <w:tab/>
            </w:r>
            <w:r>
              <w:rPr>
                <w:rFonts w:ascii="Tahoma"/>
                <w:b/>
                <w:w w:val="105"/>
                <w:sz w:val="17"/>
                <w:u w:val="double"/>
              </w:rPr>
              <w:t>561.124</w:t>
            </w:r>
            <w:r>
              <w:rPr>
                <w:rFonts w:ascii="Tahoma"/>
                <w:b/>
                <w:spacing w:val="6"/>
                <w:sz w:val="17"/>
                <w:u w:val="double"/>
              </w:rPr>
              <w:t> </w:t>
            </w:r>
          </w:p>
        </w:tc>
      </w:tr>
      <w:tr>
        <w:trPr>
          <w:trHeight w:val="728" w:hRule="atLeast"/>
        </w:trPr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sz w:val="22"/>
              </w:rPr>
            </w:pPr>
          </w:p>
          <w:p>
            <w:pPr>
              <w:pStyle w:val="TableParagraph"/>
              <w:spacing w:line="220" w:lineRule="atLeast"/>
              <w:ind w:left="228" w:firstLine="16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Saldo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b/>
                <w:sz w:val="17"/>
              </w:rPr>
              <w:t>31.12.19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ahoma"/>
                <w:sz w:val="23"/>
              </w:rPr>
            </w:pPr>
          </w:p>
          <w:p>
            <w:pPr>
              <w:pStyle w:val="TableParagraph"/>
              <w:spacing w:line="182" w:lineRule="exact"/>
              <w:ind w:left="39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Altas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sz w:val="22"/>
              </w:rPr>
            </w:pPr>
          </w:p>
          <w:p>
            <w:pPr>
              <w:pStyle w:val="TableParagraph"/>
              <w:spacing w:line="220" w:lineRule="atLeast"/>
              <w:ind w:left="253" w:hanging="72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>Aplicación</w:t>
            </w:r>
            <w:r>
              <w:rPr>
                <w:rFonts w:ascii="Tahoma" w:hAnsi="Tahoma"/>
                <w:b/>
                <w:spacing w:val="1"/>
                <w:sz w:val="17"/>
              </w:rPr>
              <w:t> </w:t>
            </w:r>
            <w:r>
              <w:rPr>
                <w:rFonts w:ascii="Tahoma" w:hAnsi="Tahoma"/>
                <w:b/>
                <w:sz w:val="17"/>
              </w:rPr>
              <w:t>a</w:t>
            </w:r>
            <w:r>
              <w:rPr>
                <w:rFonts w:ascii="Tahoma" w:hAnsi="Tahoma"/>
                <w:b/>
                <w:spacing w:val="-47"/>
                <w:sz w:val="17"/>
              </w:rPr>
              <w:t> </w:t>
            </w:r>
            <w:r>
              <w:rPr>
                <w:rFonts w:ascii="Tahoma" w:hAnsi="Tahoma"/>
                <w:b/>
                <w:w w:val="105"/>
                <w:sz w:val="17"/>
              </w:rPr>
              <w:t>resultados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ahoma"/>
                <w:sz w:val="22"/>
              </w:rPr>
            </w:pPr>
          </w:p>
          <w:p>
            <w:pPr>
              <w:pStyle w:val="TableParagraph"/>
              <w:spacing w:line="220" w:lineRule="atLeast"/>
              <w:ind w:left="203" w:firstLine="1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Saldo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b/>
                <w:sz w:val="17"/>
              </w:rPr>
              <w:t>31.12.20</w:t>
            </w:r>
          </w:p>
        </w:tc>
      </w:tr>
      <w:tr>
        <w:trPr>
          <w:trHeight w:val="236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13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Cabildo</w:t>
            </w:r>
            <w:r>
              <w:rPr>
                <w:rFonts w:ascii="Tahoma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-9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Fuerteventura</w:t>
            </w:r>
          </w:p>
        </w:tc>
        <w:tc>
          <w:tcPr>
            <w:tcW w:w="13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3"/>
              <w:ind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678.863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3"/>
              <w:ind w:left="-1" w:right="4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3"/>
              <w:ind w:left="-1" w:right="3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(267.493)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13"/>
              <w:ind w:left="-1" w:right="3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411.370</w:t>
            </w:r>
          </w:p>
        </w:tc>
      </w:tr>
      <w:tr>
        <w:trPr>
          <w:trHeight w:val="244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2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105"/>
                <w:sz w:val="17"/>
              </w:rPr>
              <w:t>Cabildo</w:t>
            </w:r>
            <w:r>
              <w:rPr>
                <w:rFonts w:ascii="Tahoma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-8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Gran</w:t>
            </w:r>
            <w:r>
              <w:rPr>
                <w:rFonts w:ascii="Tahoma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Canaria</w:t>
            </w:r>
          </w:p>
        </w:tc>
        <w:tc>
          <w:tcPr>
            <w:tcW w:w="1301" w:type="dxa"/>
          </w:tcPr>
          <w:p>
            <w:pPr>
              <w:pStyle w:val="TableParagraph"/>
              <w:spacing w:line="203" w:lineRule="exact" w:before="21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67.618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4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03" w:lineRule="exact" w:before="21"/>
              <w:ind w:left="-1" w:right="3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(17.664)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36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49.954</w:t>
            </w:r>
          </w:p>
        </w:tc>
      </w:tr>
      <w:tr>
        <w:trPr>
          <w:trHeight w:val="244" w:hRule="atLeast"/>
        </w:trPr>
        <w:tc>
          <w:tcPr>
            <w:tcW w:w="3050" w:type="dxa"/>
          </w:tcPr>
          <w:p>
            <w:pPr>
              <w:pStyle w:val="TableParagraph"/>
              <w:spacing w:line="203" w:lineRule="exact" w:before="2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Gobierno</w:t>
            </w:r>
            <w:r>
              <w:rPr>
                <w:rFonts w:ascii="Tahoma"/>
                <w:spacing w:val="-13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de</w:t>
            </w:r>
            <w:r>
              <w:rPr>
                <w:rFonts w:ascii="Tahoma"/>
                <w:spacing w:val="-9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Canarias</w:t>
            </w:r>
          </w:p>
        </w:tc>
        <w:tc>
          <w:tcPr>
            <w:tcW w:w="1301" w:type="dxa"/>
          </w:tcPr>
          <w:p>
            <w:pPr>
              <w:pStyle w:val="TableParagraph"/>
              <w:spacing w:line="203" w:lineRule="exact" w:before="21"/>
              <w:ind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3.284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43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--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line="203" w:lineRule="exact" w:before="21"/>
              <w:ind w:left="-1" w:right="39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(996)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03" w:lineRule="exact" w:before="21"/>
              <w:ind w:left="-1" w:right="3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2.288</w:t>
            </w:r>
          </w:p>
        </w:tc>
      </w:tr>
      <w:tr>
        <w:trPr>
          <w:trHeight w:val="245" w:hRule="atLeast"/>
        </w:trPr>
        <w:tc>
          <w:tcPr>
            <w:tcW w:w="3050" w:type="dxa"/>
          </w:tcPr>
          <w:p>
            <w:pPr>
              <w:pStyle w:val="TableParagraph"/>
              <w:spacing w:line="204" w:lineRule="exact" w:before="21"/>
              <w:ind w:left="5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Efecto</w:t>
            </w:r>
            <w:r>
              <w:rPr>
                <w:rFonts w:ascii="Tahoma"/>
                <w:spacing w:val="-12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impositivo</w:t>
            </w:r>
            <w:r>
              <w:rPr>
                <w:rFonts w:ascii="Tahoma"/>
                <w:spacing w:val="-11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(impuesto</w:t>
            </w:r>
            <w:r>
              <w:rPr>
                <w:rFonts w:ascii="Tahoma"/>
                <w:spacing w:val="-10"/>
                <w:w w:val="105"/>
                <w:sz w:val="17"/>
              </w:rPr>
              <w:t> </w:t>
            </w:r>
            <w:r>
              <w:rPr>
                <w:rFonts w:ascii="Tahoma"/>
                <w:w w:val="105"/>
                <w:sz w:val="17"/>
              </w:rPr>
              <w:t>dif.)</w:t>
            </w:r>
          </w:p>
        </w:tc>
        <w:tc>
          <w:tcPr>
            <w:tcW w:w="1301" w:type="dxa"/>
          </w:tcPr>
          <w:p>
            <w:pPr>
              <w:pStyle w:val="TableParagraph"/>
              <w:tabs>
                <w:tab w:pos="483" w:val="left" w:leader="none"/>
              </w:tabs>
              <w:spacing w:line="204" w:lineRule="exact" w:before="21"/>
              <w:ind w:right="39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spacing w:val="-1"/>
                <w:w w:val="105"/>
                <w:sz w:val="17"/>
                <w:u w:val="thick"/>
              </w:rPr>
              <w:t>(188.641)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1060" w:val="left" w:leader="none"/>
              </w:tabs>
              <w:spacing w:line="204" w:lineRule="exact" w:before="21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b/>
                <w:w w:val="105"/>
                <w:sz w:val="17"/>
                <w:u w:val="thick"/>
              </w:rPr>
              <w:t>--</w:t>
            </w:r>
            <w:r>
              <w:rPr>
                <w:rFonts w:ascii="Tahoma"/>
                <w:b/>
                <w:spacing w:val="-5"/>
                <w:sz w:val="17"/>
                <w:u w:val="thick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tabs>
                <w:tab w:pos="880" w:val="left" w:leader="none"/>
              </w:tabs>
              <w:spacing w:line="204" w:lineRule="exact" w:before="21"/>
              <w:ind w:left="-1" w:right="34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spacing w:val="-1"/>
                <w:w w:val="105"/>
                <w:sz w:val="17"/>
                <w:u w:val="thick"/>
              </w:rPr>
              <w:t>71.538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433" w:val="left" w:leader="none"/>
              </w:tabs>
              <w:spacing w:line="204" w:lineRule="exact" w:before="21"/>
              <w:ind w:left="-1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2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w w:val="105"/>
                <w:sz w:val="17"/>
                <w:u w:val="thick"/>
              </w:rPr>
              <w:t>(117.103)</w:t>
            </w:r>
            <w:r>
              <w:rPr>
                <w:rFonts w:ascii="Tahoma"/>
                <w:spacing w:val="-12"/>
                <w:sz w:val="17"/>
                <w:u w:val="thick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3050" w:type="dxa"/>
          </w:tcPr>
          <w:p>
            <w:pPr>
              <w:pStyle w:val="TableParagraph"/>
              <w:spacing w:line="188" w:lineRule="exact" w:before="21"/>
              <w:ind w:left="6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Sumas</w:t>
            </w:r>
          </w:p>
        </w:tc>
        <w:tc>
          <w:tcPr>
            <w:tcW w:w="1301" w:type="dxa"/>
          </w:tcPr>
          <w:p>
            <w:pPr>
              <w:pStyle w:val="TableParagraph"/>
              <w:tabs>
                <w:tab w:pos="470" w:val="left" w:leader="none"/>
              </w:tabs>
              <w:spacing w:line="188" w:lineRule="exact" w:before="21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7"/>
                <w:u w:val="single"/>
              </w:rPr>
              <w:t>561.124</w:t>
            </w:r>
            <w:r>
              <w:rPr>
                <w:rFonts w:ascii="Tahoma"/>
                <w:b/>
                <w:spacing w:val="6"/>
                <w:sz w:val="17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1060" w:val="left" w:leader="none"/>
              </w:tabs>
              <w:spacing w:line="188" w:lineRule="exact" w:before="21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7"/>
                <w:u w:val="single"/>
              </w:rPr>
              <w:t>--</w:t>
            </w:r>
            <w:r>
              <w:rPr>
                <w:rFonts w:ascii="Tahoma"/>
                <w:b/>
                <w:spacing w:val="-5"/>
                <w:sz w:val="17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tabs>
                <w:tab w:pos="457" w:val="left" w:leader="none"/>
              </w:tabs>
              <w:spacing w:line="188" w:lineRule="exact" w:before="21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7"/>
                <w:u w:val="single"/>
              </w:rPr>
              <w:t>(214.614)</w:t>
            </w:r>
            <w:r>
              <w:rPr>
                <w:rFonts w:ascii="Tahoma"/>
                <w:b/>
                <w:spacing w:val="2"/>
                <w:sz w:val="17"/>
                <w:u w:val="single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tabs>
                <w:tab w:pos="422" w:val="left" w:leader="none"/>
              </w:tabs>
              <w:spacing w:line="188" w:lineRule="exact" w:before="21"/>
              <w:ind w:left="-1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2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7"/>
                <w:u w:val="single"/>
              </w:rPr>
              <w:t>346.510</w:t>
            </w:r>
            <w:r>
              <w:rPr>
                <w:rFonts w:ascii="Tahoma"/>
                <w:b/>
                <w:spacing w:val="6"/>
                <w:sz w:val="17"/>
                <w:u w:val="single"/>
              </w:rPr>
              <w:t> 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ind w:left="1297"/>
      </w:pP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totalidad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las</w:t>
      </w:r>
      <w:r>
        <w:rPr>
          <w:spacing w:val="-11"/>
        </w:rPr>
        <w:t> </w:t>
      </w:r>
      <w:r>
        <w:rPr>
          <w:spacing w:val="-2"/>
        </w:rPr>
        <w:t>subvenciones</w:t>
      </w:r>
      <w:r>
        <w:rPr>
          <w:spacing w:val="-10"/>
        </w:rPr>
        <w:t> </w:t>
      </w:r>
      <w:r>
        <w:rPr>
          <w:spacing w:val="-2"/>
        </w:rPr>
        <w:t>recibidas</w:t>
      </w:r>
      <w:r>
        <w:rPr>
          <w:spacing w:val="-14"/>
        </w:rPr>
        <w:t> </w:t>
      </w:r>
      <w:r>
        <w:rPr>
          <w:spacing w:val="-2"/>
        </w:rPr>
        <w:t>están</w:t>
      </w:r>
      <w:r>
        <w:rPr>
          <w:spacing w:val="-11"/>
        </w:rPr>
        <w:t> </w:t>
      </w:r>
      <w:r>
        <w:rPr>
          <w:spacing w:val="-2"/>
        </w:rPr>
        <w:t>concedidas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adquisición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inmovilizado</w:t>
      </w:r>
      <w:r>
        <w:rPr>
          <w:spacing w:val="-11"/>
        </w:rPr>
        <w:t> </w:t>
      </w:r>
      <w:r>
        <w:rPr>
          <w:spacing w:val="-2"/>
        </w:rPr>
        <w:t>material.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867" w:val="left" w:leader="none"/>
        </w:tabs>
        <w:spacing w:line="240" w:lineRule="auto" w:before="1" w:after="0"/>
        <w:ind w:left="1866" w:right="0" w:hanging="570"/>
        <w:jc w:val="left"/>
        <w:rPr>
          <w:sz w:val="20"/>
        </w:rPr>
      </w:pP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subvenciones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explotación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concedidas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2019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2020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presentan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siguiente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desglose: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97" w:right="979"/>
      </w:pPr>
      <w:r>
        <w:rPr/>
        <w:t>Las</w:t>
      </w:r>
      <w:r>
        <w:rPr>
          <w:spacing w:val="25"/>
        </w:rPr>
        <w:t> </w:t>
      </w:r>
      <w:r>
        <w:rPr/>
        <w:t>subvenciones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explotación</w:t>
      </w:r>
      <w:r>
        <w:rPr>
          <w:spacing w:val="24"/>
        </w:rPr>
        <w:t> </w:t>
      </w:r>
      <w:r>
        <w:rPr/>
        <w:t>devengadas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ejercicios</w:t>
      </w:r>
      <w:r>
        <w:rPr>
          <w:spacing w:val="26"/>
        </w:rPr>
        <w:t> </w:t>
      </w:r>
      <w:r>
        <w:rPr/>
        <w:t>2020</w:t>
      </w:r>
      <w:r>
        <w:rPr>
          <w:spacing w:val="25"/>
        </w:rPr>
        <w:t> </w:t>
      </w:r>
      <w:r>
        <w:rPr/>
        <w:t>y</w:t>
      </w:r>
      <w:r>
        <w:rPr>
          <w:spacing w:val="28"/>
        </w:rPr>
        <w:t> </w:t>
      </w:r>
      <w:r>
        <w:rPr/>
        <w:t>2019</w:t>
      </w:r>
      <w:r>
        <w:rPr>
          <w:spacing w:val="26"/>
        </w:rPr>
        <w:t> </w:t>
      </w:r>
      <w:r>
        <w:rPr/>
        <w:t>correspondientes</w:t>
      </w:r>
      <w:r>
        <w:rPr>
          <w:spacing w:val="27"/>
        </w:rPr>
        <w:t> </w:t>
      </w:r>
      <w:r>
        <w:rPr/>
        <w:t>son</w:t>
      </w:r>
      <w:r>
        <w:rPr>
          <w:spacing w:val="24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1826"/>
        <w:gridCol w:w="1405"/>
      </w:tblGrid>
      <w:tr>
        <w:trPr>
          <w:trHeight w:val="218" w:hRule="atLeast"/>
        </w:trPr>
        <w:tc>
          <w:tcPr>
            <w:tcW w:w="4221" w:type="dxa"/>
          </w:tcPr>
          <w:p>
            <w:pPr>
              <w:pStyle w:val="TableParagraph"/>
              <w:spacing w:line="197" w:lineRule="exact" w:before="2"/>
              <w:ind w:left="6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Aportaciones: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384" w:val="left" w:leader="none"/>
                <w:tab w:pos="1247" w:val="left" w:leader="none"/>
              </w:tabs>
              <w:spacing w:line="197" w:lineRule="exact" w:before="2"/>
              <w:ind w:right="105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1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b/>
                <w:sz w:val="17"/>
                <w:u w:val="thick"/>
              </w:rPr>
              <w:t>2020</w:t>
              <w:tab/>
            </w:r>
          </w:p>
        </w:tc>
        <w:tc>
          <w:tcPr>
            <w:tcW w:w="1405" w:type="dxa"/>
          </w:tcPr>
          <w:p>
            <w:pPr>
              <w:pStyle w:val="TableParagraph"/>
              <w:tabs>
                <w:tab w:pos="383" w:val="left" w:leader="none"/>
                <w:tab w:pos="1247" w:val="left" w:leader="none"/>
              </w:tabs>
              <w:spacing w:line="197" w:lineRule="exact" w:before="2"/>
              <w:ind w:right="4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1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b/>
                <w:sz w:val="17"/>
                <w:u w:val="thick"/>
              </w:rPr>
              <w:t>2019</w:t>
              <w:tab/>
            </w:r>
          </w:p>
        </w:tc>
      </w:tr>
      <w:tr>
        <w:trPr>
          <w:trHeight w:val="234" w:hRule="atLeast"/>
        </w:trPr>
        <w:tc>
          <w:tcPr>
            <w:tcW w:w="4221" w:type="dxa"/>
          </w:tcPr>
          <w:p>
            <w:pPr>
              <w:pStyle w:val="TableParagraph"/>
              <w:spacing w:line="203" w:lineRule="exact" w:before="11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Subvención</w:t>
            </w:r>
            <w:r>
              <w:rPr>
                <w:rFonts w:ascii="Tahoma" w:hAnsi="Tahoma"/>
                <w:spacing w:val="14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déficit</w:t>
            </w:r>
            <w:r>
              <w:rPr>
                <w:rFonts w:ascii="Tahoma" w:hAnsi="Tahoma"/>
                <w:spacing w:val="17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Línea</w:t>
            </w:r>
            <w:r>
              <w:rPr>
                <w:rFonts w:ascii="Tahoma" w:hAnsi="Tahoma"/>
                <w:spacing w:val="19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Regular</w:t>
            </w:r>
            <w:r>
              <w:rPr>
                <w:rFonts w:ascii="Tahoma" w:hAnsi="Tahoma"/>
                <w:spacing w:val="13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Fuerteventura</w:t>
            </w:r>
          </w:p>
        </w:tc>
        <w:tc>
          <w:tcPr>
            <w:tcW w:w="1826" w:type="dxa"/>
          </w:tcPr>
          <w:p>
            <w:pPr>
              <w:pStyle w:val="TableParagraph"/>
              <w:spacing w:line="203" w:lineRule="exact" w:before="11"/>
              <w:ind w:right="142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3.339.671</w:t>
            </w:r>
          </w:p>
        </w:tc>
        <w:tc>
          <w:tcPr>
            <w:tcW w:w="1405" w:type="dxa"/>
          </w:tcPr>
          <w:p>
            <w:pPr>
              <w:pStyle w:val="TableParagraph"/>
              <w:spacing w:line="203" w:lineRule="exact" w:before="11"/>
              <w:ind w:right="83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1.249.489</w:t>
            </w:r>
          </w:p>
        </w:tc>
      </w:tr>
      <w:tr>
        <w:trPr>
          <w:trHeight w:val="241" w:hRule="atLeast"/>
        </w:trPr>
        <w:tc>
          <w:tcPr>
            <w:tcW w:w="4221" w:type="dxa"/>
          </w:tcPr>
          <w:p>
            <w:pPr>
              <w:pStyle w:val="TableParagraph"/>
              <w:spacing w:line="202" w:lineRule="exact" w:before="19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Subvención</w:t>
            </w:r>
            <w:r>
              <w:rPr>
                <w:rFonts w:ascii="Tahoma" w:hAnsi="Tahoma"/>
                <w:spacing w:val="17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combustible</w:t>
            </w:r>
          </w:p>
        </w:tc>
        <w:tc>
          <w:tcPr>
            <w:tcW w:w="1826" w:type="dxa"/>
          </w:tcPr>
          <w:p>
            <w:pPr>
              <w:pStyle w:val="TableParagraph"/>
              <w:spacing w:line="202" w:lineRule="exact" w:before="19"/>
              <w:ind w:right="144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1.382.239</w:t>
            </w:r>
          </w:p>
        </w:tc>
        <w:tc>
          <w:tcPr>
            <w:tcW w:w="1405" w:type="dxa"/>
          </w:tcPr>
          <w:p>
            <w:pPr>
              <w:pStyle w:val="TableParagraph"/>
              <w:spacing w:line="202" w:lineRule="exact" w:before="19"/>
              <w:ind w:right="85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1.382.409</w:t>
            </w:r>
          </w:p>
        </w:tc>
      </w:tr>
      <w:tr>
        <w:trPr>
          <w:trHeight w:val="224" w:hRule="atLeast"/>
        </w:trPr>
        <w:tc>
          <w:tcPr>
            <w:tcW w:w="4221" w:type="dxa"/>
          </w:tcPr>
          <w:p>
            <w:pPr>
              <w:pStyle w:val="TableParagraph"/>
              <w:spacing w:line="186" w:lineRule="exact" w:before="18"/>
              <w:ind w:left="50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sz w:val="17"/>
              </w:rPr>
              <w:t>Subvención</w:t>
            </w:r>
            <w:r>
              <w:rPr>
                <w:rFonts w:ascii="Tahoma" w:hAnsi="Tahoma"/>
                <w:spacing w:val="19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Cotización</w:t>
            </w:r>
            <w:r>
              <w:rPr>
                <w:rFonts w:ascii="Tahoma" w:hAnsi="Tahoma"/>
                <w:spacing w:val="19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Seguridad</w:t>
            </w:r>
            <w:r>
              <w:rPr>
                <w:rFonts w:ascii="Tahoma" w:hAnsi="Tahoma"/>
                <w:spacing w:val="20"/>
                <w:sz w:val="17"/>
              </w:rPr>
              <w:t> </w:t>
            </w:r>
            <w:r>
              <w:rPr>
                <w:rFonts w:ascii="Tahoma" w:hAnsi="Tahoma"/>
                <w:sz w:val="17"/>
              </w:rPr>
              <w:t>Social (ERTEs)</w:t>
            </w:r>
          </w:p>
        </w:tc>
        <w:tc>
          <w:tcPr>
            <w:tcW w:w="1826" w:type="dxa"/>
          </w:tcPr>
          <w:p>
            <w:pPr>
              <w:pStyle w:val="TableParagraph"/>
              <w:tabs>
                <w:tab w:pos="575" w:val="left" w:leader="none"/>
              </w:tabs>
              <w:spacing w:line="186" w:lineRule="exact" w:before="18"/>
              <w:ind w:right="144"/>
              <w:jc w:val="right"/>
              <w:rPr>
                <w:rFonts w:ascii="Tahoma"/>
                <w:sz w:val="17"/>
              </w:rPr>
            </w:pPr>
            <w:r>
              <w:rPr>
                <w:rFonts w:ascii="Times New Roman"/>
                <w:w w:val="101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sz w:val="17"/>
                <w:u w:val="thick"/>
              </w:rPr>
              <w:t>920.659</w:t>
            </w:r>
          </w:p>
        </w:tc>
        <w:tc>
          <w:tcPr>
            <w:tcW w:w="1405" w:type="dxa"/>
          </w:tcPr>
          <w:p>
            <w:pPr>
              <w:pStyle w:val="TableParagraph"/>
              <w:tabs>
                <w:tab w:pos="1055" w:val="left" w:leader="none"/>
              </w:tabs>
              <w:spacing w:line="186" w:lineRule="exact" w:before="18"/>
              <w:ind w:right="4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1"/>
                <w:sz w:val="17"/>
                <w:u w:val="thick"/>
              </w:rPr>
              <w:t> </w:t>
            </w:r>
            <w:r>
              <w:rPr>
                <w:rFonts w:ascii="Times New Roman"/>
                <w:sz w:val="17"/>
                <w:u w:val="thick"/>
              </w:rPr>
              <w:tab/>
            </w:r>
            <w:r>
              <w:rPr>
                <w:rFonts w:ascii="Tahoma"/>
                <w:b/>
                <w:sz w:val="17"/>
                <w:u w:val="thick"/>
              </w:rPr>
              <w:t>--</w:t>
            </w:r>
            <w:r>
              <w:rPr>
                <w:rFonts w:ascii="Tahoma"/>
                <w:b/>
                <w:spacing w:val="-5"/>
                <w:sz w:val="17"/>
                <w:u w:val="thick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4221" w:type="dxa"/>
          </w:tcPr>
          <w:p>
            <w:pPr>
              <w:pStyle w:val="TableParagraph"/>
              <w:spacing w:line="187" w:lineRule="exact"/>
              <w:ind w:left="6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Totales</w:t>
            </w:r>
          </w:p>
        </w:tc>
        <w:tc>
          <w:tcPr>
            <w:tcW w:w="1826" w:type="dxa"/>
          </w:tcPr>
          <w:p>
            <w:pPr>
              <w:pStyle w:val="TableParagraph"/>
              <w:spacing w:line="187" w:lineRule="exact"/>
              <w:ind w:right="104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1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>    </w:t>
            </w:r>
            <w:r>
              <w:rPr>
                <w:rFonts w:ascii="Times New Roman"/>
                <w:spacing w:val="-16"/>
                <w:sz w:val="17"/>
                <w:u w:val="single"/>
              </w:rPr>
              <w:t> </w:t>
            </w:r>
            <w:r>
              <w:rPr>
                <w:rFonts w:ascii="Tahoma"/>
                <w:b/>
                <w:sz w:val="17"/>
                <w:u w:val="single"/>
              </w:rPr>
              <w:t>5.642.569</w:t>
            </w:r>
            <w:r>
              <w:rPr>
                <w:rFonts w:ascii="Tahoma"/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405" w:type="dxa"/>
          </w:tcPr>
          <w:p>
            <w:pPr>
              <w:pStyle w:val="TableParagraph"/>
              <w:spacing w:line="187" w:lineRule="exact"/>
              <w:ind w:right="46"/>
              <w:jc w:val="right"/>
              <w:rPr>
                <w:rFonts w:ascii="Tahoma"/>
                <w:b/>
                <w:sz w:val="17"/>
              </w:rPr>
            </w:pPr>
            <w:r>
              <w:rPr>
                <w:rFonts w:ascii="Times New Roman"/>
                <w:w w:val="101"/>
                <w:sz w:val="17"/>
                <w:u w:val="single"/>
              </w:rPr>
              <w:t> </w:t>
            </w:r>
            <w:r>
              <w:rPr>
                <w:rFonts w:ascii="Times New Roman"/>
                <w:sz w:val="17"/>
                <w:u w:val="single"/>
              </w:rPr>
              <w:t>    </w:t>
            </w:r>
            <w:r>
              <w:rPr>
                <w:rFonts w:ascii="Times New Roman"/>
                <w:spacing w:val="-16"/>
                <w:sz w:val="17"/>
                <w:u w:val="single"/>
              </w:rPr>
              <w:t> </w:t>
            </w:r>
            <w:r>
              <w:rPr>
                <w:rFonts w:ascii="Tahoma"/>
                <w:b/>
                <w:sz w:val="17"/>
                <w:u w:val="single"/>
              </w:rPr>
              <w:t>2.631.898</w:t>
            </w:r>
            <w:r>
              <w:rPr>
                <w:rFonts w:ascii="Tahoma"/>
                <w:b/>
                <w:spacing w:val="8"/>
                <w:sz w:val="17"/>
                <w:u w:val="single"/>
              </w:rPr>
              <w:t> 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65" w:after="0"/>
        <w:ind w:left="1297" w:right="0" w:hanging="426"/>
        <w:jc w:val="left"/>
        <w:rPr>
          <w:u w:val="none"/>
        </w:rPr>
      </w:pPr>
      <w:r>
        <w:rPr>
          <w:spacing w:val="-2"/>
          <w:u w:val="single"/>
        </w:rPr>
        <w:t>OPERACIONES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CON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PARTES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VINCULADAS.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100" w:after="0"/>
        <w:ind w:left="1580" w:right="0" w:hanging="709"/>
        <w:jc w:val="left"/>
        <w:rPr>
          <w:sz w:val="20"/>
        </w:rPr>
      </w:pPr>
      <w:r>
        <w:rPr>
          <w:sz w:val="20"/>
          <w:u w:val="single"/>
        </w:rPr>
        <w:t>Sobre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órgano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administración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y personal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clave de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Compañía.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300" w:right="979"/>
      </w:pPr>
      <w:r>
        <w:rPr/>
        <w:t>El</w:t>
      </w:r>
      <w:r>
        <w:rPr>
          <w:spacing w:val="23"/>
        </w:rPr>
        <w:t> </w:t>
      </w:r>
      <w:r>
        <w:rPr/>
        <w:t>administrador</w:t>
      </w:r>
      <w:r>
        <w:rPr>
          <w:spacing w:val="28"/>
        </w:rPr>
        <w:t> </w:t>
      </w:r>
      <w:r>
        <w:rPr/>
        <w:t>único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personal</w:t>
      </w:r>
      <w:r>
        <w:rPr>
          <w:spacing w:val="28"/>
        </w:rPr>
        <w:t> </w:t>
      </w:r>
      <w:r>
        <w:rPr/>
        <w:t>clave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Compañía</w:t>
      </w:r>
      <w:r>
        <w:rPr>
          <w:spacing w:val="27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han</w:t>
      </w:r>
      <w:r>
        <w:rPr>
          <w:spacing w:val="28"/>
        </w:rPr>
        <w:t> </w:t>
      </w:r>
      <w:r>
        <w:rPr/>
        <w:t>realizado</w:t>
      </w:r>
      <w:r>
        <w:rPr>
          <w:spacing w:val="24"/>
        </w:rPr>
        <w:t> </w:t>
      </w:r>
      <w:r>
        <w:rPr/>
        <w:t>operaciones</w:t>
      </w:r>
      <w:r>
        <w:rPr>
          <w:spacing w:val="-60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00"/>
      </w:pPr>
      <w:r>
        <w:rPr/>
        <w:t>D.</w:t>
      </w:r>
      <w:r>
        <w:rPr>
          <w:spacing w:val="-1"/>
        </w:rPr>
        <w:t> </w:t>
      </w:r>
      <w:r>
        <w:rPr/>
        <w:t>Óscar Luis</w:t>
      </w:r>
      <w:r>
        <w:rPr>
          <w:spacing w:val="1"/>
        </w:rPr>
        <w:t> </w:t>
      </w:r>
      <w:r>
        <w:rPr/>
        <w:t>Díaz</w:t>
      </w:r>
      <w:r>
        <w:rPr>
          <w:spacing w:val="-1"/>
        </w:rPr>
        <w:t> </w:t>
      </w:r>
      <w:r>
        <w:rPr/>
        <w:t>Melián,</w:t>
      </w:r>
      <w:r>
        <w:rPr>
          <w:spacing w:val="-1"/>
        </w:rPr>
        <w:t> </w:t>
      </w:r>
      <w:r>
        <w:rPr/>
        <w:t>administrador</w:t>
      </w:r>
      <w:r>
        <w:rPr>
          <w:spacing w:val="-2"/>
        </w:rPr>
        <w:t> </w:t>
      </w:r>
      <w:r>
        <w:rPr/>
        <w:t>único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socio.</w:t>
      </w:r>
    </w:p>
    <w:p>
      <w:pPr>
        <w:pStyle w:val="BodyText"/>
        <w:spacing w:before="1"/>
        <w:ind w:left="1300"/>
      </w:pPr>
      <w:r>
        <w:rPr/>
        <w:t>D.</w:t>
      </w:r>
      <w:r>
        <w:rPr>
          <w:spacing w:val="-1"/>
        </w:rPr>
        <w:t> </w:t>
      </w:r>
      <w:r>
        <w:rPr/>
        <w:t>Antonio</w:t>
      </w:r>
      <w:r>
        <w:rPr>
          <w:spacing w:val="-3"/>
        </w:rPr>
        <w:t> </w:t>
      </w:r>
      <w:r>
        <w:rPr/>
        <w:t>José</w:t>
      </w:r>
      <w:r>
        <w:rPr>
          <w:spacing w:val="1"/>
        </w:rPr>
        <w:t> </w:t>
      </w:r>
      <w:r>
        <w:rPr/>
        <w:t>Díaz</w:t>
      </w:r>
      <w:r>
        <w:rPr>
          <w:spacing w:val="-3"/>
        </w:rPr>
        <w:t> </w:t>
      </w:r>
      <w:r>
        <w:rPr/>
        <w:t>Melián,</w:t>
      </w:r>
      <w:r>
        <w:rPr>
          <w:spacing w:val="-1"/>
        </w:rPr>
        <w:t> </w:t>
      </w:r>
      <w:r>
        <w:rPr/>
        <w:t>socio.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00" w:right="979"/>
      </w:pPr>
      <w:r>
        <w:rPr/>
        <w:t>Durante</w:t>
      </w:r>
      <w:r>
        <w:rPr>
          <w:spacing w:val="10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2020</w:t>
      </w:r>
      <w:r>
        <w:rPr>
          <w:spacing w:val="9"/>
        </w:rPr>
        <w:t> </w:t>
      </w:r>
      <w:r>
        <w:rPr/>
        <w:t>se</w:t>
      </w:r>
      <w:r>
        <w:rPr>
          <w:spacing w:val="13"/>
        </w:rPr>
        <w:t> </w:t>
      </w:r>
      <w:r>
        <w:rPr/>
        <w:t>han</w:t>
      </w:r>
      <w:r>
        <w:rPr>
          <w:spacing w:val="12"/>
        </w:rPr>
        <w:t> </w:t>
      </w:r>
      <w:r>
        <w:rPr/>
        <w:t>devengado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conceptos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sueldos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salarios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favor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mismos</w:t>
      </w:r>
      <w:r>
        <w:rPr>
          <w:spacing w:val="-59"/>
        </w:rPr>
        <w:t> </w:t>
      </w:r>
      <w:r>
        <w:rPr/>
        <w:t>un</w:t>
      </w:r>
      <w:r>
        <w:rPr>
          <w:spacing w:val="-2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153.122 euros</w:t>
      </w:r>
      <w:r>
        <w:rPr>
          <w:spacing w:val="-2"/>
        </w:rPr>
        <w:t> </w:t>
      </w:r>
      <w:r>
        <w:rPr/>
        <w:t>(153.115</w:t>
      </w:r>
      <w:r>
        <w:rPr>
          <w:spacing w:val="1"/>
        </w:rPr>
        <w:t> </w:t>
      </w:r>
      <w:r>
        <w:rPr/>
        <w:t>euros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09"/>
        <w:jc w:val="left"/>
        <w:rPr>
          <w:sz w:val="20"/>
        </w:rPr>
      </w:pPr>
      <w:r>
        <w:rPr>
          <w:sz w:val="20"/>
          <w:u w:val="single"/>
        </w:rPr>
        <w:t>Estructura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grupo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1300" w:right="979"/>
      </w:pPr>
      <w:r>
        <w:rPr/>
        <w:t>El</w:t>
      </w:r>
      <w:r>
        <w:rPr>
          <w:spacing w:val="15"/>
        </w:rPr>
        <w:t> </w:t>
      </w:r>
      <w:r>
        <w:rPr/>
        <w:t>Grupo</w:t>
      </w:r>
      <w:r>
        <w:rPr>
          <w:spacing w:val="15"/>
        </w:rPr>
        <w:t> </w:t>
      </w:r>
      <w:r>
        <w:rPr/>
        <w:t>Transporte</w:t>
      </w:r>
      <w:r>
        <w:rPr>
          <w:spacing w:val="15"/>
        </w:rPr>
        <w:t> </w:t>
      </w:r>
      <w:r>
        <w:rPr/>
        <w:t>Antonio</w:t>
      </w:r>
      <w:r>
        <w:rPr>
          <w:spacing w:val="18"/>
        </w:rPr>
        <w:t> </w:t>
      </w:r>
      <w:r>
        <w:rPr/>
        <w:t>Díaz</w:t>
      </w:r>
      <w:r>
        <w:rPr>
          <w:spacing w:val="16"/>
        </w:rPr>
        <w:t> </w:t>
      </w:r>
      <w:r>
        <w:rPr/>
        <w:t>Hernández</w:t>
      </w:r>
      <w:r>
        <w:rPr>
          <w:spacing w:val="16"/>
        </w:rPr>
        <w:t> </w:t>
      </w:r>
      <w:r>
        <w:rPr/>
        <w:t>(Grupo</w:t>
      </w:r>
      <w:r>
        <w:rPr>
          <w:spacing w:val="15"/>
        </w:rPr>
        <w:t> </w:t>
      </w:r>
      <w:r>
        <w:rPr/>
        <w:t>1844)</w:t>
      </w:r>
      <w:r>
        <w:rPr>
          <w:spacing w:val="16"/>
        </w:rPr>
        <w:t> </w:t>
      </w:r>
      <w:r>
        <w:rPr/>
        <w:t>está</w:t>
      </w:r>
      <w:r>
        <w:rPr>
          <w:spacing w:val="16"/>
        </w:rPr>
        <w:t> </w:t>
      </w:r>
      <w:r>
        <w:rPr/>
        <w:t>compuesto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</w:t>
      </w:r>
      <w:r>
        <w:rPr>
          <w:spacing w:val="-60"/>
        </w:rPr>
        <w:t> </w:t>
      </w:r>
      <w:r>
        <w:rPr/>
        <w:t>empresas:</w:t>
      </w:r>
    </w:p>
    <w:p>
      <w:pPr>
        <w:spacing w:after="0"/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1778"/>
        <w:gridCol w:w="2781"/>
        <w:gridCol w:w="2407"/>
      </w:tblGrid>
      <w:tr>
        <w:trPr>
          <w:trHeight w:val="362" w:hRule="atLeast"/>
        </w:trPr>
        <w:tc>
          <w:tcPr>
            <w:tcW w:w="2558" w:type="dxa"/>
          </w:tcPr>
          <w:p>
            <w:pPr>
              <w:pStyle w:val="TableParagraph"/>
              <w:spacing w:line="180" w:lineRule="exact"/>
              <w:ind w:left="808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Razón</w:t>
            </w:r>
            <w:r>
              <w:rPr>
                <w:rFonts w:ascii="Tahoma" w:hAnsi="Tahoma"/>
                <w:b/>
                <w:spacing w:val="-2"/>
                <w:sz w:val="15"/>
              </w:rPr>
              <w:t> </w:t>
            </w:r>
            <w:r>
              <w:rPr>
                <w:rFonts w:ascii="Tahoma" w:hAnsi="Tahoma"/>
                <w:b/>
                <w:sz w:val="15"/>
              </w:rPr>
              <w:t>social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463" w:right="247" w:hanging="190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sz w:val="15"/>
              </w:rPr>
              <w:t>Naturaleza de la</w:t>
            </w:r>
            <w:r>
              <w:rPr>
                <w:rFonts w:ascii="Tahoma" w:hAnsi="Tahoma"/>
                <w:b/>
                <w:spacing w:val="-41"/>
                <w:sz w:val="15"/>
              </w:rPr>
              <w:t> </w:t>
            </w:r>
            <w:r>
              <w:rPr>
                <w:rFonts w:ascii="Tahoma" w:hAnsi="Tahoma"/>
                <w:b/>
                <w:sz w:val="15"/>
              </w:rPr>
              <w:t>vinculación</w:t>
            </w:r>
          </w:p>
        </w:tc>
        <w:tc>
          <w:tcPr>
            <w:tcW w:w="2781" w:type="dxa"/>
          </w:tcPr>
          <w:p>
            <w:pPr>
              <w:pStyle w:val="TableParagraph"/>
              <w:spacing w:line="180" w:lineRule="exact"/>
              <w:ind w:left="987" w:right="974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Accionista</w:t>
            </w:r>
          </w:p>
        </w:tc>
        <w:tc>
          <w:tcPr>
            <w:tcW w:w="2407" w:type="dxa"/>
          </w:tcPr>
          <w:p>
            <w:pPr>
              <w:pStyle w:val="TableParagraph"/>
              <w:spacing w:line="180" w:lineRule="exact"/>
              <w:ind w:left="584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Administradores</w:t>
            </w:r>
          </w:p>
        </w:tc>
      </w:tr>
      <w:tr>
        <w:trPr>
          <w:trHeight w:val="361" w:hRule="atLeast"/>
        </w:trPr>
        <w:tc>
          <w:tcPr>
            <w:tcW w:w="2558" w:type="dxa"/>
          </w:tcPr>
          <w:p>
            <w:pPr>
              <w:pStyle w:val="TableParagraph"/>
              <w:spacing w:line="180" w:lineRule="exact"/>
              <w:ind w:left="107" w:right="75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Transportes Antonio Díaz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Hernández, 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108" w:right="301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Sociedad dominante</w:t>
            </w:r>
            <w:r>
              <w:rPr>
                <w:rFonts w:ascii="Tahoma"/>
                <w:spacing w:val="-44"/>
                <w:sz w:val="15"/>
              </w:rPr>
              <w:t> </w:t>
            </w:r>
            <w:r>
              <w:rPr>
                <w:rFonts w:ascii="Tahoma"/>
                <w:sz w:val="15"/>
              </w:rPr>
              <w:t>del 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80" w:lineRule="exact"/>
              <w:ind w:left="108" w:right="199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 Y Antonio José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</w:tc>
        <w:tc>
          <w:tcPr>
            <w:tcW w:w="2407" w:type="dxa"/>
          </w:tcPr>
          <w:p>
            <w:pPr>
              <w:pStyle w:val="TableParagraph"/>
              <w:spacing w:line="180" w:lineRule="exact"/>
              <w:ind w:left="109" w:right="78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62" w:hRule="atLeast"/>
        </w:trPr>
        <w:tc>
          <w:tcPr>
            <w:tcW w:w="2558" w:type="dxa"/>
          </w:tcPr>
          <w:p>
            <w:pPr>
              <w:pStyle w:val="TableParagraph"/>
              <w:spacing w:line="180" w:lineRule="exact"/>
              <w:ind w:left="107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Hermanos</w:t>
            </w:r>
            <w:r>
              <w:rPr>
                <w:rFonts w:ascii="Tahoma" w:hAnsi="Tahoma"/>
                <w:spacing w:val="-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Melián, 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del</w:t>
            </w:r>
            <w:r>
              <w:rPr>
                <w:rFonts w:ascii="Tahoma"/>
                <w:spacing w:val="1"/>
                <w:sz w:val="15"/>
              </w:rPr>
              <w:t> </w:t>
            </w:r>
            <w:r>
              <w:rPr>
                <w:rFonts w:ascii="Tahoma"/>
                <w:sz w:val="15"/>
              </w:rPr>
              <w:t>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80" w:lineRule="exact"/>
              <w:ind w:left="108" w:right="236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Transportes Antonio Díaz Hernández,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S.L.</w:t>
            </w:r>
          </w:p>
        </w:tc>
        <w:tc>
          <w:tcPr>
            <w:tcW w:w="2407" w:type="dxa"/>
          </w:tcPr>
          <w:p>
            <w:pPr>
              <w:pStyle w:val="TableParagraph"/>
              <w:spacing w:line="180" w:lineRule="exact"/>
              <w:ind w:left="109" w:right="78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62" w:hRule="atLeast"/>
        </w:trPr>
        <w:tc>
          <w:tcPr>
            <w:tcW w:w="2558" w:type="dxa"/>
          </w:tcPr>
          <w:p>
            <w:pPr>
              <w:pStyle w:val="TableParagraph"/>
              <w:spacing w:line="180" w:lineRule="exact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Motor 1844, 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del 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80" w:lineRule="exact"/>
              <w:ind w:left="108" w:right="236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Transportes Antonio Díaz Hernández,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S.L.</w:t>
            </w:r>
          </w:p>
        </w:tc>
        <w:tc>
          <w:tcPr>
            <w:tcW w:w="2407" w:type="dxa"/>
          </w:tcPr>
          <w:p>
            <w:pPr>
              <w:pStyle w:val="TableParagraph"/>
              <w:spacing w:line="180" w:lineRule="exact"/>
              <w:ind w:left="109" w:right="78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62" w:hRule="atLeast"/>
        </w:trPr>
        <w:tc>
          <w:tcPr>
            <w:tcW w:w="2558" w:type="dxa"/>
          </w:tcPr>
          <w:p>
            <w:pPr>
              <w:pStyle w:val="TableParagraph"/>
              <w:spacing w:line="180" w:lineRule="exact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Bus Tour,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S.A.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del</w:t>
            </w:r>
            <w:r>
              <w:rPr>
                <w:rFonts w:ascii="Tahoma"/>
                <w:spacing w:val="1"/>
                <w:sz w:val="15"/>
              </w:rPr>
              <w:t> </w:t>
            </w:r>
            <w:r>
              <w:rPr>
                <w:rFonts w:ascii="Tahoma"/>
                <w:sz w:val="15"/>
              </w:rPr>
              <w:t>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82" w:lineRule="exact"/>
              <w:ind w:left="108" w:right="236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Transportes Antonio Díaz Hernández,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S.L.</w:t>
            </w:r>
          </w:p>
        </w:tc>
        <w:tc>
          <w:tcPr>
            <w:tcW w:w="2407" w:type="dxa"/>
          </w:tcPr>
          <w:p>
            <w:pPr>
              <w:pStyle w:val="TableParagraph"/>
              <w:spacing w:line="182" w:lineRule="exact"/>
              <w:ind w:left="109" w:right="78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607" w:hRule="atLeast"/>
        </w:trPr>
        <w:tc>
          <w:tcPr>
            <w:tcW w:w="2558" w:type="dxa"/>
          </w:tcPr>
          <w:p>
            <w:pPr>
              <w:pStyle w:val="TableParagraph"/>
              <w:spacing w:line="178" w:lineRule="exact"/>
              <w:ind w:left="107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Taller Los</w:t>
            </w:r>
            <w:r>
              <w:rPr>
                <w:rFonts w:ascii="Tahoma" w:hAnsi="Tahoma"/>
                <w:spacing w:val="-3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Ríos 25,</w:t>
            </w:r>
            <w:r>
              <w:rPr>
                <w:rFonts w:ascii="Tahoma" w:hAnsi="Tahoma"/>
                <w:spacing w:val="-3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78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del 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242" w:lineRule="auto"/>
              <w:ind w:left="108" w:right="211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 y Antonio José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</w:tc>
        <w:tc>
          <w:tcPr>
            <w:tcW w:w="2407" w:type="dxa"/>
          </w:tcPr>
          <w:p>
            <w:pPr>
              <w:pStyle w:val="TableParagraph"/>
              <w:ind w:left="109" w:right="112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 y Antonio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José Díaz (administradores</w:t>
            </w:r>
            <w:r>
              <w:rPr>
                <w:rFonts w:ascii="Tahoma" w:hAnsi="Tahoma"/>
                <w:spacing w:val="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solidarios)</w:t>
            </w:r>
          </w:p>
        </w:tc>
      </w:tr>
      <w:tr>
        <w:trPr>
          <w:trHeight w:val="362" w:hRule="atLeast"/>
        </w:trPr>
        <w:tc>
          <w:tcPr>
            <w:tcW w:w="2558" w:type="dxa"/>
          </w:tcPr>
          <w:p>
            <w:pPr>
              <w:pStyle w:val="TableParagraph"/>
              <w:spacing w:line="182" w:lineRule="exact"/>
              <w:ind w:left="107" w:right="61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Transportes Turísticos Islas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Canarias, 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del 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82" w:lineRule="exact"/>
              <w:ind w:left="108" w:right="211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 y Antonio José</w:t>
            </w:r>
            <w:r>
              <w:rPr>
                <w:rFonts w:ascii="Tahoma" w:hAnsi="Tahoma"/>
                <w:spacing w:val="-4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</w:tc>
        <w:tc>
          <w:tcPr>
            <w:tcW w:w="2407" w:type="dxa"/>
          </w:tcPr>
          <w:p>
            <w:pPr>
              <w:pStyle w:val="TableParagraph"/>
              <w:spacing w:line="182" w:lineRule="exact"/>
              <w:ind w:left="109" w:right="78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60" w:hRule="atLeast"/>
        </w:trPr>
        <w:tc>
          <w:tcPr>
            <w:tcW w:w="2558" w:type="dxa"/>
          </w:tcPr>
          <w:p>
            <w:pPr>
              <w:pStyle w:val="TableParagraph"/>
              <w:spacing w:line="178" w:lineRule="exact"/>
              <w:ind w:left="107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Serv. Y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neumáticos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Maxorata</w:t>
            </w:r>
          </w:p>
        </w:tc>
        <w:tc>
          <w:tcPr>
            <w:tcW w:w="1778" w:type="dxa"/>
          </w:tcPr>
          <w:p>
            <w:pPr>
              <w:pStyle w:val="TableParagraph"/>
              <w:spacing w:line="178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del 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82" w:lineRule="exact"/>
              <w:ind w:left="108" w:right="211" w:hanging="6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 y Antonio José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</w:tc>
        <w:tc>
          <w:tcPr>
            <w:tcW w:w="2407" w:type="dxa"/>
          </w:tcPr>
          <w:p>
            <w:pPr>
              <w:pStyle w:val="TableParagraph"/>
              <w:spacing w:line="182" w:lineRule="exact"/>
              <w:ind w:left="109" w:right="785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58" w:hRule="atLeast"/>
        </w:trPr>
        <w:tc>
          <w:tcPr>
            <w:tcW w:w="2558" w:type="dxa"/>
          </w:tcPr>
          <w:p>
            <w:pPr>
              <w:pStyle w:val="TableParagraph"/>
              <w:spacing w:line="176" w:lineRule="exact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Comercial</w:t>
            </w:r>
            <w:r>
              <w:rPr>
                <w:rFonts w:ascii="Tahoma"/>
                <w:spacing w:val="20"/>
                <w:sz w:val="15"/>
              </w:rPr>
              <w:t> </w:t>
            </w:r>
            <w:r>
              <w:rPr>
                <w:rFonts w:ascii="Tahoma"/>
                <w:sz w:val="15"/>
              </w:rPr>
              <w:t>Insular</w:t>
            </w:r>
            <w:r>
              <w:rPr>
                <w:rFonts w:ascii="Tahoma"/>
                <w:spacing w:val="65"/>
                <w:sz w:val="15"/>
              </w:rPr>
              <w:t> </w:t>
            </w:r>
            <w:r>
              <w:rPr>
                <w:rFonts w:ascii="Tahoma"/>
                <w:sz w:val="15"/>
              </w:rPr>
              <w:t>de</w:t>
            </w:r>
            <w:r>
              <w:rPr>
                <w:rFonts w:ascii="Tahoma"/>
                <w:spacing w:val="68"/>
                <w:sz w:val="15"/>
              </w:rPr>
              <w:t> </w:t>
            </w:r>
            <w:r>
              <w:rPr>
                <w:rFonts w:ascii="Tahoma"/>
                <w:sz w:val="15"/>
              </w:rPr>
              <w:t>Repuestos,</w:t>
            </w:r>
          </w:p>
          <w:p>
            <w:pPr>
              <w:pStyle w:val="TableParagraph"/>
              <w:spacing w:line="161" w:lineRule="exact" w:before="1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76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del grupo</w:t>
            </w:r>
          </w:p>
        </w:tc>
        <w:tc>
          <w:tcPr>
            <w:tcW w:w="2781" w:type="dxa"/>
          </w:tcPr>
          <w:p>
            <w:pPr>
              <w:pStyle w:val="TableParagraph"/>
              <w:spacing w:line="176" w:lineRule="exact"/>
              <w:ind w:left="48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y</w:t>
            </w:r>
            <w:r>
              <w:rPr>
                <w:rFonts w:ascii="Tahoma" w:hAnsi="Tahoma"/>
                <w:spacing w:val="-3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Antonio José</w:t>
            </w:r>
          </w:p>
          <w:p>
            <w:pPr>
              <w:pStyle w:val="TableParagraph"/>
              <w:spacing w:line="161" w:lineRule="exact" w:before="1"/>
              <w:ind w:left="108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</w:tc>
        <w:tc>
          <w:tcPr>
            <w:tcW w:w="2407" w:type="dxa"/>
          </w:tcPr>
          <w:p>
            <w:pPr>
              <w:pStyle w:val="TableParagraph"/>
              <w:spacing w:line="176" w:lineRule="exact"/>
              <w:ind w:left="109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  <w:p>
            <w:pPr>
              <w:pStyle w:val="TableParagraph"/>
              <w:spacing w:line="161" w:lineRule="exact" w:before="1"/>
              <w:ind w:left="109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62" w:hRule="atLeast"/>
        </w:trPr>
        <w:tc>
          <w:tcPr>
            <w:tcW w:w="2558" w:type="dxa"/>
          </w:tcPr>
          <w:p>
            <w:pPr>
              <w:pStyle w:val="TableParagraph"/>
              <w:spacing w:line="180" w:lineRule="exact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Buikk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32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Transportes,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80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Parte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vinculada</w:t>
            </w:r>
          </w:p>
        </w:tc>
        <w:tc>
          <w:tcPr>
            <w:tcW w:w="2781" w:type="dxa"/>
          </w:tcPr>
          <w:p>
            <w:pPr>
              <w:pStyle w:val="TableParagraph"/>
              <w:spacing w:line="180" w:lineRule="exact"/>
              <w:ind w:left="48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Cristo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Reyes</w:t>
            </w:r>
          </w:p>
        </w:tc>
        <w:tc>
          <w:tcPr>
            <w:tcW w:w="2407" w:type="dxa"/>
          </w:tcPr>
          <w:p>
            <w:pPr>
              <w:pStyle w:val="TableParagraph"/>
              <w:spacing w:line="182" w:lineRule="exact"/>
              <w:ind w:left="109" w:right="701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Cristo Díaz Reyes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 único)</w:t>
            </w:r>
          </w:p>
        </w:tc>
      </w:tr>
      <w:tr>
        <w:trPr>
          <w:trHeight w:val="359" w:hRule="atLeast"/>
        </w:trPr>
        <w:tc>
          <w:tcPr>
            <w:tcW w:w="2558" w:type="dxa"/>
          </w:tcPr>
          <w:p>
            <w:pPr>
              <w:pStyle w:val="TableParagraph"/>
              <w:spacing w:line="178" w:lineRule="exact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Canary</w:t>
            </w:r>
            <w:r>
              <w:rPr>
                <w:rFonts w:ascii="Tahoma"/>
                <w:spacing w:val="-4"/>
                <w:sz w:val="15"/>
              </w:rPr>
              <w:t> </w:t>
            </w:r>
            <w:r>
              <w:rPr>
                <w:rFonts w:ascii="Tahoma"/>
                <w:sz w:val="15"/>
              </w:rPr>
              <w:t>Tourist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Shuttle,</w:t>
            </w:r>
            <w:r>
              <w:rPr>
                <w:rFonts w:ascii="Tahoma"/>
                <w:spacing w:val="-3"/>
                <w:sz w:val="15"/>
              </w:rPr>
              <w:t> </w:t>
            </w:r>
            <w:r>
              <w:rPr>
                <w:rFonts w:ascii="Tahoma"/>
                <w:sz w:val="15"/>
              </w:rPr>
              <w:t>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78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Parte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vinculada</w:t>
            </w:r>
          </w:p>
        </w:tc>
        <w:tc>
          <w:tcPr>
            <w:tcW w:w="2781" w:type="dxa"/>
          </w:tcPr>
          <w:p>
            <w:pPr>
              <w:pStyle w:val="TableParagraph"/>
              <w:spacing w:line="178" w:lineRule="exact"/>
              <w:ind w:left="48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</w:t>
            </w:r>
            <w:r>
              <w:rPr>
                <w:rFonts w:ascii="Tahoma" w:hAnsi="Tahoma"/>
                <w:spacing w:val="-3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</w:tc>
        <w:tc>
          <w:tcPr>
            <w:tcW w:w="2407" w:type="dxa"/>
          </w:tcPr>
          <w:p>
            <w:pPr>
              <w:pStyle w:val="TableParagraph"/>
              <w:spacing w:line="182" w:lineRule="exact"/>
              <w:ind w:left="157" w:right="786" w:hanging="49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 Luis Díaz Melián</w:t>
            </w:r>
            <w:r>
              <w:rPr>
                <w:rFonts w:ascii="Tahoma" w:hAnsi="Tahoma"/>
                <w:spacing w:val="-44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3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  <w:tr>
        <w:trPr>
          <w:trHeight w:val="358" w:hRule="atLeast"/>
        </w:trPr>
        <w:tc>
          <w:tcPr>
            <w:tcW w:w="2558" w:type="dxa"/>
          </w:tcPr>
          <w:p>
            <w:pPr>
              <w:pStyle w:val="TableParagraph"/>
              <w:spacing w:line="176" w:lineRule="exact"/>
              <w:ind w:left="107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Explotaciones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Varucas,</w:t>
            </w:r>
            <w:r>
              <w:rPr>
                <w:rFonts w:ascii="Tahoma"/>
                <w:spacing w:val="-1"/>
                <w:sz w:val="15"/>
              </w:rPr>
              <w:t> </w:t>
            </w:r>
            <w:r>
              <w:rPr>
                <w:rFonts w:ascii="Tahoma"/>
                <w:sz w:val="15"/>
              </w:rPr>
              <w:t>S.L.</w:t>
            </w:r>
          </w:p>
        </w:tc>
        <w:tc>
          <w:tcPr>
            <w:tcW w:w="1778" w:type="dxa"/>
          </w:tcPr>
          <w:p>
            <w:pPr>
              <w:pStyle w:val="TableParagraph"/>
              <w:spacing w:line="176" w:lineRule="exact"/>
              <w:ind w:left="108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Parte</w:t>
            </w:r>
            <w:r>
              <w:rPr>
                <w:rFonts w:ascii="Tahoma"/>
                <w:spacing w:val="-2"/>
                <w:sz w:val="15"/>
              </w:rPr>
              <w:t> </w:t>
            </w:r>
            <w:r>
              <w:rPr>
                <w:rFonts w:ascii="Tahoma"/>
                <w:sz w:val="15"/>
              </w:rPr>
              <w:t>vinculada</w:t>
            </w:r>
          </w:p>
        </w:tc>
        <w:tc>
          <w:tcPr>
            <w:tcW w:w="2781" w:type="dxa"/>
          </w:tcPr>
          <w:p>
            <w:pPr>
              <w:pStyle w:val="TableParagraph"/>
              <w:spacing w:line="176" w:lineRule="exact"/>
              <w:ind w:left="48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</w:t>
            </w:r>
            <w:r>
              <w:rPr>
                <w:rFonts w:ascii="Tahoma" w:hAnsi="Tahoma"/>
                <w:spacing w:val="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Luis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 y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Óscar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Cristo</w:t>
            </w:r>
          </w:p>
          <w:p>
            <w:pPr>
              <w:pStyle w:val="TableParagraph"/>
              <w:spacing w:line="161" w:lineRule="exact" w:before="1"/>
              <w:ind w:left="108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Reyes</w:t>
            </w:r>
          </w:p>
        </w:tc>
        <w:tc>
          <w:tcPr>
            <w:tcW w:w="2407" w:type="dxa"/>
          </w:tcPr>
          <w:p>
            <w:pPr>
              <w:pStyle w:val="TableParagraph"/>
              <w:spacing w:line="176" w:lineRule="exact"/>
              <w:ind w:left="109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Óscar</w:t>
            </w:r>
            <w:r>
              <w:rPr>
                <w:rFonts w:ascii="Tahoma" w:hAnsi="Tahoma"/>
                <w:spacing w:val="1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Luis</w:t>
            </w:r>
            <w:r>
              <w:rPr>
                <w:rFonts w:ascii="Tahoma" w:hAnsi="Tahoma"/>
                <w:spacing w:val="-2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Díaz</w:t>
            </w:r>
            <w:r>
              <w:rPr>
                <w:rFonts w:ascii="Tahoma" w:hAnsi="Tahoma"/>
                <w:spacing w:val="-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Melián</w:t>
            </w:r>
          </w:p>
          <w:p>
            <w:pPr>
              <w:pStyle w:val="TableParagraph"/>
              <w:spacing w:line="161" w:lineRule="exact" w:before="1"/>
              <w:ind w:left="157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sz w:val="15"/>
              </w:rPr>
              <w:t>(administrador</w:t>
            </w:r>
            <w:r>
              <w:rPr>
                <w:rFonts w:ascii="Tahoma" w:hAnsi="Tahoma"/>
                <w:spacing w:val="-3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único)</w:t>
            </w:r>
          </w:p>
        </w:tc>
      </w:tr>
    </w:tbl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100" w:after="0"/>
        <w:ind w:left="1580" w:right="0" w:hanging="709"/>
        <w:jc w:val="left"/>
        <w:rPr>
          <w:sz w:val="20"/>
        </w:rPr>
      </w:pPr>
      <w:r>
        <w:rPr>
          <w:sz w:val="20"/>
          <w:u w:val="single"/>
        </w:rPr>
        <w:t>Sociedades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sometidas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 una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misma unidad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decisión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left="872" w:right="1251"/>
      </w:pPr>
      <w:r>
        <w:rPr/>
        <w:t>Transporte Antonio Díaz Hernandez, S.L. presenta el mayor activo del conjunto de sociedades sometidas a</w:t>
      </w:r>
      <w:r>
        <w:rPr>
          <w:spacing w:val="-61"/>
        </w:rPr>
        <w:t> </w:t>
      </w:r>
      <w:r>
        <w:rPr/>
        <w:t>una unidad de decisión. Los importes agregados correspondientes a las sociedades del grupo son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tabs>
          <w:tab w:pos="788" w:val="left" w:leader="none"/>
          <w:tab w:pos="2092" w:val="left" w:leader="none"/>
          <w:tab w:pos="2978" w:val="left" w:leader="none"/>
        </w:tabs>
        <w:spacing w:before="0" w:after="15"/>
        <w:ind w:left="351" w:right="0" w:firstLine="0"/>
        <w:jc w:val="center"/>
        <w:rPr>
          <w:b/>
          <w:sz w:val="18"/>
        </w:rPr>
      </w:pPr>
      <w:r>
        <w:rPr>
          <w:rFonts w:ascii="Times New Roman"/>
          <w:w w:val="101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  <w:r>
        <w:rPr>
          <w:b/>
          <w:sz w:val="18"/>
          <w:u w:val="single"/>
        </w:rPr>
        <w:t>2020</w:t>
        <w:tab/>
        <w:t>2019</w:t>
        <w:tab/>
      </w:r>
    </w:p>
    <w:tbl>
      <w:tblPr>
        <w:tblW w:w="0" w:type="auto"/>
        <w:jc w:val="left"/>
        <w:tblInd w:w="1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1236"/>
        <w:gridCol w:w="1236"/>
      </w:tblGrid>
      <w:tr>
        <w:trPr>
          <w:trHeight w:val="229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3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  <w:u w:val="thick"/>
              </w:rPr>
              <w:t>ACTIVO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11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Activo</w:t>
            </w:r>
            <w:r>
              <w:rPr>
                <w:rFonts w:ascii="Tahoma"/>
                <w:spacing w:val="18"/>
                <w:sz w:val="18"/>
              </w:rPr>
              <w:t> </w:t>
            </w:r>
            <w:r>
              <w:rPr>
                <w:rFonts w:ascii="Tahoma"/>
                <w:sz w:val="18"/>
              </w:rPr>
              <w:t>no</w:t>
            </w:r>
            <w:r>
              <w:rPr>
                <w:rFonts w:ascii="Tahoma"/>
                <w:spacing w:val="24"/>
                <w:sz w:val="18"/>
              </w:rPr>
              <w:t> </w:t>
            </w:r>
            <w:r>
              <w:rPr>
                <w:rFonts w:ascii="Tahoma"/>
                <w:sz w:val="18"/>
              </w:rPr>
              <w:t>corriente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1"/>
              <w:ind w:right="83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29.954.002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1"/>
              <w:ind w:right="5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31.726.116</w:t>
            </w:r>
          </w:p>
        </w:tc>
      </w:tr>
      <w:tr>
        <w:trPr>
          <w:trHeight w:val="236" w:hRule="atLeast"/>
        </w:trPr>
        <w:tc>
          <w:tcPr>
            <w:tcW w:w="2938" w:type="dxa"/>
          </w:tcPr>
          <w:p>
            <w:pPr>
              <w:pStyle w:val="TableParagraph"/>
              <w:spacing w:line="205" w:lineRule="exact" w:before="11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Activo</w:t>
            </w:r>
            <w:r>
              <w:rPr>
                <w:rFonts w:ascii="Tahoma"/>
                <w:spacing w:val="30"/>
                <w:sz w:val="18"/>
              </w:rPr>
              <w:t> </w:t>
            </w:r>
            <w:r>
              <w:rPr>
                <w:rFonts w:ascii="Tahoma"/>
                <w:sz w:val="18"/>
              </w:rPr>
              <w:t>corriente</w:t>
            </w:r>
          </w:p>
        </w:tc>
        <w:tc>
          <w:tcPr>
            <w:tcW w:w="1236" w:type="dxa"/>
          </w:tcPr>
          <w:p>
            <w:pPr>
              <w:pStyle w:val="TableParagraph"/>
              <w:spacing w:line="205" w:lineRule="exact" w:before="11"/>
              <w:ind w:right="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21.338.828</w:t>
            </w:r>
          </w:p>
        </w:tc>
        <w:tc>
          <w:tcPr>
            <w:tcW w:w="1236" w:type="dxa"/>
          </w:tcPr>
          <w:p>
            <w:pPr>
              <w:pStyle w:val="TableParagraph"/>
              <w:spacing w:line="205" w:lineRule="exact" w:before="11"/>
              <w:ind w:right="5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17.385.857</w:t>
            </w:r>
          </w:p>
        </w:tc>
      </w:tr>
      <w:tr>
        <w:trPr>
          <w:trHeight w:val="355" w:hRule="atLeast"/>
        </w:trPr>
        <w:tc>
          <w:tcPr>
            <w:tcW w:w="2938" w:type="dxa"/>
          </w:tcPr>
          <w:p>
            <w:pPr>
              <w:pStyle w:val="TableParagraph"/>
              <w:spacing w:before="10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ind w:right="8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51.292.829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0"/>
              <w:ind w:right="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49.111.973</w:t>
            </w:r>
          </w:p>
        </w:tc>
      </w:tr>
      <w:tr>
        <w:trPr>
          <w:trHeight w:val="356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130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  <w:u w:val="thick"/>
              </w:rPr>
              <w:t>PATRIMONIO</w:t>
            </w:r>
            <w:r>
              <w:rPr>
                <w:rFonts w:ascii="Tahoma"/>
                <w:b/>
                <w:spacing w:val="31"/>
                <w:sz w:val="18"/>
                <w:u w:val="thick"/>
              </w:rPr>
              <w:t> </w:t>
            </w:r>
            <w:r>
              <w:rPr>
                <w:rFonts w:ascii="Tahoma"/>
                <w:b/>
                <w:sz w:val="18"/>
                <w:u w:val="thick"/>
              </w:rPr>
              <w:t>NETO</w:t>
            </w:r>
            <w:r>
              <w:rPr>
                <w:rFonts w:ascii="Tahoma"/>
                <w:b/>
                <w:spacing w:val="32"/>
                <w:sz w:val="18"/>
                <w:u w:val="thick"/>
              </w:rPr>
              <w:t> </w:t>
            </w:r>
            <w:r>
              <w:rPr>
                <w:rFonts w:ascii="Tahoma"/>
                <w:b/>
                <w:sz w:val="18"/>
                <w:u w:val="thick"/>
              </w:rPr>
              <w:t>Y</w:t>
            </w:r>
            <w:r>
              <w:rPr>
                <w:rFonts w:ascii="Tahoma"/>
                <w:b/>
                <w:spacing w:val="26"/>
                <w:sz w:val="18"/>
                <w:u w:val="thick"/>
              </w:rPr>
              <w:t> </w:t>
            </w:r>
            <w:r>
              <w:rPr>
                <w:rFonts w:ascii="Tahoma"/>
                <w:b/>
                <w:sz w:val="18"/>
                <w:u w:val="thick"/>
              </w:rPr>
              <w:t>PASIVO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38" w:type="dxa"/>
          </w:tcPr>
          <w:p>
            <w:pPr>
              <w:pStyle w:val="TableParagraph"/>
              <w:spacing w:line="205" w:lineRule="exact" w:before="11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Patrimonio</w:t>
            </w:r>
            <w:r>
              <w:rPr>
                <w:rFonts w:ascii="Tahoma"/>
                <w:spacing w:val="25"/>
                <w:sz w:val="18"/>
              </w:rPr>
              <w:t> </w:t>
            </w:r>
            <w:r>
              <w:rPr>
                <w:rFonts w:ascii="Tahoma"/>
                <w:sz w:val="18"/>
              </w:rPr>
              <w:t>neto</w:t>
            </w:r>
          </w:p>
        </w:tc>
        <w:tc>
          <w:tcPr>
            <w:tcW w:w="1236" w:type="dxa"/>
          </w:tcPr>
          <w:p>
            <w:pPr>
              <w:pStyle w:val="TableParagraph"/>
              <w:spacing w:line="205" w:lineRule="exact" w:before="11"/>
              <w:ind w:right="8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27.517.328</w:t>
            </w:r>
          </w:p>
        </w:tc>
        <w:tc>
          <w:tcPr>
            <w:tcW w:w="1236" w:type="dxa"/>
          </w:tcPr>
          <w:p>
            <w:pPr>
              <w:pStyle w:val="TableParagraph"/>
              <w:spacing w:line="205" w:lineRule="exact" w:before="11"/>
              <w:ind w:right="4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28.184.878</w:t>
            </w:r>
          </w:p>
        </w:tc>
      </w:tr>
      <w:tr>
        <w:trPr>
          <w:trHeight w:val="236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10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Pasivo</w:t>
            </w:r>
            <w:r>
              <w:rPr>
                <w:rFonts w:ascii="Tahoma"/>
                <w:spacing w:val="17"/>
                <w:sz w:val="18"/>
              </w:rPr>
              <w:t> </w:t>
            </w:r>
            <w:r>
              <w:rPr>
                <w:rFonts w:ascii="Tahoma"/>
                <w:sz w:val="18"/>
              </w:rPr>
              <w:t>no</w:t>
            </w:r>
            <w:r>
              <w:rPr>
                <w:rFonts w:ascii="Tahoma"/>
                <w:spacing w:val="19"/>
                <w:sz w:val="18"/>
              </w:rPr>
              <w:t> </w:t>
            </w:r>
            <w:r>
              <w:rPr>
                <w:rFonts w:ascii="Tahoma"/>
                <w:sz w:val="18"/>
              </w:rPr>
              <w:t>corriente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0"/>
              <w:ind w:right="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10.871.795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0"/>
              <w:ind w:right="4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6.568.363</w:t>
            </w:r>
          </w:p>
        </w:tc>
      </w:tr>
      <w:tr>
        <w:trPr>
          <w:trHeight w:val="237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11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Pasivo</w:t>
            </w:r>
            <w:r>
              <w:rPr>
                <w:rFonts w:ascii="Tahoma"/>
                <w:spacing w:val="25"/>
                <w:sz w:val="18"/>
              </w:rPr>
              <w:t> </w:t>
            </w:r>
            <w:r>
              <w:rPr>
                <w:rFonts w:ascii="Tahoma"/>
                <w:sz w:val="18"/>
              </w:rPr>
              <w:t>corriente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1"/>
              <w:ind w:right="82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12.903.706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1"/>
              <w:ind w:right="5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14.358.732</w:t>
            </w:r>
          </w:p>
        </w:tc>
      </w:tr>
      <w:tr>
        <w:trPr>
          <w:trHeight w:val="355" w:hRule="atLeast"/>
        </w:trPr>
        <w:tc>
          <w:tcPr>
            <w:tcW w:w="2938" w:type="dxa"/>
          </w:tcPr>
          <w:p>
            <w:pPr>
              <w:pStyle w:val="TableParagraph"/>
              <w:spacing w:before="11"/>
              <w:ind w:left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Total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"/>
              <w:ind w:right="88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51.292.829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"/>
              <w:ind w:right="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49.111.973</w:t>
            </w:r>
          </w:p>
        </w:tc>
      </w:tr>
      <w:tr>
        <w:trPr>
          <w:trHeight w:val="355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129"/>
              <w:ind w:left="5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  <w:u w:val="thick"/>
              </w:rPr>
              <w:t>PÉRDIDAS</w:t>
            </w:r>
            <w:r>
              <w:rPr>
                <w:rFonts w:ascii="Tahoma" w:hAnsi="Tahoma"/>
                <w:b/>
                <w:spacing w:val="50"/>
                <w:sz w:val="18"/>
                <w:u w:val="thick"/>
              </w:rPr>
              <w:t> </w:t>
            </w:r>
            <w:r>
              <w:rPr>
                <w:rFonts w:ascii="Tahoma" w:hAnsi="Tahoma"/>
                <w:b/>
                <w:sz w:val="18"/>
                <w:u w:val="thick"/>
              </w:rPr>
              <w:t>Y</w:t>
            </w:r>
            <w:r>
              <w:rPr>
                <w:rFonts w:ascii="Tahoma" w:hAnsi="Tahoma"/>
                <w:b/>
                <w:spacing w:val="36"/>
                <w:sz w:val="18"/>
                <w:u w:val="thick"/>
              </w:rPr>
              <w:t> </w:t>
            </w:r>
            <w:r>
              <w:rPr>
                <w:rFonts w:ascii="Tahoma" w:hAnsi="Tahoma"/>
                <w:b/>
                <w:sz w:val="18"/>
                <w:u w:val="thick"/>
              </w:rPr>
              <w:t>GANANCIAS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938" w:type="dxa"/>
          </w:tcPr>
          <w:p>
            <w:pPr>
              <w:pStyle w:val="TableParagraph"/>
              <w:spacing w:line="206" w:lineRule="exact" w:before="11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Cifra</w:t>
            </w:r>
            <w:r>
              <w:rPr>
                <w:rFonts w:ascii="Tahoma"/>
                <w:spacing w:val="15"/>
                <w:sz w:val="18"/>
              </w:rPr>
              <w:t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17"/>
                <w:sz w:val="18"/>
              </w:rPr>
              <w:t> </w:t>
            </w:r>
            <w:r>
              <w:rPr>
                <w:rFonts w:ascii="Tahoma"/>
                <w:sz w:val="18"/>
              </w:rPr>
              <w:t>negocios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1"/>
              <w:ind w:right="8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18.606.644</w:t>
            </w:r>
          </w:p>
        </w:tc>
        <w:tc>
          <w:tcPr>
            <w:tcW w:w="1236" w:type="dxa"/>
          </w:tcPr>
          <w:p>
            <w:pPr>
              <w:pStyle w:val="TableParagraph"/>
              <w:spacing w:line="206" w:lineRule="exact" w:before="11"/>
              <w:ind w:right="4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45.565.338</w:t>
            </w:r>
          </w:p>
        </w:tc>
      </w:tr>
      <w:tr>
        <w:trPr>
          <w:trHeight w:val="229" w:hRule="atLeast"/>
        </w:trPr>
        <w:tc>
          <w:tcPr>
            <w:tcW w:w="2938" w:type="dxa"/>
          </w:tcPr>
          <w:p>
            <w:pPr>
              <w:pStyle w:val="TableParagraph"/>
              <w:spacing w:line="198" w:lineRule="exact" w:before="11"/>
              <w:ind w:left="5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Resultado</w:t>
            </w:r>
            <w:r>
              <w:rPr>
                <w:rFonts w:ascii="Tahoma"/>
                <w:spacing w:val="39"/>
                <w:sz w:val="18"/>
              </w:rPr>
              <w:t> </w:t>
            </w:r>
            <w:r>
              <w:rPr>
                <w:rFonts w:ascii="Tahoma"/>
                <w:sz w:val="18"/>
              </w:rPr>
              <w:t>(beneficio)</w:t>
            </w:r>
          </w:p>
        </w:tc>
        <w:tc>
          <w:tcPr>
            <w:tcW w:w="1236" w:type="dxa"/>
          </w:tcPr>
          <w:p>
            <w:pPr>
              <w:pStyle w:val="TableParagraph"/>
              <w:spacing w:line="198" w:lineRule="exact" w:before="11"/>
              <w:ind w:right="91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(431.117)</w:t>
            </w:r>
          </w:p>
        </w:tc>
        <w:tc>
          <w:tcPr>
            <w:tcW w:w="1236" w:type="dxa"/>
          </w:tcPr>
          <w:p>
            <w:pPr>
              <w:pStyle w:val="TableParagraph"/>
              <w:spacing w:line="198" w:lineRule="exact" w:before="11"/>
              <w:ind w:right="4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1.702.737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3"/>
          <w:numId w:val="1"/>
        </w:numPr>
        <w:tabs>
          <w:tab w:pos="1580" w:val="left" w:leader="none"/>
          <w:tab w:pos="1581" w:val="left" w:leader="none"/>
        </w:tabs>
        <w:spacing w:line="240" w:lineRule="auto" w:before="1" w:after="0"/>
        <w:ind w:left="1580" w:right="0" w:hanging="709"/>
        <w:jc w:val="left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exigida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el artículo 229 de la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Ley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de Sociedades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 Capital.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0"/>
        <w:ind w:left="872" w:right="1312"/>
      </w:pPr>
      <w:r>
        <w:rPr/>
        <w:t>A efectos de lo previsto en el artículo 229 de la Ley de Sociedades de Capital se comunica que el</w:t>
      </w:r>
      <w:r>
        <w:rPr>
          <w:spacing w:val="1"/>
        </w:rPr>
        <w:t> </w:t>
      </w:r>
      <w:r>
        <w:rPr/>
        <w:t>administrador único de la Sociedad, Don Óscar Luis Díaz Melián, es igualmente administrador único de las</w:t>
      </w:r>
      <w:r>
        <w:rPr>
          <w:spacing w:val="-60"/>
        </w:rPr>
        <w:t> </w:t>
      </w:r>
      <w:r>
        <w:rPr/>
        <w:t>entidades relacionadas en la nota 19.2 de la presente memoria con análogo o complementario género de</w:t>
      </w:r>
      <w:r>
        <w:rPr>
          <w:spacing w:val="-60"/>
        </w:rPr>
        <w:t> </w:t>
      </w:r>
      <w:r>
        <w:rPr/>
        <w:t>actividad.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4"/>
          <w:numId w:val="1"/>
        </w:numPr>
        <w:tabs>
          <w:tab w:pos="2292" w:val="left" w:leader="none"/>
        </w:tabs>
        <w:spacing w:line="251" w:lineRule="exact" w:before="0" w:after="0"/>
        <w:ind w:left="2291" w:right="0" w:hanging="287"/>
        <w:jc w:val="left"/>
        <w:rPr>
          <w:sz w:val="20"/>
        </w:rPr>
      </w:pPr>
      <w:r>
        <w:rPr>
          <w:spacing w:val="-2"/>
          <w:sz w:val="20"/>
        </w:rPr>
        <w:t>Motor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1844,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S.L.</w:t>
      </w:r>
    </w:p>
    <w:p>
      <w:pPr>
        <w:pStyle w:val="ListParagraph"/>
        <w:numPr>
          <w:ilvl w:val="4"/>
          <w:numId w:val="1"/>
        </w:numPr>
        <w:tabs>
          <w:tab w:pos="2292" w:val="left" w:leader="none"/>
        </w:tabs>
        <w:spacing w:line="242" w:lineRule="exact" w:before="0" w:after="0"/>
        <w:ind w:left="2291" w:right="0" w:hanging="287"/>
        <w:jc w:val="left"/>
        <w:rPr>
          <w:sz w:val="20"/>
        </w:rPr>
      </w:pPr>
      <w:r>
        <w:rPr>
          <w:spacing w:val="-1"/>
          <w:sz w:val="20"/>
        </w:rPr>
        <w:t>Bus</w:t>
      </w:r>
      <w:r>
        <w:rPr>
          <w:spacing w:val="-14"/>
          <w:sz w:val="20"/>
        </w:rPr>
        <w:t> </w:t>
      </w:r>
      <w:r>
        <w:rPr>
          <w:sz w:val="20"/>
        </w:rPr>
        <w:t>Tour,</w:t>
      </w:r>
      <w:r>
        <w:rPr>
          <w:spacing w:val="-15"/>
          <w:sz w:val="20"/>
        </w:rPr>
        <w:t> </w:t>
      </w:r>
      <w:r>
        <w:rPr>
          <w:sz w:val="20"/>
        </w:rPr>
        <w:t>S.A.</w:t>
      </w:r>
    </w:p>
    <w:p>
      <w:pPr>
        <w:pStyle w:val="ListParagraph"/>
        <w:numPr>
          <w:ilvl w:val="4"/>
          <w:numId w:val="1"/>
        </w:numPr>
        <w:tabs>
          <w:tab w:pos="2292" w:val="left" w:leader="none"/>
        </w:tabs>
        <w:spacing w:line="251" w:lineRule="exact" w:before="0" w:after="0"/>
        <w:ind w:left="2291" w:right="0" w:hanging="287"/>
        <w:jc w:val="left"/>
        <w:rPr>
          <w:sz w:val="20"/>
        </w:rPr>
      </w:pPr>
      <w:r>
        <w:rPr>
          <w:spacing w:val="-2"/>
          <w:sz w:val="20"/>
        </w:rPr>
        <w:t>Hermanos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Díaz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Melián,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S.L.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"/>
        </w:numPr>
        <w:tabs>
          <w:tab w:pos="1581" w:val="left" w:leader="none"/>
        </w:tabs>
        <w:spacing w:line="240" w:lineRule="auto" w:before="173" w:after="0"/>
        <w:ind w:left="1580" w:right="0" w:hanging="521"/>
        <w:jc w:val="left"/>
        <w:rPr>
          <w:sz w:val="20"/>
        </w:rPr>
      </w:pPr>
      <w:r>
        <w:rPr>
          <w:spacing w:val="-3"/>
          <w:sz w:val="20"/>
          <w:u w:val="single"/>
        </w:rPr>
        <w:t>Operaciones</w:t>
      </w:r>
      <w:r>
        <w:rPr>
          <w:spacing w:val="-10"/>
          <w:sz w:val="20"/>
          <w:u w:val="single"/>
        </w:rPr>
        <w:t> </w:t>
      </w:r>
      <w:r>
        <w:rPr>
          <w:spacing w:val="-2"/>
          <w:sz w:val="20"/>
          <w:u w:val="single"/>
        </w:rPr>
        <w:t>y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saldos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con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empresas</w:t>
      </w:r>
      <w:r>
        <w:rPr>
          <w:spacing w:val="-10"/>
          <w:sz w:val="20"/>
          <w:u w:val="single"/>
        </w:rPr>
        <w:t> </w:t>
      </w:r>
      <w:r>
        <w:rPr>
          <w:spacing w:val="-2"/>
          <w:sz w:val="20"/>
          <w:u w:val="single"/>
        </w:rPr>
        <w:t>del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grupo</w:t>
      </w:r>
      <w:r>
        <w:rPr>
          <w:spacing w:val="-10"/>
          <w:sz w:val="20"/>
          <w:u w:val="single"/>
        </w:rPr>
        <w:t> </w:t>
      </w:r>
      <w:r>
        <w:rPr>
          <w:spacing w:val="-2"/>
          <w:sz w:val="20"/>
          <w:u w:val="single"/>
        </w:rPr>
        <w:t>y</w:t>
      </w:r>
      <w:r>
        <w:rPr>
          <w:spacing w:val="-13"/>
          <w:sz w:val="20"/>
          <w:u w:val="single"/>
        </w:rPr>
        <w:t> </w:t>
      </w:r>
      <w:r>
        <w:rPr>
          <w:spacing w:val="-2"/>
          <w:sz w:val="20"/>
          <w:u w:val="single"/>
        </w:rPr>
        <w:t>asociadas: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spacing w:before="4"/>
      </w:pPr>
    </w:p>
    <w:p>
      <w:pPr>
        <w:pStyle w:val="BodyText"/>
        <w:spacing w:before="99"/>
        <w:ind w:left="1300"/>
      </w:pPr>
      <w:r>
        <w:rPr/>
        <w:t>Durante</w:t>
      </w:r>
      <w:r>
        <w:rPr>
          <w:spacing w:val="-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2020 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operaciones</w:t>
      </w:r>
      <w:r>
        <w:rPr>
          <w:spacing w:val="2"/>
        </w:rPr>
        <w:t> </w:t>
      </w:r>
      <w:r>
        <w:rPr/>
        <w:t>con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grupo: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621" w:top="1580" w:bottom="820" w:left="260" w:right="100"/>
        </w:sectPr>
      </w:pPr>
    </w:p>
    <w:p>
      <w:pPr>
        <w:pStyle w:val="BodyText"/>
        <w:rPr>
          <w:sz w:val="25"/>
        </w:rPr>
      </w:pPr>
    </w:p>
    <w:p>
      <w:pPr>
        <w:spacing w:before="1"/>
        <w:ind w:left="2295" w:right="0" w:firstLine="0"/>
        <w:jc w:val="left"/>
        <w:rPr>
          <w:b/>
          <w:sz w:val="15"/>
        </w:rPr>
      </w:pPr>
      <w:r>
        <w:rPr>
          <w:b/>
          <w:sz w:val="15"/>
        </w:rPr>
        <w:t>Tipo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empresa</w:t>
      </w:r>
    </w:p>
    <w:p>
      <w:pPr>
        <w:spacing w:line="264" w:lineRule="auto" w:before="103"/>
        <w:ind w:left="1107" w:right="0" w:firstLine="12"/>
        <w:jc w:val="both"/>
        <w:rPr>
          <w:b/>
          <w:sz w:val="15"/>
        </w:rPr>
      </w:pPr>
      <w:r>
        <w:rPr/>
        <w:br w:type="column"/>
      </w:r>
      <w:r>
        <w:rPr>
          <w:b/>
          <w:sz w:val="15"/>
        </w:rPr>
        <w:t>Ventas de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activos no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corrientes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64" w:lineRule="auto" w:before="1"/>
        <w:ind w:left="466" w:right="0" w:firstLine="48"/>
        <w:jc w:val="left"/>
        <w:rPr>
          <w:b/>
          <w:sz w:val="15"/>
        </w:rPr>
      </w:pPr>
      <w:r>
        <w:rPr>
          <w:b/>
          <w:sz w:val="15"/>
        </w:rPr>
        <w:t>Servicios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prestados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64" w:lineRule="auto" w:before="1"/>
        <w:ind w:left="495" w:right="-1" w:firstLine="0"/>
        <w:jc w:val="left"/>
        <w:rPr>
          <w:b/>
          <w:sz w:val="15"/>
        </w:rPr>
      </w:pPr>
      <w:r>
        <w:rPr>
          <w:b/>
          <w:sz w:val="15"/>
        </w:rPr>
        <w:t>Servicios</w:t>
      </w:r>
      <w:r>
        <w:rPr>
          <w:b/>
          <w:spacing w:val="-41"/>
          <w:sz w:val="15"/>
        </w:rPr>
        <w:t> </w:t>
      </w:r>
      <w:r>
        <w:rPr>
          <w:b/>
          <w:sz w:val="15"/>
        </w:rPr>
        <w:t>recibidos</w:t>
      </w:r>
    </w:p>
    <w:p>
      <w:pPr>
        <w:spacing w:line="264" w:lineRule="auto" w:before="103"/>
        <w:ind w:left="323" w:right="1619" w:firstLine="134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Dividendos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y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otros</w:t>
      </w:r>
      <w:r>
        <w:rPr>
          <w:b/>
          <w:spacing w:val="40"/>
          <w:sz w:val="15"/>
        </w:rPr>
        <w:t> </w:t>
      </w:r>
      <w:r>
        <w:rPr>
          <w:b/>
          <w:sz w:val="15"/>
        </w:rPr>
        <w:t>beneficios</w:t>
      </w:r>
    </w:p>
    <w:p>
      <w:pPr>
        <w:spacing w:before="0"/>
        <w:ind w:left="508" w:right="0" w:firstLine="0"/>
        <w:jc w:val="left"/>
        <w:rPr>
          <w:b/>
          <w:sz w:val="15"/>
        </w:rPr>
      </w:pPr>
      <w:r>
        <w:rPr>
          <w:b/>
          <w:sz w:val="15"/>
        </w:rPr>
        <w:t>distribuidos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480" w:bottom="0" w:left="260" w:right="100"/>
          <w:cols w:num="5" w:equalWidth="0">
            <w:col w:w="3588" w:space="40"/>
            <w:col w:w="1926" w:space="39"/>
            <w:col w:w="1268" w:space="39"/>
            <w:col w:w="1198" w:space="40"/>
            <w:col w:w="3412"/>
          </w:cols>
        </w:sectPr>
      </w:pPr>
    </w:p>
    <w:tbl>
      <w:tblPr>
        <w:tblW w:w="0" w:type="auto"/>
        <w:jc w:val="left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1575"/>
        <w:gridCol w:w="1285"/>
        <w:gridCol w:w="1673"/>
        <w:gridCol w:w="809"/>
      </w:tblGrid>
      <w:tr>
        <w:trPr>
          <w:trHeight w:val="190" w:hRule="atLeast"/>
        </w:trPr>
        <w:tc>
          <w:tcPr>
            <w:tcW w:w="3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9" w:lineRule="exact" w:before="1"/>
              <w:ind w:left="36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Empresas</w:t>
            </w:r>
            <w:r>
              <w:rPr>
                <w:rFonts w:ascii="Tahoma"/>
                <w:spacing w:val="29"/>
                <w:sz w:val="15"/>
              </w:rPr>
              <w:t> </w:t>
            </w:r>
            <w:r>
              <w:rPr>
                <w:rFonts w:ascii="Tahoma"/>
                <w:sz w:val="15"/>
              </w:rPr>
              <w:t>del</w:t>
            </w:r>
            <w:r>
              <w:rPr>
                <w:rFonts w:ascii="Tahoma"/>
                <w:spacing w:val="26"/>
                <w:sz w:val="15"/>
              </w:rPr>
              <w:t> </w:t>
            </w:r>
            <w:r>
              <w:rPr>
                <w:rFonts w:ascii="Tahoma"/>
                <w:sz w:val="15"/>
              </w:rPr>
              <w:t>grupo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9" w:lineRule="exact" w:before="1"/>
              <w:ind w:right="239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1.624.000</w:t>
            </w:r>
          </w:p>
        </w:tc>
        <w:tc>
          <w:tcPr>
            <w:tcW w:w="12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9" w:lineRule="exact" w:before="1"/>
              <w:ind w:right="26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162.526</w:t>
            </w:r>
          </w:p>
        </w:tc>
        <w:tc>
          <w:tcPr>
            <w:tcW w:w="1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9" w:lineRule="exact" w:before="1"/>
              <w:ind w:left="35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2.068.797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9" w:lineRule="exact" w:before="1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</w:tr>
      <w:tr>
        <w:trPr>
          <w:trHeight w:val="188" w:hRule="atLeast"/>
        </w:trPr>
        <w:tc>
          <w:tcPr>
            <w:tcW w:w="3040" w:type="dxa"/>
          </w:tcPr>
          <w:p>
            <w:pPr>
              <w:pStyle w:val="TableParagraph"/>
              <w:spacing w:line="158" w:lineRule="exact" w:before="10"/>
              <w:ind w:left="36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Otras</w:t>
            </w:r>
            <w:r>
              <w:rPr>
                <w:rFonts w:ascii="Tahoma"/>
                <w:spacing w:val="29"/>
                <w:sz w:val="15"/>
              </w:rPr>
              <w:t> </w:t>
            </w:r>
            <w:r>
              <w:rPr>
                <w:rFonts w:ascii="Tahoma"/>
                <w:sz w:val="15"/>
              </w:rPr>
              <w:t>partes</w:t>
            </w:r>
            <w:r>
              <w:rPr>
                <w:rFonts w:ascii="Tahoma"/>
                <w:spacing w:val="30"/>
                <w:sz w:val="15"/>
              </w:rPr>
              <w:t> </w:t>
            </w:r>
            <w:r>
              <w:rPr>
                <w:rFonts w:ascii="Tahoma"/>
                <w:sz w:val="15"/>
              </w:rPr>
              <w:t>vinculadas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0"/>
              <w:ind w:right="243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0"/>
              <w:ind w:right="260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2.278.417</w:t>
            </w:r>
          </w:p>
        </w:tc>
        <w:tc>
          <w:tcPr>
            <w:tcW w:w="1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0"/>
              <w:ind w:left="352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3.352.240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0"/>
              <w:ind w:right="37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</w:tr>
      <w:tr>
        <w:trPr>
          <w:trHeight w:val="179" w:hRule="atLeast"/>
        </w:trPr>
        <w:tc>
          <w:tcPr>
            <w:tcW w:w="3040" w:type="dxa"/>
          </w:tcPr>
          <w:p>
            <w:pPr>
              <w:pStyle w:val="TableParagraph"/>
              <w:spacing w:line="158" w:lineRule="exact" w:before="1"/>
              <w:ind w:left="1246" w:right="1250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Sumas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"/>
              <w:ind w:right="2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1.624.000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"/>
              <w:ind w:right="259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2.440.942</w:t>
            </w:r>
          </w:p>
        </w:tc>
        <w:tc>
          <w:tcPr>
            <w:tcW w:w="16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"/>
              <w:ind w:left="264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5.421.037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"/>
              <w:ind w:right="39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--</w:t>
            </w:r>
          </w:p>
        </w:tc>
      </w:tr>
    </w:tbl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before="99"/>
        <w:ind w:left="1300"/>
      </w:pPr>
      <w:r>
        <w:rPr/>
        <w:t>Durante</w:t>
      </w:r>
      <w:r>
        <w:rPr>
          <w:spacing w:val="-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2019 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operaciones</w:t>
      </w:r>
      <w:r>
        <w:rPr>
          <w:spacing w:val="2"/>
        </w:rPr>
        <w:t> </w:t>
      </w:r>
      <w:r>
        <w:rPr/>
        <w:t>con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grupo: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rPr>
          <w:sz w:val="25"/>
        </w:rPr>
      </w:pPr>
    </w:p>
    <w:p>
      <w:pPr>
        <w:spacing w:before="0"/>
        <w:ind w:left="2305" w:right="0" w:firstLine="0"/>
        <w:jc w:val="left"/>
        <w:rPr>
          <w:b/>
          <w:sz w:val="15"/>
        </w:rPr>
      </w:pPr>
      <w:r>
        <w:rPr>
          <w:b/>
          <w:sz w:val="15"/>
        </w:rPr>
        <w:t>Tipo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empresa</w:t>
      </w:r>
    </w:p>
    <w:p>
      <w:pPr>
        <w:spacing w:line="264" w:lineRule="auto" w:before="102"/>
        <w:ind w:left="1107" w:right="0" w:firstLine="12"/>
        <w:jc w:val="both"/>
        <w:rPr>
          <w:b/>
          <w:sz w:val="15"/>
        </w:rPr>
      </w:pPr>
      <w:r>
        <w:rPr/>
        <w:br w:type="column"/>
      </w:r>
      <w:r>
        <w:rPr>
          <w:b/>
          <w:sz w:val="15"/>
        </w:rPr>
        <w:t>Ventas de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activos no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corrientes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64" w:lineRule="auto" w:before="0"/>
        <w:ind w:left="465" w:right="0" w:firstLine="48"/>
        <w:jc w:val="left"/>
        <w:rPr>
          <w:b/>
          <w:sz w:val="15"/>
        </w:rPr>
      </w:pPr>
      <w:r>
        <w:rPr>
          <w:b/>
          <w:sz w:val="15"/>
        </w:rPr>
        <w:t>Servicios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prestados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64" w:lineRule="auto" w:before="0"/>
        <w:ind w:left="496" w:right="-1" w:firstLine="0"/>
        <w:jc w:val="left"/>
        <w:rPr>
          <w:b/>
          <w:sz w:val="15"/>
        </w:rPr>
      </w:pPr>
      <w:r>
        <w:rPr>
          <w:b/>
          <w:sz w:val="15"/>
        </w:rPr>
        <w:t>Servicios</w:t>
      </w:r>
      <w:r>
        <w:rPr>
          <w:b/>
          <w:spacing w:val="-41"/>
          <w:sz w:val="15"/>
        </w:rPr>
        <w:t> </w:t>
      </w:r>
      <w:r>
        <w:rPr>
          <w:b/>
          <w:sz w:val="15"/>
        </w:rPr>
        <w:t>recibidos</w:t>
      </w:r>
    </w:p>
    <w:p>
      <w:pPr>
        <w:spacing w:line="264" w:lineRule="auto" w:before="102"/>
        <w:ind w:left="323" w:right="1610" w:firstLine="134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Dividendos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y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otros</w:t>
      </w:r>
      <w:r>
        <w:rPr>
          <w:b/>
          <w:spacing w:val="40"/>
          <w:sz w:val="15"/>
        </w:rPr>
        <w:t> </w:t>
      </w:r>
      <w:r>
        <w:rPr>
          <w:b/>
          <w:sz w:val="15"/>
        </w:rPr>
        <w:t>beneficios</w:t>
      </w:r>
    </w:p>
    <w:p>
      <w:pPr>
        <w:spacing w:before="0"/>
        <w:ind w:left="508" w:right="0" w:firstLine="0"/>
        <w:jc w:val="left"/>
        <w:rPr>
          <w:b/>
          <w:sz w:val="15"/>
        </w:rPr>
      </w:pPr>
      <w:r>
        <w:rPr>
          <w:b/>
          <w:sz w:val="15"/>
        </w:rPr>
        <w:t>distribuidos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480" w:bottom="0" w:left="260" w:right="100"/>
          <w:cols w:num="5" w:equalWidth="0">
            <w:col w:w="3597" w:space="40"/>
            <w:col w:w="1927" w:space="39"/>
            <w:col w:w="1267" w:space="40"/>
            <w:col w:w="1198" w:space="39"/>
            <w:col w:w="3403"/>
          </w:cols>
        </w:sectPr>
      </w:pPr>
    </w:p>
    <w:p>
      <w:pPr>
        <w:pStyle w:val="BodyText"/>
        <w:spacing w:before="3"/>
        <w:rPr>
          <w:b/>
          <w:sz w:val="3"/>
        </w:rPr>
      </w:pPr>
    </w:p>
    <w:tbl>
      <w:tblPr>
        <w:tblW w:w="0" w:type="auto"/>
        <w:jc w:val="left"/>
        <w:tblInd w:w="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1575"/>
        <w:gridCol w:w="1285"/>
        <w:gridCol w:w="1476"/>
        <w:gridCol w:w="1004"/>
      </w:tblGrid>
      <w:tr>
        <w:trPr>
          <w:trHeight w:val="187" w:hRule="atLeast"/>
        </w:trPr>
        <w:tc>
          <w:tcPr>
            <w:tcW w:w="3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Empresas</w:t>
            </w:r>
            <w:r>
              <w:rPr>
                <w:rFonts w:ascii="Tahoma"/>
                <w:spacing w:val="27"/>
                <w:sz w:val="15"/>
              </w:rPr>
              <w:t> </w:t>
            </w:r>
            <w:r>
              <w:rPr>
                <w:rFonts w:ascii="Tahoma"/>
                <w:sz w:val="15"/>
              </w:rPr>
              <w:t>del</w:t>
            </w:r>
            <w:r>
              <w:rPr>
                <w:rFonts w:ascii="Tahoma"/>
                <w:spacing w:val="26"/>
                <w:sz w:val="15"/>
              </w:rPr>
              <w:t> </w:t>
            </w:r>
            <w:r>
              <w:rPr>
                <w:rFonts w:ascii="Tahoma"/>
                <w:sz w:val="15"/>
              </w:rPr>
              <w:t>grupo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right="242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  <w:tc>
          <w:tcPr>
            <w:tcW w:w="12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left="232" w:right="169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1.040.173</w:t>
            </w:r>
          </w:p>
        </w:tc>
        <w:tc>
          <w:tcPr>
            <w:tcW w:w="14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right="424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4.182.721</w:t>
            </w:r>
          </w:p>
        </w:tc>
        <w:tc>
          <w:tcPr>
            <w:tcW w:w="10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right="31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63.334</w:t>
            </w:r>
          </w:p>
        </w:tc>
      </w:tr>
      <w:tr>
        <w:trPr>
          <w:trHeight w:val="191" w:hRule="atLeast"/>
        </w:trPr>
        <w:tc>
          <w:tcPr>
            <w:tcW w:w="3040" w:type="dxa"/>
          </w:tcPr>
          <w:p>
            <w:pPr>
              <w:pStyle w:val="TableParagraph"/>
              <w:spacing w:line="163" w:lineRule="exact" w:before="8"/>
              <w:ind w:left="36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Otras</w:t>
            </w:r>
            <w:r>
              <w:rPr>
                <w:rFonts w:ascii="Tahoma"/>
                <w:spacing w:val="27"/>
                <w:sz w:val="15"/>
              </w:rPr>
              <w:t> </w:t>
            </w:r>
            <w:r>
              <w:rPr>
                <w:rFonts w:ascii="Tahoma"/>
                <w:sz w:val="15"/>
              </w:rPr>
              <w:t>partes</w:t>
            </w:r>
            <w:r>
              <w:rPr>
                <w:rFonts w:ascii="Tahoma"/>
                <w:spacing w:val="29"/>
                <w:sz w:val="15"/>
              </w:rPr>
              <w:t> </w:t>
            </w:r>
            <w:r>
              <w:rPr>
                <w:rFonts w:ascii="Tahoma"/>
                <w:sz w:val="15"/>
              </w:rPr>
              <w:t>vinculadas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8"/>
              <w:ind w:right="238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709.000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8"/>
              <w:ind w:left="232" w:right="170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7.123.813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8"/>
              <w:ind w:right="425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3.816.122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8"/>
              <w:ind w:right="36"/>
              <w:jc w:val="right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--</w:t>
            </w:r>
          </w:p>
        </w:tc>
      </w:tr>
      <w:tr>
        <w:trPr>
          <w:trHeight w:val="181" w:hRule="atLeast"/>
        </w:trPr>
        <w:tc>
          <w:tcPr>
            <w:tcW w:w="3040" w:type="dxa"/>
          </w:tcPr>
          <w:p>
            <w:pPr>
              <w:pStyle w:val="TableParagraph"/>
              <w:spacing w:line="160" w:lineRule="exact" w:before="1"/>
              <w:ind w:left="1246" w:right="1251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Sumas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"/>
              <w:ind w:right="236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709.000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"/>
              <w:ind w:left="232" w:right="250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8.163.986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"/>
              <w:ind w:right="425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7.998.844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0" w:lineRule="exact" w:before="1"/>
              <w:ind w:right="29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63.334</w:t>
            </w:r>
          </w:p>
        </w:tc>
      </w:tr>
    </w:tbl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100"/>
        <w:ind w:left="1300"/>
      </w:pPr>
      <w:r>
        <w:rPr/>
        <w:t>Las</w:t>
      </w:r>
      <w:r>
        <w:rPr>
          <w:spacing w:val="-1"/>
        </w:rPr>
        <w:t> </w:t>
      </w:r>
      <w:r>
        <w:rPr/>
        <w:t>operaciones con</w:t>
      </w:r>
      <w:r>
        <w:rPr>
          <w:spacing w:val="-3"/>
        </w:rPr>
        <w:t> </w:t>
      </w:r>
      <w:r>
        <w:rPr/>
        <w:t>las empresas vinculadas</w:t>
      </w:r>
      <w:r>
        <w:rPr>
          <w:spacing w:val="-4"/>
        </w:rPr>
        <w:t> </w:t>
      </w:r>
      <w:r>
        <w:rPr/>
        <w:t>se</w:t>
      </w:r>
      <w:r>
        <w:rPr>
          <w:spacing w:val="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-3"/>
        </w:rPr>
        <w:t> </w:t>
      </w:r>
      <w:r>
        <w:rPr/>
        <w:t>en condiciones normales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00" w:right="979"/>
      </w:pPr>
      <w:r>
        <w:rPr/>
        <w:t>Los</w:t>
      </w:r>
      <w:r>
        <w:rPr>
          <w:spacing w:val="57"/>
        </w:rPr>
        <w:t> </w:t>
      </w:r>
      <w:r>
        <w:rPr/>
        <w:t>saldos</w:t>
      </w:r>
      <w:r>
        <w:rPr>
          <w:spacing w:val="58"/>
        </w:rPr>
        <w:t> </w:t>
      </w:r>
      <w:r>
        <w:rPr/>
        <w:t>pendientes</w:t>
      </w:r>
      <w:r>
        <w:rPr>
          <w:spacing w:val="57"/>
        </w:rPr>
        <w:t> </w:t>
      </w:r>
      <w:r>
        <w:rPr/>
        <w:t>al</w:t>
      </w:r>
      <w:r>
        <w:rPr>
          <w:spacing w:val="59"/>
        </w:rPr>
        <w:t> </w:t>
      </w:r>
      <w:r>
        <w:rPr/>
        <w:t>cierre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6"/>
        </w:rPr>
        <w:t> </w:t>
      </w:r>
      <w:r>
        <w:rPr/>
        <w:t>ejercicios</w:t>
      </w:r>
      <w:r>
        <w:rPr>
          <w:spacing w:val="57"/>
        </w:rPr>
        <w:t> </w:t>
      </w:r>
      <w:r>
        <w:rPr/>
        <w:t>2020</w:t>
      </w:r>
      <w:r>
        <w:rPr>
          <w:spacing w:val="60"/>
        </w:rPr>
        <w:t> </w:t>
      </w:r>
      <w:r>
        <w:rPr/>
        <w:t>y</w:t>
      </w:r>
      <w:r>
        <w:rPr>
          <w:spacing w:val="57"/>
        </w:rPr>
        <w:t> </w:t>
      </w:r>
      <w:r>
        <w:rPr/>
        <w:t>2019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empresas</w:t>
      </w:r>
      <w:r>
        <w:rPr>
          <w:spacing w:val="58"/>
        </w:rPr>
        <w:t> </w:t>
      </w:r>
      <w:r>
        <w:rPr/>
        <w:t>vinculadas,</w:t>
      </w:r>
      <w:r>
        <w:rPr>
          <w:spacing w:val="59"/>
        </w:rPr>
        <w:t> </w:t>
      </w:r>
      <w:r>
        <w:rPr/>
        <w:t>son</w:t>
      </w:r>
      <w:r>
        <w:rPr>
          <w:spacing w:val="56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013" w:val="left" w:leader="none"/>
        </w:tabs>
        <w:spacing w:line="245" w:lineRule="exact" w:before="0" w:after="0"/>
        <w:ind w:left="2012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Saldos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deudores: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3.203.331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euros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(724.555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euros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2019)</w:t>
      </w:r>
    </w:p>
    <w:p>
      <w:pPr>
        <w:pStyle w:val="ListParagraph"/>
        <w:numPr>
          <w:ilvl w:val="0"/>
          <w:numId w:val="8"/>
        </w:numPr>
        <w:tabs>
          <w:tab w:pos="2013" w:val="left" w:leader="none"/>
        </w:tabs>
        <w:spacing w:line="245" w:lineRule="exact" w:before="0" w:after="0"/>
        <w:ind w:left="2012" w:right="0" w:hanging="36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Saldos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acreedores: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620.552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euros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(511.344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euros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en 2019)</w:t>
      </w:r>
    </w:p>
    <w:p>
      <w:pPr>
        <w:pStyle w:val="BodyText"/>
        <w:spacing w:before="6"/>
        <w:rPr>
          <w:rFonts w:ascii="Arial MT"/>
          <w:sz w:val="19"/>
        </w:rPr>
      </w:pPr>
    </w:p>
    <w:p>
      <w:pPr>
        <w:pStyle w:val="BodyText"/>
        <w:ind w:left="1300" w:right="979"/>
      </w:pPr>
      <w:r>
        <w:rPr/>
        <w:t>La Sociedad avala a empresas del grupo y asociadas por confirming, póliza de créditos, leasing y</w:t>
      </w:r>
      <w:r>
        <w:rPr>
          <w:spacing w:val="1"/>
        </w:rPr>
        <w:t> </w:t>
      </w:r>
      <w:r>
        <w:rPr/>
        <w:t>préstamos,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importes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3.275.000,</w:t>
      </w:r>
      <w:r>
        <w:rPr>
          <w:spacing w:val="-1"/>
        </w:rPr>
        <w:t> </w:t>
      </w:r>
      <w:r>
        <w:rPr/>
        <w:t>1.580.000, 2.915.988,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7.781.667</w:t>
      </w:r>
      <w:r>
        <w:rPr>
          <w:spacing w:val="-3"/>
        </w:rPr>
        <w:t> </w:t>
      </w:r>
      <w:r>
        <w:rPr/>
        <w:t>euros, respectivamente.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45" w:after="0"/>
        <w:ind w:left="1297" w:right="0" w:hanging="426"/>
        <w:jc w:val="left"/>
        <w:rPr>
          <w:u w:val="none"/>
        </w:rPr>
      </w:pPr>
      <w:r>
        <w:rPr>
          <w:spacing w:val="-3"/>
          <w:u w:val="single"/>
        </w:rPr>
        <w:t>OTRA</w:t>
      </w:r>
      <w:r>
        <w:rPr>
          <w:spacing w:val="-7"/>
          <w:u w:val="single"/>
        </w:rPr>
        <w:t> </w:t>
      </w:r>
      <w:r>
        <w:rPr>
          <w:spacing w:val="-3"/>
          <w:u w:val="single"/>
        </w:rPr>
        <w:t>INFORMACION.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9"/>
        </w:numPr>
        <w:tabs>
          <w:tab w:pos="1580" w:val="left" w:leader="none"/>
          <w:tab w:pos="1581" w:val="left" w:leader="none"/>
        </w:tabs>
        <w:spacing w:line="240" w:lineRule="auto" w:before="99" w:after="0"/>
        <w:ind w:left="1256" w:right="1036" w:hanging="384"/>
        <w:jc w:val="left"/>
        <w:rPr>
          <w:sz w:val="20"/>
        </w:rPr>
      </w:pP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número</w:t>
      </w:r>
      <w:r>
        <w:rPr>
          <w:spacing w:val="49"/>
          <w:sz w:val="20"/>
        </w:rPr>
        <w:t> </w:t>
      </w:r>
      <w:r>
        <w:rPr>
          <w:sz w:val="20"/>
        </w:rPr>
        <w:t>medio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personas</w:t>
      </w:r>
      <w:r>
        <w:rPr>
          <w:spacing w:val="51"/>
          <w:sz w:val="20"/>
        </w:rPr>
        <w:t> </w:t>
      </w:r>
      <w:r>
        <w:rPr>
          <w:sz w:val="20"/>
        </w:rPr>
        <w:t>empleadas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Sociedad</w:t>
      </w:r>
      <w:r>
        <w:rPr>
          <w:spacing w:val="51"/>
          <w:sz w:val="20"/>
        </w:rPr>
        <w:t> </w:t>
      </w:r>
      <w:r>
        <w:rPr>
          <w:sz w:val="20"/>
        </w:rPr>
        <w:t>durante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ejercicios</w:t>
      </w:r>
      <w:r>
        <w:rPr>
          <w:spacing w:val="50"/>
          <w:sz w:val="20"/>
        </w:rPr>
        <w:t> </w:t>
      </w:r>
      <w:r>
        <w:rPr>
          <w:sz w:val="20"/>
        </w:rPr>
        <w:t>2020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2019,</w:t>
      </w:r>
      <w:r>
        <w:rPr>
          <w:spacing w:val="-60"/>
          <w:sz w:val="20"/>
        </w:rPr>
        <w:t> </w:t>
      </w:r>
      <w:r>
        <w:rPr>
          <w:sz w:val="20"/>
        </w:rPr>
        <w:t>distribuido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ha sido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</w:pPr>
    </w:p>
    <w:tbl>
      <w:tblPr>
        <w:tblW w:w="0" w:type="auto"/>
        <w:jc w:val="left"/>
        <w:tblInd w:w="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6"/>
        <w:gridCol w:w="1473"/>
        <w:gridCol w:w="1461"/>
      </w:tblGrid>
      <w:tr>
        <w:trPr>
          <w:trHeight w:val="255" w:hRule="atLeast"/>
        </w:trPr>
        <w:tc>
          <w:tcPr>
            <w:tcW w:w="6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tabs>
                <w:tab w:pos="367" w:val="left" w:leader="none"/>
                <w:tab w:pos="1286" w:val="left" w:leader="none"/>
              </w:tabs>
              <w:spacing w:line="236" w:lineRule="exact"/>
              <w:ind w:right="6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b/>
                <w:sz w:val="20"/>
                <w:u w:val="thick"/>
              </w:rPr>
              <w:t>2020</w:t>
              <w:tab/>
            </w:r>
          </w:p>
        </w:tc>
        <w:tc>
          <w:tcPr>
            <w:tcW w:w="1461" w:type="dxa"/>
          </w:tcPr>
          <w:p>
            <w:pPr>
              <w:pStyle w:val="TableParagraph"/>
              <w:tabs>
                <w:tab w:pos="437" w:val="left" w:leader="none"/>
                <w:tab w:pos="1356" w:val="left" w:leader="none"/>
              </w:tabs>
              <w:spacing w:line="236" w:lineRule="exact"/>
              <w:ind w:left="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b/>
                <w:sz w:val="20"/>
                <w:u w:val="thick"/>
              </w:rPr>
              <w:t>2019</w:t>
              <w:tab/>
            </w:r>
          </w:p>
        </w:tc>
      </w:tr>
      <w:tr>
        <w:trPr>
          <w:trHeight w:val="261" w:hRule="atLeast"/>
        </w:trPr>
        <w:tc>
          <w:tcPr>
            <w:tcW w:w="6156" w:type="dxa"/>
          </w:tcPr>
          <w:p>
            <w:pPr>
              <w:pStyle w:val="TableParagraph"/>
              <w:spacing w:line="229" w:lineRule="exact" w:before="12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Resto</w:t>
            </w:r>
            <w:r>
              <w:rPr>
                <w:rFonts w:ascii="Tahoma"/>
                <w:spacing w:val="14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14"/>
                <w:sz w:val="20"/>
              </w:rPr>
              <w:t> </w:t>
            </w:r>
            <w:r>
              <w:rPr>
                <w:rFonts w:ascii="Tahoma"/>
                <w:sz w:val="20"/>
              </w:rPr>
              <w:t>personal</w:t>
            </w:r>
            <w:r>
              <w:rPr>
                <w:rFonts w:ascii="Tahoma"/>
                <w:spacing w:val="15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16"/>
                <w:sz w:val="20"/>
              </w:rPr>
              <w:t> </w:t>
            </w:r>
            <w:r>
              <w:rPr>
                <w:rFonts w:ascii="Tahoma"/>
                <w:sz w:val="20"/>
              </w:rPr>
              <w:t>las</w:t>
            </w:r>
            <w:r>
              <w:rPr>
                <w:rFonts w:ascii="Tahoma"/>
                <w:spacing w:val="24"/>
                <w:sz w:val="20"/>
              </w:rPr>
              <w:t> </w:t>
            </w:r>
            <w:r>
              <w:rPr>
                <w:rFonts w:ascii="Tahoma"/>
                <w:sz w:val="20"/>
              </w:rPr>
              <w:t>empresas</w:t>
            </w:r>
          </w:p>
        </w:tc>
        <w:tc>
          <w:tcPr>
            <w:tcW w:w="1473" w:type="dxa"/>
          </w:tcPr>
          <w:p>
            <w:pPr>
              <w:pStyle w:val="TableParagraph"/>
              <w:spacing w:line="229" w:lineRule="exact" w:before="12"/>
              <w:ind w:right="6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 w:before="12"/>
              <w:ind w:left="6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6156" w:type="dxa"/>
          </w:tcPr>
          <w:p>
            <w:pPr>
              <w:pStyle w:val="TableParagraph"/>
              <w:spacing w:line="225" w:lineRule="exact" w:before="7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Técnicos</w:t>
            </w:r>
            <w:r>
              <w:rPr>
                <w:rFonts w:ascii="Tahoma" w:hAnsi="Tahoma"/>
                <w:spacing w:val="2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profesionales</w:t>
            </w:r>
            <w:r>
              <w:rPr>
                <w:rFonts w:ascii="Tahoma" w:hAnsi="Tahoma"/>
                <w:spacing w:val="26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científicos</w:t>
            </w:r>
            <w:r>
              <w:rPr>
                <w:rFonts w:ascii="Tahoma" w:hAnsi="Tahoma"/>
                <w:spacing w:val="2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e</w:t>
            </w:r>
            <w:r>
              <w:rPr>
                <w:rFonts w:ascii="Tahoma" w:hAnsi="Tahoma"/>
                <w:spacing w:val="2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intelectuales</w:t>
            </w:r>
            <w:r>
              <w:rPr>
                <w:rFonts w:ascii="Tahoma" w:hAnsi="Tahoma"/>
                <w:spacing w:val="2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1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profes.</w:t>
            </w:r>
            <w:r>
              <w:rPr>
                <w:rFonts w:ascii="Tahoma" w:hAnsi="Tahoma"/>
                <w:spacing w:val="1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Apoyo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 w:before="7"/>
              <w:ind w:right="6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5</w:t>
            </w:r>
          </w:p>
        </w:tc>
        <w:tc>
          <w:tcPr>
            <w:tcW w:w="1461" w:type="dxa"/>
          </w:tcPr>
          <w:p>
            <w:pPr>
              <w:pStyle w:val="TableParagraph"/>
              <w:spacing w:line="225" w:lineRule="exact" w:before="7"/>
              <w:ind w:left="6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6156" w:type="dxa"/>
          </w:tcPr>
          <w:p>
            <w:pPr>
              <w:pStyle w:val="TableParagraph"/>
              <w:spacing w:line="229" w:lineRule="exact" w:before="2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Empleados</w:t>
            </w:r>
            <w:r>
              <w:rPr>
                <w:rFonts w:ascii="Tahoma"/>
                <w:spacing w:val="28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21"/>
                <w:sz w:val="20"/>
              </w:rPr>
              <w:t> </w:t>
            </w:r>
            <w:r>
              <w:rPr>
                <w:rFonts w:ascii="Tahoma"/>
                <w:sz w:val="20"/>
              </w:rPr>
              <w:t>tipo</w:t>
            </w:r>
            <w:r>
              <w:rPr>
                <w:rFonts w:ascii="Tahoma"/>
                <w:spacing w:val="19"/>
                <w:sz w:val="20"/>
              </w:rPr>
              <w:t> </w:t>
            </w:r>
            <w:r>
              <w:rPr>
                <w:rFonts w:ascii="Tahoma"/>
                <w:sz w:val="20"/>
              </w:rPr>
              <w:t>administrativo</w:t>
            </w:r>
          </w:p>
        </w:tc>
        <w:tc>
          <w:tcPr>
            <w:tcW w:w="1473" w:type="dxa"/>
          </w:tcPr>
          <w:p>
            <w:pPr>
              <w:pStyle w:val="TableParagraph"/>
              <w:spacing w:line="229" w:lineRule="exact" w:before="2"/>
              <w:ind w:right="7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36</w:t>
            </w:r>
          </w:p>
        </w:tc>
        <w:tc>
          <w:tcPr>
            <w:tcW w:w="1461" w:type="dxa"/>
          </w:tcPr>
          <w:p>
            <w:pPr>
              <w:pStyle w:val="TableParagraph"/>
              <w:spacing w:line="229" w:lineRule="exact" w:before="2"/>
              <w:ind w:left="5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44</w:t>
            </w:r>
          </w:p>
        </w:tc>
      </w:tr>
      <w:tr>
        <w:trPr>
          <w:trHeight w:val="257" w:hRule="atLeast"/>
        </w:trPr>
        <w:tc>
          <w:tcPr>
            <w:tcW w:w="6156" w:type="dxa"/>
          </w:tcPr>
          <w:p>
            <w:pPr>
              <w:pStyle w:val="TableParagraph"/>
              <w:spacing w:line="231" w:lineRule="exact" w:before="7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Resto</w:t>
            </w:r>
            <w:r>
              <w:rPr>
                <w:rFonts w:ascii="Tahoma"/>
                <w:spacing w:val="19"/>
                <w:sz w:val="20"/>
              </w:rPr>
              <w:t> </w:t>
            </w:r>
            <w:r>
              <w:rPr>
                <w:rFonts w:ascii="Tahoma"/>
                <w:sz w:val="20"/>
              </w:rPr>
              <w:t>de</w:t>
            </w:r>
            <w:r>
              <w:rPr>
                <w:rFonts w:ascii="Tahoma"/>
                <w:spacing w:val="18"/>
                <w:sz w:val="20"/>
              </w:rPr>
              <w:t> </w:t>
            </w:r>
            <w:r>
              <w:rPr>
                <w:rFonts w:ascii="Tahoma"/>
                <w:sz w:val="20"/>
              </w:rPr>
              <w:t>personal</w:t>
            </w:r>
            <w:r>
              <w:rPr>
                <w:rFonts w:ascii="Tahoma"/>
                <w:spacing w:val="20"/>
                <w:sz w:val="20"/>
              </w:rPr>
              <w:t> </w:t>
            </w:r>
            <w:r>
              <w:rPr>
                <w:rFonts w:ascii="Tahoma"/>
                <w:sz w:val="20"/>
              </w:rPr>
              <w:t>cualificado</w:t>
            </w:r>
          </w:p>
        </w:tc>
        <w:tc>
          <w:tcPr>
            <w:tcW w:w="1473" w:type="dxa"/>
          </w:tcPr>
          <w:p>
            <w:pPr>
              <w:pStyle w:val="TableParagraph"/>
              <w:spacing w:line="231" w:lineRule="exact" w:before="7"/>
              <w:ind w:right="6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303</w:t>
            </w:r>
          </w:p>
        </w:tc>
        <w:tc>
          <w:tcPr>
            <w:tcW w:w="1461" w:type="dxa"/>
          </w:tcPr>
          <w:p>
            <w:pPr>
              <w:pStyle w:val="TableParagraph"/>
              <w:spacing w:line="231" w:lineRule="exact" w:before="7"/>
              <w:ind w:left="6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376</w:t>
            </w:r>
          </w:p>
        </w:tc>
      </w:tr>
      <w:tr>
        <w:trPr>
          <w:trHeight w:val="264" w:hRule="atLeast"/>
        </w:trPr>
        <w:tc>
          <w:tcPr>
            <w:tcW w:w="6156" w:type="dxa"/>
          </w:tcPr>
          <w:p>
            <w:pPr>
              <w:pStyle w:val="TableParagraph"/>
              <w:spacing w:line="236" w:lineRule="exact" w:before="8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Trabajadores</w:t>
            </w:r>
            <w:r>
              <w:rPr>
                <w:rFonts w:ascii="Tahoma"/>
                <w:spacing w:val="30"/>
                <w:sz w:val="20"/>
              </w:rPr>
              <w:t> </w:t>
            </w: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19"/>
                <w:sz w:val="20"/>
              </w:rPr>
              <w:t> </w:t>
            </w:r>
            <w:r>
              <w:rPr>
                <w:rFonts w:ascii="Tahoma"/>
                <w:sz w:val="20"/>
              </w:rPr>
              <w:t>cualificados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588" w:val="left" w:leader="none"/>
                <w:tab w:pos="1286" w:val="left" w:leader="none"/>
              </w:tabs>
              <w:spacing w:line="236" w:lineRule="exact" w:before="8"/>
              <w:ind w:right="60"/>
              <w:jc w:val="center"/>
              <w:rPr>
                <w:rFonts w:ascii="Tahoma"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sz w:val="20"/>
                <w:u w:val="thick"/>
              </w:rPr>
              <w:t>7</w:t>
              <w:tab/>
            </w:r>
          </w:p>
        </w:tc>
        <w:tc>
          <w:tcPr>
            <w:tcW w:w="1461" w:type="dxa"/>
          </w:tcPr>
          <w:p>
            <w:pPr>
              <w:pStyle w:val="TableParagraph"/>
              <w:tabs>
                <w:tab w:pos="597" w:val="left" w:leader="none"/>
                <w:tab w:pos="1356" w:val="left" w:leader="none"/>
              </w:tabs>
              <w:spacing w:line="236" w:lineRule="exact" w:before="8"/>
              <w:ind w:left="70"/>
              <w:jc w:val="center"/>
              <w:rPr>
                <w:rFonts w:ascii="Tahoma"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rFonts w:ascii="Tahoma"/>
                <w:sz w:val="20"/>
                <w:u w:val="thick"/>
              </w:rPr>
              <w:t>10</w:t>
              <w:tab/>
            </w:r>
          </w:p>
        </w:tc>
      </w:tr>
      <w:tr>
        <w:trPr>
          <w:trHeight w:val="255" w:hRule="atLeast"/>
        </w:trPr>
        <w:tc>
          <w:tcPr>
            <w:tcW w:w="6156" w:type="dxa"/>
          </w:tcPr>
          <w:p>
            <w:pPr>
              <w:pStyle w:val="TableParagraph"/>
              <w:spacing w:line="223" w:lineRule="exact" w:before="12"/>
              <w:ind w:left="2702" w:right="268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Totales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430" w:val="left" w:leader="none"/>
                <w:tab w:pos="1262" w:val="left" w:leader="none"/>
              </w:tabs>
              <w:spacing w:line="223" w:lineRule="exact" w:before="12"/>
              <w:ind w:right="6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ahoma"/>
                <w:b/>
                <w:sz w:val="20"/>
                <w:u w:val="single"/>
              </w:rPr>
              <w:t>352</w:t>
              <w:tab/>
            </w:r>
          </w:p>
        </w:tc>
        <w:tc>
          <w:tcPr>
            <w:tcW w:w="1461" w:type="dxa"/>
          </w:tcPr>
          <w:p>
            <w:pPr>
              <w:pStyle w:val="TableParagraph"/>
              <w:tabs>
                <w:tab w:pos="498" w:val="left" w:leader="none"/>
                <w:tab w:pos="1332" w:val="left" w:leader="none"/>
              </w:tabs>
              <w:spacing w:line="223" w:lineRule="exact" w:before="12"/>
              <w:ind w:left="6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ahoma"/>
                <w:b/>
                <w:sz w:val="20"/>
                <w:u w:val="single"/>
              </w:rPr>
              <w:t>436</w:t>
              <w:tab/>
            </w:r>
          </w:p>
        </w:tc>
      </w:tr>
    </w:tbl>
    <w:p>
      <w:pPr>
        <w:spacing w:after="0" w:line="223" w:lineRule="exact"/>
        <w:jc w:val="center"/>
        <w:rPr>
          <w:rFonts w:ascii="Tahoma"/>
          <w:sz w:val="20"/>
        </w:rPr>
        <w:sectPr>
          <w:type w:val="continuous"/>
          <w:pgSz w:w="11910" w:h="16840"/>
          <w:pgMar w:top="480" w:bottom="0" w:left="260" w:right="100"/>
        </w:sectPr>
      </w:pPr>
    </w:p>
    <w:p>
      <w:pPr>
        <w:pStyle w:val="BodyText"/>
        <w:spacing w:before="102"/>
        <w:ind w:left="1232"/>
      </w:pPr>
      <w:r>
        <w:rPr/>
        <w:t>La distribución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sexos 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 presenta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 desglose:</w:t>
      </w:r>
    </w:p>
    <w:p>
      <w:pPr>
        <w:pStyle w:val="BodyText"/>
        <w:spacing w:before="8"/>
      </w:pPr>
    </w:p>
    <w:tbl>
      <w:tblPr>
        <w:tblW w:w="0" w:type="auto"/>
        <w:jc w:val="left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1112"/>
        <w:gridCol w:w="1201"/>
        <w:gridCol w:w="1225"/>
        <w:gridCol w:w="1136"/>
      </w:tblGrid>
      <w:tr>
        <w:trPr>
          <w:trHeight w:val="188" w:hRule="atLeast"/>
        </w:trPr>
        <w:tc>
          <w:tcPr>
            <w:tcW w:w="7096" w:type="dxa"/>
            <w:gridSpan w:val="3"/>
          </w:tcPr>
          <w:p>
            <w:pPr>
              <w:pStyle w:val="TableParagraph"/>
              <w:tabs>
                <w:tab w:pos="849" w:val="left" w:leader="none"/>
                <w:tab w:pos="2126" w:val="left" w:leader="none"/>
              </w:tabs>
              <w:spacing w:line="164" w:lineRule="exact" w:before="5"/>
              <w:ind w:right="134"/>
              <w:jc w:val="right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2020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  <w:tc>
          <w:tcPr>
            <w:tcW w:w="2361" w:type="dxa"/>
            <w:gridSpan w:val="2"/>
          </w:tcPr>
          <w:p>
            <w:pPr>
              <w:pStyle w:val="TableParagraph"/>
              <w:tabs>
                <w:tab w:pos="1015" w:val="left" w:leader="none"/>
                <w:tab w:pos="2311" w:val="left" w:leader="none"/>
              </w:tabs>
              <w:spacing w:line="164" w:lineRule="exact" w:before="5"/>
              <w:ind w:left="137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2019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</w:tr>
      <w:tr>
        <w:trPr>
          <w:trHeight w:val="219" w:hRule="atLeast"/>
        </w:trPr>
        <w:tc>
          <w:tcPr>
            <w:tcW w:w="4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5" w:lineRule="exact" w:before="5"/>
              <w:ind w:right="29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> </w:t>
            </w:r>
            <w:r>
              <w:rPr>
                <w:rFonts w:ascii="Times New Roman"/>
                <w:spacing w:val="8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Hombres</w:t>
            </w:r>
            <w:r>
              <w:rPr>
                <w:rFonts w:ascii="Tahoma"/>
                <w:b/>
                <w:spacing w:val="4"/>
                <w:sz w:val="15"/>
                <w:u w:val="single"/>
              </w:rPr>
              <w:t> </w:t>
            </w:r>
          </w:p>
        </w:tc>
        <w:tc>
          <w:tcPr>
            <w:tcW w:w="1201" w:type="dxa"/>
          </w:tcPr>
          <w:p>
            <w:pPr>
              <w:pStyle w:val="TableParagraph"/>
              <w:spacing w:line="175" w:lineRule="exact" w:before="5"/>
              <w:ind w:right="53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>  </w:t>
            </w:r>
            <w:r>
              <w:rPr>
                <w:rFonts w:ascii="Times New Roman"/>
                <w:spacing w:val="18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Mujeres</w:t>
            </w:r>
            <w:r>
              <w:rPr>
                <w:rFonts w:ascii="Tahoma"/>
                <w:b/>
                <w:spacing w:val="-1"/>
                <w:sz w:val="15"/>
                <w:u w:val="single"/>
              </w:rPr>
              <w:t> </w:t>
            </w:r>
          </w:p>
        </w:tc>
        <w:tc>
          <w:tcPr>
            <w:tcW w:w="1225" w:type="dxa"/>
          </w:tcPr>
          <w:p>
            <w:pPr>
              <w:pStyle w:val="TableParagraph"/>
              <w:spacing w:line="175" w:lineRule="exact" w:before="5"/>
              <w:ind w:left="43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> </w:t>
            </w:r>
            <w:r>
              <w:rPr>
                <w:rFonts w:ascii="Times New Roman"/>
                <w:spacing w:val="17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Hombres</w:t>
            </w:r>
            <w:r>
              <w:rPr>
                <w:rFonts w:ascii="Tahoma"/>
                <w:b/>
                <w:spacing w:val="6"/>
                <w:sz w:val="15"/>
                <w:u w:val="single"/>
              </w:rPr>
              <w:t> </w:t>
            </w:r>
          </w:p>
        </w:tc>
        <w:tc>
          <w:tcPr>
            <w:tcW w:w="1136" w:type="dxa"/>
          </w:tcPr>
          <w:p>
            <w:pPr>
              <w:pStyle w:val="TableParagraph"/>
              <w:spacing w:line="175" w:lineRule="exact" w:before="5"/>
              <w:ind w:left="46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>  </w:t>
            </w:r>
            <w:r>
              <w:rPr>
                <w:rFonts w:ascii="Times New Roman"/>
                <w:spacing w:val="16"/>
                <w:sz w:val="15"/>
                <w:u w:val="single"/>
              </w:rPr>
              <w:t> </w:t>
            </w:r>
            <w:r>
              <w:rPr>
                <w:rFonts w:ascii="Tahoma"/>
                <w:b/>
                <w:w w:val="105"/>
                <w:sz w:val="15"/>
                <w:u w:val="single"/>
              </w:rPr>
              <w:t>Mujeres</w:t>
            </w:r>
            <w:r>
              <w:rPr>
                <w:rFonts w:ascii="Tahoma"/>
                <w:b/>
                <w:spacing w:val="7"/>
                <w:sz w:val="15"/>
                <w:u w:val="single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4783" w:type="dxa"/>
          </w:tcPr>
          <w:p>
            <w:pPr>
              <w:pStyle w:val="TableParagraph"/>
              <w:spacing w:line="169" w:lineRule="exact" w:before="16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Resto</w:t>
            </w:r>
            <w:r>
              <w:rPr>
                <w:rFonts w:ascii="Tahoma"/>
                <w:spacing w:val="2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personal</w:t>
            </w:r>
            <w:r>
              <w:rPr>
                <w:rFonts w:ascii="Tahoma"/>
                <w:spacing w:val="2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las</w:t>
            </w:r>
            <w:r>
              <w:rPr>
                <w:rFonts w:ascii="Tahoma"/>
                <w:spacing w:val="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empresas</w:t>
            </w:r>
          </w:p>
        </w:tc>
        <w:tc>
          <w:tcPr>
            <w:tcW w:w="1112" w:type="dxa"/>
          </w:tcPr>
          <w:p>
            <w:pPr>
              <w:pStyle w:val="TableParagraph"/>
              <w:spacing w:line="169" w:lineRule="exact" w:before="16"/>
              <w:ind w:right="38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1</w:t>
            </w:r>
          </w:p>
        </w:tc>
        <w:tc>
          <w:tcPr>
            <w:tcW w:w="1201" w:type="dxa"/>
          </w:tcPr>
          <w:p>
            <w:pPr>
              <w:pStyle w:val="TableParagraph"/>
              <w:spacing w:line="169" w:lineRule="exact" w:before="16"/>
              <w:ind w:right="64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0</w:t>
            </w:r>
          </w:p>
        </w:tc>
        <w:tc>
          <w:tcPr>
            <w:tcW w:w="1225" w:type="dxa"/>
          </w:tcPr>
          <w:p>
            <w:pPr>
              <w:pStyle w:val="TableParagraph"/>
              <w:spacing w:line="169" w:lineRule="exact" w:before="16"/>
              <w:ind w:left="41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169" w:lineRule="exact" w:before="16"/>
              <w:ind w:left="47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4783" w:type="dxa"/>
          </w:tcPr>
          <w:p>
            <w:pPr>
              <w:pStyle w:val="TableParagraph"/>
              <w:spacing w:line="168" w:lineRule="exact" w:before="12"/>
              <w:ind w:left="5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w w:val="105"/>
                <w:sz w:val="15"/>
              </w:rPr>
              <w:t>Técnicos</w:t>
            </w:r>
            <w:r>
              <w:rPr>
                <w:rFonts w:ascii="Tahoma" w:hAnsi="Tahoma"/>
                <w:spacing w:val="5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y profesionales</w:t>
            </w:r>
            <w:r>
              <w:rPr>
                <w:rFonts w:ascii="Tahoma" w:hAnsi="Tahoma"/>
                <w:spacing w:val="6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científicos</w:t>
            </w:r>
            <w:r>
              <w:rPr>
                <w:rFonts w:ascii="Tahoma" w:hAnsi="Tahoma"/>
                <w:spacing w:val="8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e</w:t>
            </w:r>
            <w:r>
              <w:rPr>
                <w:rFonts w:ascii="Tahoma" w:hAnsi="Tahoma"/>
                <w:spacing w:val="3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intelectuales</w:t>
            </w:r>
            <w:r>
              <w:rPr>
                <w:rFonts w:ascii="Tahoma" w:hAnsi="Tahoma"/>
                <w:spacing w:val="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y</w:t>
            </w:r>
            <w:r>
              <w:rPr>
                <w:rFonts w:ascii="Tahoma" w:hAnsi="Tahoma"/>
                <w:spacing w:val="-3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profes.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Apoyo</w:t>
            </w:r>
          </w:p>
        </w:tc>
        <w:tc>
          <w:tcPr>
            <w:tcW w:w="1112" w:type="dxa"/>
          </w:tcPr>
          <w:p>
            <w:pPr>
              <w:pStyle w:val="TableParagraph"/>
              <w:spacing w:line="168" w:lineRule="exact" w:before="12"/>
              <w:ind w:right="35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3</w:t>
            </w:r>
          </w:p>
        </w:tc>
        <w:tc>
          <w:tcPr>
            <w:tcW w:w="1201" w:type="dxa"/>
          </w:tcPr>
          <w:p>
            <w:pPr>
              <w:pStyle w:val="TableParagraph"/>
              <w:spacing w:line="168" w:lineRule="exact" w:before="12"/>
              <w:ind w:right="65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2</w:t>
            </w:r>
          </w:p>
        </w:tc>
        <w:tc>
          <w:tcPr>
            <w:tcW w:w="1225" w:type="dxa"/>
          </w:tcPr>
          <w:p>
            <w:pPr>
              <w:pStyle w:val="TableParagraph"/>
              <w:spacing w:line="168" w:lineRule="exact" w:before="12"/>
              <w:ind w:left="41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168" w:lineRule="exact" w:before="12"/>
              <w:ind w:left="47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4783" w:type="dxa"/>
          </w:tcPr>
          <w:p>
            <w:pPr>
              <w:pStyle w:val="TableParagraph"/>
              <w:spacing w:line="169" w:lineRule="exact" w:before="11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Empleados</w:t>
            </w:r>
            <w:r>
              <w:rPr>
                <w:rFonts w:ascii="Tahoma"/>
                <w:spacing w:val="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2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tipo</w:t>
            </w:r>
            <w:r>
              <w:rPr>
                <w:rFonts w:ascii="Tahoma"/>
                <w:spacing w:val="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administrativo</w:t>
            </w:r>
          </w:p>
        </w:tc>
        <w:tc>
          <w:tcPr>
            <w:tcW w:w="1112" w:type="dxa"/>
          </w:tcPr>
          <w:p>
            <w:pPr>
              <w:pStyle w:val="TableParagraph"/>
              <w:spacing w:line="169" w:lineRule="exact" w:before="11"/>
              <w:ind w:right="38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8</w:t>
            </w:r>
          </w:p>
        </w:tc>
        <w:tc>
          <w:tcPr>
            <w:tcW w:w="1201" w:type="dxa"/>
          </w:tcPr>
          <w:p>
            <w:pPr>
              <w:pStyle w:val="TableParagraph"/>
              <w:spacing w:line="169" w:lineRule="exact" w:before="11"/>
              <w:ind w:right="54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28</w:t>
            </w:r>
          </w:p>
        </w:tc>
        <w:tc>
          <w:tcPr>
            <w:tcW w:w="1225" w:type="dxa"/>
          </w:tcPr>
          <w:p>
            <w:pPr>
              <w:pStyle w:val="TableParagraph"/>
              <w:spacing w:line="169" w:lineRule="exact" w:before="11"/>
              <w:ind w:left="39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3"/>
                <w:sz w:val="15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line="169" w:lineRule="exact" w:before="11"/>
              <w:ind w:left="33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36</w:t>
            </w:r>
          </w:p>
        </w:tc>
      </w:tr>
      <w:tr>
        <w:trPr>
          <w:trHeight w:val="201" w:hRule="atLeast"/>
        </w:trPr>
        <w:tc>
          <w:tcPr>
            <w:tcW w:w="4783" w:type="dxa"/>
          </w:tcPr>
          <w:p>
            <w:pPr>
              <w:pStyle w:val="TableParagraph"/>
              <w:spacing w:line="169" w:lineRule="exact" w:before="1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Resto</w:t>
            </w:r>
            <w:r>
              <w:rPr>
                <w:rFonts w:ascii="Tahoma"/>
                <w:spacing w:val="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personal</w:t>
            </w:r>
            <w:r>
              <w:rPr>
                <w:rFonts w:ascii="Tahoma"/>
                <w:spacing w:val="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cualificado</w:t>
            </w:r>
          </w:p>
        </w:tc>
        <w:tc>
          <w:tcPr>
            <w:tcW w:w="1112" w:type="dxa"/>
          </w:tcPr>
          <w:p>
            <w:pPr>
              <w:pStyle w:val="TableParagraph"/>
              <w:spacing w:line="169" w:lineRule="exact" w:before="12"/>
              <w:ind w:right="39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273</w:t>
            </w:r>
          </w:p>
        </w:tc>
        <w:tc>
          <w:tcPr>
            <w:tcW w:w="1201" w:type="dxa"/>
          </w:tcPr>
          <w:p>
            <w:pPr>
              <w:pStyle w:val="TableParagraph"/>
              <w:spacing w:line="169" w:lineRule="exact" w:before="12"/>
              <w:ind w:right="53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28</w:t>
            </w:r>
          </w:p>
        </w:tc>
        <w:tc>
          <w:tcPr>
            <w:tcW w:w="1225" w:type="dxa"/>
          </w:tcPr>
          <w:p>
            <w:pPr>
              <w:pStyle w:val="TableParagraph"/>
              <w:spacing w:line="169" w:lineRule="exact" w:before="12"/>
              <w:ind w:left="43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342</w:t>
            </w:r>
          </w:p>
        </w:tc>
        <w:tc>
          <w:tcPr>
            <w:tcW w:w="1136" w:type="dxa"/>
          </w:tcPr>
          <w:p>
            <w:pPr>
              <w:pStyle w:val="TableParagraph"/>
              <w:spacing w:line="169" w:lineRule="exact" w:before="12"/>
              <w:ind w:left="34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34</w:t>
            </w:r>
          </w:p>
        </w:tc>
      </w:tr>
      <w:tr>
        <w:trPr>
          <w:trHeight w:val="202" w:hRule="atLeast"/>
        </w:trPr>
        <w:tc>
          <w:tcPr>
            <w:tcW w:w="4783" w:type="dxa"/>
          </w:tcPr>
          <w:p>
            <w:pPr>
              <w:pStyle w:val="TableParagraph"/>
              <w:spacing w:line="170" w:lineRule="exact" w:before="12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Trabajadores</w:t>
            </w:r>
            <w:r>
              <w:rPr>
                <w:rFonts w:ascii="Tahoma"/>
                <w:spacing w:val="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no</w:t>
            </w:r>
            <w:r>
              <w:rPr>
                <w:rFonts w:ascii="Tahoma"/>
                <w:spacing w:val="-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cualificados</w:t>
            </w:r>
          </w:p>
        </w:tc>
        <w:tc>
          <w:tcPr>
            <w:tcW w:w="1112" w:type="dxa"/>
          </w:tcPr>
          <w:p>
            <w:pPr>
              <w:pStyle w:val="TableParagraph"/>
              <w:tabs>
                <w:tab w:pos="444" w:val="left" w:leader="none"/>
                <w:tab w:pos="981" w:val="left" w:leader="none"/>
              </w:tabs>
              <w:spacing w:line="170" w:lineRule="exact" w:before="12"/>
              <w:ind w:right="29"/>
              <w:jc w:val="center"/>
              <w:rPr>
                <w:rFonts w:ascii="Tahoma"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w w:val="105"/>
                <w:sz w:val="15"/>
                <w:u w:val="single"/>
              </w:rPr>
              <w:t>5</w:t>
            </w:r>
            <w:r>
              <w:rPr>
                <w:rFonts w:ascii="Tahoma"/>
                <w:sz w:val="15"/>
                <w:u w:val="single"/>
              </w:rPr>
              <w:tab/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43" w:val="left" w:leader="none"/>
                <w:tab w:pos="983" w:val="left" w:leader="none"/>
              </w:tabs>
              <w:spacing w:line="170" w:lineRule="exact" w:before="12"/>
              <w:ind w:right="53"/>
              <w:jc w:val="center"/>
              <w:rPr>
                <w:rFonts w:ascii="Tahoma"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w w:val="105"/>
                <w:sz w:val="15"/>
                <w:u w:val="single"/>
              </w:rPr>
              <w:t>4</w:t>
            </w:r>
            <w:r>
              <w:rPr>
                <w:rFonts w:ascii="Tahoma"/>
                <w:sz w:val="15"/>
                <w:u w:val="single"/>
              </w:rPr>
              <w:tab/>
            </w:r>
          </w:p>
        </w:tc>
        <w:tc>
          <w:tcPr>
            <w:tcW w:w="1225" w:type="dxa"/>
          </w:tcPr>
          <w:p>
            <w:pPr>
              <w:pStyle w:val="TableParagraph"/>
              <w:tabs>
                <w:tab w:pos="496" w:val="left" w:leader="none"/>
                <w:tab w:pos="1036" w:val="left" w:leader="none"/>
              </w:tabs>
              <w:spacing w:line="170" w:lineRule="exact" w:before="12"/>
              <w:ind w:left="43"/>
              <w:jc w:val="center"/>
              <w:rPr>
                <w:rFonts w:ascii="Tahoma"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w w:val="105"/>
                <w:sz w:val="15"/>
                <w:u w:val="single"/>
              </w:rPr>
              <w:t>8</w:t>
            </w:r>
            <w:r>
              <w:rPr>
                <w:rFonts w:ascii="Tahoma"/>
                <w:sz w:val="15"/>
                <w:u w:val="single"/>
              </w:rPr>
              <w:tab/>
            </w:r>
          </w:p>
        </w:tc>
        <w:tc>
          <w:tcPr>
            <w:tcW w:w="1136" w:type="dxa"/>
          </w:tcPr>
          <w:p>
            <w:pPr>
              <w:pStyle w:val="TableParagraph"/>
              <w:tabs>
                <w:tab w:pos="499" w:val="left" w:leader="none"/>
                <w:tab w:pos="1037" w:val="left" w:leader="none"/>
              </w:tabs>
              <w:spacing w:line="170" w:lineRule="exact" w:before="12"/>
              <w:ind w:left="46"/>
              <w:jc w:val="center"/>
              <w:rPr>
                <w:rFonts w:ascii="Tahoma"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w w:val="105"/>
                <w:sz w:val="15"/>
                <w:u w:val="single"/>
              </w:rPr>
              <w:t>2</w:t>
            </w:r>
            <w:r>
              <w:rPr>
                <w:rFonts w:ascii="Tahoma"/>
                <w:sz w:val="15"/>
                <w:u w:val="single"/>
              </w:rPr>
              <w:tab/>
            </w:r>
          </w:p>
        </w:tc>
      </w:tr>
      <w:tr>
        <w:trPr>
          <w:trHeight w:val="195" w:hRule="atLeast"/>
        </w:trPr>
        <w:tc>
          <w:tcPr>
            <w:tcW w:w="4783" w:type="dxa"/>
          </w:tcPr>
          <w:p>
            <w:pPr>
              <w:pStyle w:val="TableParagraph"/>
              <w:spacing w:line="164" w:lineRule="exact" w:before="11"/>
              <w:ind w:left="390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Totales</w:t>
            </w:r>
          </w:p>
        </w:tc>
        <w:tc>
          <w:tcPr>
            <w:tcW w:w="1112" w:type="dxa"/>
          </w:tcPr>
          <w:p>
            <w:pPr>
              <w:pStyle w:val="TableParagraph"/>
              <w:tabs>
                <w:tab w:pos="322" w:val="left" w:leader="none"/>
                <w:tab w:pos="964" w:val="left" w:leader="none"/>
              </w:tabs>
              <w:spacing w:line="164" w:lineRule="exact" w:before="11"/>
              <w:ind w:right="27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290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378" w:val="left" w:leader="none"/>
                <w:tab w:pos="964" w:val="left" w:leader="none"/>
              </w:tabs>
              <w:spacing w:line="164" w:lineRule="exact" w:before="11"/>
              <w:ind w:right="53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62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  <w:tc>
          <w:tcPr>
            <w:tcW w:w="1225" w:type="dxa"/>
          </w:tcPr>
          <w:p>
            <w:pPr>
              <w:pStyle w:val="TableParagraph"/>
              <w:tabs>
                <w:tab w:pos="374" w:val="left" w:leader="none"/>
                <w:tab w:pos="1017" w:val="left" w:leader="none"/>
              </w:tabs>
              <w:spacing w:line="164" w:lineRule="exact" w:before="11"/>
              <w:ind w:left="42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361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  <w:tc>
          <w:tcPr>
            <w:tcW w:w="1136" w:type="dxa"/>
          </w:tcPr>
          <w:p>
            <w:pPr>
              <w:pStyle w:val="TableParagraph"/>
              <w:tabs>
                <w:tab w:pos="422" w:val="left" w:leader="none"/>
                <w:tab w:pos="1018" w:val="left" w:leader="none"/>
              </w:tabs>
              <w:spacing w:line="164" w:lineRule="exact" w:before="11"/>
              <w:ind w:left="43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3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75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pStyle w:val="BodyText"/>
        <w:ind w:left="1232" w:right="1172"/>
      </w:pPr>
      <w:r>
        <w:rPr/>
        <w:t>El número medio de personas empleadas por la Sociedad con una discapacidad igual o superior al 33%</w:t>
      </w:r>
      <w:r>
        <w:rPr>
          <w:spacing w:val="-60"/>
        </w:rPr>
        <w:t> </w:t>
      </w:r>
      <w:r>
        <w:rPr/>
        <w:t>durante los ejercicios 2020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2019</w:t>
      </w:r>
      <w:r>
        <w:rPr>
          <w:spacing w:val="-2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5"/>
      </w:pPr>
    </w:p>
    <w:tbl>
      <w:tblPr>
        <w:tblW w:w="0" w:type="auto"/>
        <w:jc w:val="left"/>
        <w:tblInd w:w="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4"/>
        <w:gridCol w:w="2460"/>
        <w:gridCol w:w="1147"/>
      </w:tblGrid>
      <w:tr>
        <w:trPr>
          <w:trHeight w:val="201" w:hRule="atLeast"/>
        </w:trPr>
        <w:tc>
          <w:tcPr>
            <w:tcW w:w="3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tabs>
                <w:tab w:pos="1553" w:val="left" w:leader="none"/>
                <w:tab w:pos="2268" w:val="left" w:leader="none"/>
              </w:tabs>
              <w:spacing w:line="174" w:lineRule="exact" w:before="7"/>
              <w:ind w:left="1268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4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2020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  <w:tc>
          <w:tcPr>
            <w:tcW w:w="1147" w:type="dxa"/>
          </w:tcPr>
          <w:p>
            <w:pPr>
              <w:pStyle w:val="TableParagraph"/>
              <w:tabs>
                <w:tab w:pos="331" w:val="left" w:leader="none"/>
                <w:tab w:pos="1047" w:val="left" w:leader="none"/>
              </w:tabs>
              <w:spacing w:line="174" w:lineRule="exact" w:before="7"/>
              <w:ind w:left="46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4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2019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</w:tr>
      <w:tr>
        <w:trPr>
          <w:trHeight w:val="206" w:hRule="atLeast"/>
        </w:trPr>
        <w:tc>
          <w:tcPr>
            <w:tcW w:w="3484" w:type="dxa"/>
          </w:tcPr>
          <w:p>
            <w:pPr>
              <w:pStyle w:val="TableParagraph"/>
              <w:spacing w:line="170" w:lineRule="exact" w:before="17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Resto</w:t>
            </w:r>
            <w:r>
              <w:rPr>
                <w:rFonts w:ascii="Tahoma"/>
                <w:spacing w:val="7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personal</w:t>
            </w:r>
            <w:r>
              <w:rPr>
                <w:rFonts w:ascii="Tahoma"/>
                <w:spacing w:val="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cualificado</w:t>
            </w:r>
          </w:p>
        </w:tc>
        <w:tc>
          <w:tcPr>
            <w:tcW w:w="2460" w:type="dxa"/>
          </w:tcPr>
          <w:p>
            <w:pPr>
              <w:pStyle w:val="TableParagraph"/>
              <w:spacing w:line="170" w:lineRule="exact" w:before="17"/>
              <w:ind w:left="1269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4"/>
                <w:sz w:val="15"/>
              </w:rPr>
              <w:t>5</w:t>
            </w:r>
          </w:p>
        </w:tc>
        <w:tc>
          <w:tcPr>
            <w:tcW w:w="1147" w:type="dxa"/>
          </w:tcPr>
          <w:p>
            <w:pPr>
              <w:pStyle w:val="TableParagraph"/>
              <w:spacing w:line="170" w:lineRule="exact" w:before="17"/>
              <w:ind w:left="47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w w:val="104"/>
                <w:sz w:val="15"/>
              </w:rPr>
              <w:t>4</w:t>
            </w:r>
          </w:p>
        </w:tc>
      </w:tr>
      <w:tr>
        <w:trPr>
          <w:trHeight w:val="204" w:hRule="atLeast"/>
        </w:trPr>
        <w:tc>
          <w:tcPr>
            <w:tcW w:w="3484" w:type="dxa"/>
          </w:tcPr>
          <w:p>
            <w:pPr>
              <w:pStyle w:val="TableParagraph"/>
              <w:spacing w:line="171" w:lineRule="exact" w:before="14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Trabajadores</w:t>
            </w:r>
            <w:r>
              <w:rPr>
                <w:rFonts w:ascii="Tahoma"/>
                <w:spacing w:val="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no</w:t>
            </w:r>
            <w:r>
              <w:rPr>
                <w:rFonts w:ascii="Tahoma"/>
                <w:spacing w:val="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cualificados</w:t>
            </w:r>
          </w:p>
        </w:tc>
        <w:tc>
          <w:tcPr>
            <w:tcW w:w="2460" w:type="dxa"/>
          </w:tcPr>
          <w:p>
            <w:pPr>
              <w:pStyle w:val="TableParagraph"/>
              <w:tabs>
                <w:tab w:pos="1725" w:val="left" w:leader="none"/>
                <w:tab w:pos="2268" w:val="left" w:leader="none"/>
              </w:tabs>
              <w:spacing w:line="171" w:lineRule="exact" w:before="14"/>
              <w:ind w:left="1268"/>
              <w:jc w:val="center"/>
              <w:rPr>
                <w:rFonts w:ascii="Tahoma"/>
                <w:sz w:val="15"/>
              </w:rPr>
            </w:pPr>
            <w:r>
              <w:rPr>
                <w:rFonts w:ascii="Times New Roman"/>
                <w:w w:val="104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w w:val="105"/>
                <w:sz w:val="15"/>
                <w:u w:val="single"/>
              </w:rPr>
              <w:t>1</w:t>
            </w:r>
            <w:r>
              <w:rPr>
                <w:rFonts w:ascii="Tahoma"/>
                <w:sz w:val="15"/>
                <w:u w:val="single"/>
              </w:rPr>
              <w:tab/>
            </w:r>
          </w:p>
        </w:tc>
        <w:tc>
          <w:tcPr>
            <w:tcW w:w="1147" w:type="dxa"/>
          </w:tcPr>
          <w:p>
            <w:pPr>
              <w:pStyle w:val="TableParagraph"/>
              <w:tabs>
                <w:tab w:pos="504" w:val="left" w:leader="none"/>
                <w:tab w:pos="1047" w:val="left" w:leader="none"/>
              </w:tabs>
              <w:spacing w:line="171" w:lineRule="exact" w:before="14"/>
              <w:ind w:left="46"/>
              <w:jc w:val="center"/>
              <w:rPr>
                <w:rFonts w:ascii="Tahoma"/>
                <w:sz w:val="15"/>
              </w:rPr>
            </w:pPr>
            <w:r>
              <w:rPr>
                <w:rFonts w:ascii="Times New Roman"/>
                <w:w w:val="104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w w:val="105"/>
                <w:sz w:val="15"/>
                <w:u w:val="single"/>
              </w:rPr>
              <w:t>3</w:t>
            </w:r>
            <w:r>
              <w:rPr>
                <w:rFonts w:ascii="Tahoma"/>
                <w:sz w:val="15"/>
                <w:u w:val="single"/>
              </w:rPr>
              <w:tab/>
            </w:r>
          </w:p>
        </w:tc>
      </w:tr>
      <w:tr>
        <w:trPr>
          <w:trHeight w:val="197" w:hRule="atLeast"/>
        </w:trPr>
        <w:tc>
          <w:tcPr>
            <w:tcW w:w="3484" w:type="dxa"/>
          </w:tcPr>
          <w:p>
            <w:pPr>
              <w:pStyle w:val="TableParagraph"/>
              <w:spacing w:line="164" w:lineRule="exact" w:before="13"/>
              <w:ind w:left="393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Totales</w:t>
            </w:r>
          </w:p>
        </w:tc>
        <w:tc>
          <w:tcPr>
            <w:tcW w:w="2460" w:type="dxa"/>
          </w:tcPr>
          <w:p>
            <w:pPr>
              <w:pStyle w:val="TableParagraph"/>
              <w:tabs>
                <w:tab w:pos="1707" w:val="left" w:leader="none"/>
                <w:tab w:pos="2250" w:val="left" w:leader="none"/>
              </w:tabs>
              <w:spacing w:line="164" w:lineRule="exact" w:before="13"/>
              <w:ind w:left="1268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4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6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  <w:tc>
          <w:tcPr>
            <w:tcW w:w="1147" w:type="dxa"/>
          </w:tcPr>
          <w:p>
            <w:pPr>
              <w:pStyle w:val="TableParagraph"/>
              <w:tabs>
                <w:tab w:pos="485" w:val="left" w:leader="none"/>
                <w:tab w:pos="1028" w:val="left" w:leader="none"/>
              </w:tabs>
              <w:spacing w:line="164" w:lineRule="exact" w:before="13"/>
              <w:ind w:left="46"/>
              <w:jc w:val="center"/>
              <w:rPr>
                <w:rFonts w:ascii="Tahoma"/>
                <w:b/>
                <w:sz w:val="15"/>
              </w:rPr>
            </w:pPr>
            <w:r>
              <w:rPr>
                <w:rFonts w:ascii="Times New Roman"/>
                <w:w w:val="104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ahoma"/>
                <w:b/>
                <w:w w:val="105"/>
                <w:sz w:val="15"/>
                <w:u w:val="single"/>
              </w:rPr>
              <w:t>7</w:t>
            </w:r>
            <w:r>
              <w:rPr>
                <w:rFonts w:ascii="Tahoma"/>
                <w:b/>
                <w:sz w:val="15"/>
                <w:u w:val="single"/>
              </w:rPr>
              <w:tab/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581" w:val="left" w:leader="none"/>
        </w:tabs>
        <w:spacing w:line="240" w:lineRule="auto" w:before="0" w:after="0"/>
        <w:ind w:left="1256" w:right="1034" w:hanging="384"/>
        <w:jc w:val="both"/>
        <w:rPr>
          <w:sz w:val="20"/>
        </w:rPr>
      </w:pPr>
      <w:r>
        <w:rPr>
          <w:sz w:val="20"/>
        </w:rPr>
        <w:t>Los honorarios de la auditoría de cuentas anuales 2020 y 2019 ascienden a 11.185 euros, en ambos</w:t>
      </w:r>
      <w:r>
        <w:rPr>
          <w:spacing w:val="1"/>
          <w:sz w:val="20"/>
        </w:rPr>
        <w:t> </w:t>
      </w:r>
      <w:r>
        <w:rPr>
          <w:sz w:val="20"/>
        </w:rPr>
        <w:t>ejercicios.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298" w:val="left" w:leader="none"/>
        </w:tabs>
        <w:spacing w:line="240" w:lineRule="auto" w:before="145" w:after="0"/>
        <w:ind w:left="1297" w:right="1035" w:hanging="425"/>
        <w:jc w:val="both"/>
        <w:rPr>
          <w:u w:val="none"/>
        </w:rPr>
      </w:pPr>
      <w:r>
        <w:rPr>
          <w:u w:val="single"/>
        </w:rPr>
        <w:t>INFORMACION</w:t>
      </w:r>
      <w:r>
        <w:rPr>
          <w:spacing w:val="1"/>
          <w:u w:val="single"/>
        </w:rPr>
        <w:t> </w:t>
      </w:r>
      <w:r>
        <w:rPr>
          <w:u w:val="single"/>
        </w:rPr>
        <w:t>SOBRE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APLAZAMIENTOS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PAGO</w:t>
      </w:r>
      <w:r>
        <w:rPr>
          <w:spacing w:val="1"/>
          <w:u w:val="single"/>
        </w:rPr>
        <w:t> </w:t>
      </w:r>
      <w:r>
        <w:rPr>
          <w:u w:val="single"/>
        </w:rPr>
        <w:t>EFECTUADOS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PROVEEDORES.</w:t>
      </w:r>
      <w:r>
        <w:rPr>
          <w:spacing w:val="-56"/>
          <w:u w:val="none"/>
        </w:rPr>
        <w:t> </w:t>
      </w:r>
      <w:r>
        <w:rPr>
          <w:u w:val="single"/>
        </w:rPr>
        <w:t>DISPOSICION ADICIONAL TERCERA «DEBER DE INFORMACION» DE LA LEY 15/2010, DE 5</w:t>
      </w:r>
      <w:r>
        <w:rPr>
          <w:spacing w:val="-56"/>
          <w:u w:val="non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JULIO.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872" w:right="979"/>
      </w:pPr>
      <w:r>
        <w:rPr/>
        <w:t>En</w:t>
      </w:r>
      <w:r>
        <w:rPr>
          <w:spacing w:val="23"/>
        </w:rPr>
        <w:t> </w:t>
      </w:r>
      <w:r>
        <w:rPr/>
        <w:t>cumplimiento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establecido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9"/>
        </w:rPr>
        <w:t> </w:t>
      </w:r>
      <w:r>
        <w:rPr/>
        <w:t>disposición</w:t>
      </w:r>
      <w:r>
        <w:rPr>
          <w:spacing w:val="28"/>
        </w:rPr>
        <w:t> </w:t>
      </w:r>
      <w:r>
        <w:rPr/>
        <w:t>adicional</w:t>
      </w:r>
      <w:r>
        <w:rPr>
          <w:spacing w:val="25"/>
        </w:rPr>
        <w:t> </w:t>
      </w:r>
      <w:r>
        <w:rPr/>
        <w:t>tercera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6"/>
        </w:rPr>
        <w:t> </w:t>
      </w:r>
      <w:r>
        <w:rPr/>
        <w:t>15/2010,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5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julio,</w:t>
      </w:r>
      <w:r>
        <w:rPr>
          <w:spacing w:val="28"/>
        </w:rPr>
        <w:t> </w:t>
      </w:r>
      <w:r>
        <w:rPr/>
        <w:t>la</w:t>
      </w:r>
      <w:r>
        <w:rPr>
          <w:spacing w:val="-59"/>
        </w:rPr>
        <w:t> </w:t>
      </w:r>
      <w:r>
        <w:rPr/>
        <w:t>Sociedad comunica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2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3"/>
        <w:gridCol w:w="1262"/>
        <w:gridCol w:w="1226"/>
      </w:tblGrid>
      <w:tr>
        <w:trPr>
          <w:trHeight w:val="202" w:hRule="atLeast"/>
        </w:trPr>
        <w:tc>
          <w:tcPr>
            <w:tcW w:w="420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left="38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2020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left="145" w:right="123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2019</w:t>
            </w:r>
          </w:p>
        </w:tc>
      </w:tr>
      <w:tr>
        <w:trPr>
          <w:trHeight w:val="204" w:hRule="atLeast"/>
        </w:trPr>
        <w:tc>
          <w:tcPr>
            <w:tcW w:w="42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3"/>
              <w:ind w:left="854" w:right="828"/>
              <w:jc w:val="center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>Días</w:t>
            </w:r>
          </w:p>
        </w:tc>
      </w:tr>
      <w:tr>
        <w:trPr>
          <w:trHeight w:val="207" w:hRule="atLeast"/>
        </w:trPr>
        <w:tc>
          <w:tcPr>
            <w:tcW w:w="42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 w:before="5"/>
              <w:ind w:left="4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Ratio</w:t>
            </w:r>
            <w:r>
              <w:rPr>
                <w:rFonts w:ascii="Tahoma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</w:t>
            </w:r>
            <w:r>
              <w:rPr>
                <w:rFonts w:ascii="Tahoma"/>
                <w:b/>
                <w:spacing w:val="9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operaciones</w:t>
            </w:r>
            <w:r>
              <w:rPr>
                <w:rFonts w:ascii="Tahoma"/>
                <w:b/>
                <w:spacing w:val="1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pagadas</w:t>
            </w:r>
          </w:p>
        </w:tc>
        <w:tc>
          <w:tcPr>
            <w:tcW w:w="12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5"/>
              <w:ind w:left="466" w:right="44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105</w:t>
            </w:r>
          </w:p>
        </w:tc>
        <w:tc>
          <w:tcPr>
            <w:tcW w:w="12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5"/>
              <w:ind w:left="154" w:right="12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65</w:t>
            </w:r>
          </w:p>
        </w:tc>
      </w:tr>
      <w:tr>
        <w:trPr>
          <w:trHeight w:val="205" w:hRule="atLeast"/>
        </w:trPr>
        <w:tc>
          <w:tcPr>
            <w:tcW w:w="42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5"/>
              <w:ind w:left="4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Ratio</w:t>
            </w:r>
            <w:r>
              <w:rPr>
                <w:rFonts w:ascii="Tahoma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</w:t>
            </w:r>
            <w:r>
              <w:rPr>
                <w:rFonts w:ascii="Tahoma"/>
                <w:b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operaciones</w:t>
            </w:r>
            <w:r>
              <w:rPr>
                <w:rFonts w:ascii="Tahoma"/>
                <w:b/>
                <w:spacing w:val="1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pendientes</w:t>
            </w:r>
            <w:r>
              <w:rPr>
                <w:rFonts w:ascii="Tahoma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</w:t>
            </w:r>
            <w:r>
              <w:rPr>
                <w:rFonts w:ascii="Tahoma"/>
                <w:b/>
                <w:spacing w:val="6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pago</w:t>
            </w:r>
          </w:p>
        </w:tc>
        <w:tc>
          <w:tcPr>
            <w:tcW w:w="12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ind w:left="466" w:right="44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83</w:t>
            </w: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ind w:left="153" w:right="12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72</w:t>
            </w:r>
          </w:p>
        </w:tc>
      </w:tr>
      <w:tr>
        <w:trPr>
          <w:trHeight w:val="202" w:hRule="atLeast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left="4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Periodo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medio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de</w:t>
            </w:r>
            <w:r>
              <w:rPr>
                <w:rFonts w:ascii="Tahoma"/>
                <w:b/>
                <w:spacing w:val="12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pago</w:t>
            </w:r>
            <w:r>
              <w:rPr>
                <w:rFonts w:ascii="Tahoma"/>
                <w:b/>
                <w:spacing w:val="5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a</w:t>
            </w:r>
            <w:r>
              <w:rPr>
                <w:rFonts w:ascii="Tahoma"/>
                <w:b/>
                <w:spacing w:val="6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proveedores</w:t>
            </w:r>
          </w:p>
        </w:tc>
        <w:tc>
          <w:tcPr>
            <w:tcW w:w="12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left="466" w:right="445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101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left="154" w:right="12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66</w:t>
            </w:r>
          </w:p>
        </w:tc>
      </w:tr>
      <w:tr>
        <w:trPr>
          <w:trHeight w:val="202" w:hRule="atLeast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left="854" w:right="839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Importe</w:t>
            </w:r>
          </w:p>
        </w:tc>
      </w:tr>
      <w:tr>
        <w:trPr>
          <w:trHeight w:val="204" w:hRule="atLeast"/>
        </w:trPr>
        <w:tc>
          <w:tcPr>
            <w:tcW w:w="42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1" w:lineRule="exact" w:before="3"/>
              <w:ind w:left="4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Total</w:t>
            </w:r>
            <w:r>
              <w:rPr>
                <w:rFonts w:ascii="Tahoma"/>
                <w:b/>
                <w:spacing w:val="16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pagos</w:t>
            </w:r>
            <w:r>
              <w:rPr>
                <w:rFonts w:ascii="Tahoma"/>
                <w:b/>
                <w:spacing w:val="13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realizados</w:t>
            </w:r>
          </w:p>
        </w:tc>
        <w:tc>
          <w:tcPr>
            <w:tcW w:w="12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3"/>
              <w:ind w:left="180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14.429.278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3"/>
              <w:ind w:left="154" w:right="12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22.281.578</w:t>
            </w:r>
          </w:p>
        </w:tc>
      </w:tr>
      <w:tr>
        <w:trPr>
          <w:trHeight w:val="205" w:hRule="atLeast"/>
        </w:trPr>
        <w:tc>
          <w:tcPr>
            <w:tcW w:w="42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w w:val="105"/>
                <w:sz w:val="17"/>
              </w:rPr>
              <w:t>Total</w:t>
            </w:r>
            <w:r>
              <w:rPr>
                <w:rFonts w:ascii="Tahoma"/>
                <w:b/>
                <w:spacing w:val="6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pagos</w:t>
            </w:r>
            <w:r>
              <w:rPr>
                <w:rFonts w:ascii="Tahoma"/>
                <w:b/>
                <w:spacing w:val="4"/>
                <w:w w:val="105"/>
                <w:sz w:val="17"/>
              </w:rPr>
              <w:t> </w:t>
            </w:r>
            <w:r>
              <w:rPr>
                <w:rFonts w:ascii="Tahoma"/>
                <w:b/>
                <w:w w:val="105"/>
                <w:sz w:val="17"/>
              </w:rPr>
              <w:t>pendientes</w:t>
            </w:r>
          </w:p>
        </w:tc>
        <w:tc>
          <w:tcPr>
            <w:tcW w:w="12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5"/>
              <w:ind w:left="228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3.990.873</w:t>
            </w: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5"/>
              <w:ind w:left="151" w:right="123"/>
              <w:jc w:val="center"/>
              <w:rPr>
                <w:rFonts w:ascii="Tahoma"/>
                <w:sz w:val="17"/>
              </w:rPr>
            </w:pPr>
            <w:r>
              <w:rPr>
                <w:rFonts w:ascii="Tahoma"/>
                <w:w w:val="105"/>
                <w:sz w:val="17"/>
              </w:rPr>
              <w:t>5.930.638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06"/>
        <w:ind w:right="1032"/>
        <w:jc w:val="right"/>
      </w:pPr>
      <w:r>
        <w:rPr>
          <w:spacing w:val="-1"/>
        </w:rPr>
        <w:t>Agüimes,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31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mayo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2021</w:t>
      </w:r>
    </w:p>
    <w:p>
      <w:pPr>
        <w:spacing w:after="0"/>
        <w:jc w:val="right"/>
        <w:sectPr>
          <w:pgSz w:w="11910" w:h="16840"/>
          <w:pgMar w:header="0" w:footer="621" w:top="1580" w:bottom="820" w:left="260" w:right="100"/>
        </w:sectPr>
      </w:pPr>
    </w:p>
    <w:p>
      <w:pPr>
        <w:spacing w:before="79" w:after="19"/>
        <w:ind w:left="1441" w:right="1549" w:firstLine="0"/>
        <w:jc w:val="left"/>
        <w:rPr>
          <w:b/>
          <w:sz w:val="20"/>
        </w:rPr>
      </w:pPr>
      <w:bookmarkStart w:name="Informe de gestión TADH 2020 11-6" w:id="3"/>
      <w:bookmarkEnd w:id="3"/>
      <w:r>
        <w:rPr/>
      </w:r>
      <w:r>
        <w:rPr>
          <w:b/>
          <w:sz w:val="20"/>
        </w:rPr>
        <w:t>INFORME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GESTION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ENTIDAD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TRANSPORTES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DÍAZ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HERNÁNDEZ,</w:t>
      </w:r>
      <w:r>
        <w:rPr>
          <w:b/>
          <w:spacing w:val="-55"/>
          <w:sz w:val="20"/>
        </w:rPr>
        <w:t> </w:t>
      </w:r>
      <w:r>
        <w:rPr>
          <w:b/>
          <w:spacing w:val="-1"/>
          <w:sz w:val="20"/>
        </w:rPr>
        <w:t>S.L,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CORRESPONDIENTE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AL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EJERCICIO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CERRADO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2020</w:t>
      </w:r>
    </w:p>
    <w:p>
      <w:pPr>
        <w:pStyle w:val="BodyText"/>
        <w:spacing w:line="20" w:lineRule="exact"/>
        <w:ind w:left="1412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99"/>
        <w:ind w:left="1724" w:right="1598"/>
        <w:jc w:val="both"/>
      </w:pPr>
      <w:r>
        <w:rPr/>
        <w:t>El administrador de la Entidad Mercantil “Transporte Antonio Díaz Hernández, S.L.”, en</w:t>
      </w:r>
      <w:r>
        <w:rPr>
          <w:spacing w:val="1"/>
        </w:rPr>
        <w:t> </w:t>
      </w:r>
      <w:r>
        <w:rPr/>
        <w:t>cumplimiento de lo dispuesto en el artículo 253 del Texto Refundido de la Ley de Sociedades</w:t>
      </w:r>
      <w:r>
        <w:rPr>
          <w:spacing w:val="-60"/>
        </w:rPr>
        <w:t> </w:t>
      </w:r>
      <w:r>
        <w:rPr/>
        <w:t>Capital, aprobado por Real Decreto Legislativo 1/2010, de 2 de Julio formula el presente</w:t>
      </w:r>
      <w:r>
        <w:rPr>
          <w:spacing w:val="1"/>
        </w:rPr>
        <w:t> </w:t>
      </w:r>
      <w:r>
        <w:rPr/>
        <w:t>Informe de Gestión, cuyo contenido viene determinado por la aplicación del artículo 262 del</w:t>
      </w:r>
      <w:r>
        <w:rPr>
          <w:spacing w:val="1"/>
        </w:rPr>
        <w:t> </w:t>
      </w:r>
      <w:r>
        <w:rPr/>
        <w:t>Texto</w:t>
      </w:r>
      <w:r>
        <w:rPr>
          <w:spacing w:val="-2"/>
        </w:rPr>
        <w:t> </w:t>
      </w:r>
      <w:r>
        <w:rPr/>
        <w:t>Normativo</w:t>
      </w:r>
      <w:r>
        <w:rPr>
          <w:spacing w:val="-1"/>
        </w:rPr>
        <w:t> </w:t>
      </w:r>
      <w:r>
        <w:rPr/>
        <w:t>referenciado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anterioridad.</w:t>
      </w:r>
    </w:p>
    <w:p>
      <w:pPr>
        <w:pStyle w:val="BodyText"/>
        <w:spacing w:before="1"/>
      </w:pPr>
    </w:p>
    <w:p>
      <w:pPr>
        <w:pStyle w:val="BodyText"/>
        <w:ind w:left="1724" w:right="1599"/>
        <w:jc w:val="both"/>
      </w:pPr>
      <w:r>
        <w:rPr/>
        <w:t>De esta forma, el contenido del presente Informe de Gestión viene dividido en diversos</w:t>
      </w:r>
      <w:r>
        <w:rPr>
          <w:spacing w:val="1"/>
        </w:rPr>
        <w:t> </w:t>
      </w:r>
      <w:r>
        <w:rPr/>
        <w:t>apartados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4"/>
        </w:rPr>
        <w:t> </w:t>
      </w:r>
      <w:r>
        <w:rPr/>
        <w:t>caso,</w:t>
      </w:r>
      <w:r>
        <w:rPr>
          <w:spacing w:val="-4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o</w:t>
      </w:r>
      <w:r>
        <w:rPr>
          <w:spacing w:val="-60"/>
        </w:rPr>
        <w:t> </w:t>
      </w:r>
      <w:r>
        <w:rPr/>
        <w:t>comentario</w:t>
      </w:r>
      <w:r>
        <w:rPr>
          <w:spacing w:val="-2"/>
        </w:rPr>
        <w:t> </w:t>
      </w:r>
      <w:r>
        <w:rPr/>
        <w:t>independiente: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2856" w:val="left" w:leader="none"/>
        </w:tabs>
        <w:spacing w:line="360" w:lineRule="auto"/>
        <w:ind w:left="2149" w:right="3984"/>
      </w:pPr>
      <w:r>
        <w:rPr/>
        <w:t>1º.-</w:t>
        <w:tab/>
        <w:t>Evolución de los Negocios y Situación de la Sociedad.</w:t>
      </w:r>
      <w:r>
        <w:rPr>
          <w:spacing w:val="-60"/>
        </w:rPr>
        <w:t> </w:t>
      </w:r>
      <w:r>
        <w:rPr/>
        <w:t>2º.-</w:t>
        <w:tab/>
        <w:t>Período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tabs>
          <w:tab w:pos="2857" w:val="left" w:leader="none"/>
        </w:tabs>
        <w:spacing w:line="357" w:lineRule="auto"/>
        <w:ind w:left="2149" w:right="2431"/>
      </w:pPr>
      <w:r>
        <w:rPr/>
        <w:t>3º.-</w:t>
        <w:tab/>
        <w:t>Acontecimientos importantes ocurridos después del cierre del ejercicio.</w:t>
      </w:r>
      <w:r>
        <w:rPr>
          <w:spacing w:val="-60"/>
        </w:rPr>
        <w:t> </w:t>
      </w:r>
      <w:r>
        <w:rPr/>
        <w:t>4º.-</w:t>
        <w:tab/>
        <w:t>Evolución</w:t>
      </w:r>
      <w:r>
        <w:rPr>
          <w:spacing w:val="-3"/>
        </w:rPr>
        <w:t> </w:t>
      </w:r>
      <w:r>
        <w:rPr/>
        <w:t>previsible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Sociedad.</w:t>
      </w:r>
    </w:p>
    <w:p>
      <w:pPr>
        <w:pStyle w:val="BodyText"/>
        <w:tabs>
          <w:tab w:pos="2857" w:val="left" w:leader="none"/>
        </w:tabs>
        <w:spacing w:line="357" w:lineRule="auto" w:before="3"/>
        <w:ind w:left="2149" w:right="5072"/>
      </w:pPr>
      <w:r>
        <w:rPr/>
        <w:t>5º.-</w:t>
        <w:tab/>
        <w:t>Actividades de investigación y desarrollo.</w:t>
      </w:r>
      <w:r>
        <w:rPr>
          <w:spacing w:val="-60"/>
        </w:rPr>
        <w:t> </w:t>
      </w:r>
      <w:r>
        <w:rPr/>
        <w:t>6º.-</w:t>
        <w:tab/>
        <w:t>Acciones</w:t>
      </w:r>
      <w:r>
        <w:rPr>
          <w:spacing w:val="-2"/>
        </w:rPr>
        <w:t> </w:t>
      </w:r>
      <w:r>
        <w:rPr/>
        <w:t>Propias.</w:t>
      </w:r>
    </w:p>
    <w:p>
      <w:pPr>
        <w:pStyle w:val="BodyText"/>
        <w:tabs>
          <w:tab w:pos="2857" w:val="left" w:leader="none"/>
        </w:tabs>
        <w:spacing w:before="3"/>
        <w:ind w:left="2149"/>
      </w:pPr>
      <w:r>
        <w:rPr/>
        <w:t>7º.-</w:t>
        <w:tab/>
        <w:t>Información</w:t>
      </w:r>
      <w:r>
        <w:rPr>
          <w:spacing w:val="-1"/>
        </w:rPr>
        <w:t> </w:t>
      </w:r>
      <w:r>
        <w:rPr/>
        <w:t>completaría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Línea Regular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  <w:tabs>
          <w:tab w:pos="2857" w:val="left" w:leader="none"/>
        </w:tabs>
        <w:spacing w:before="119"/>
        <w:ind w:left="2149" w:right="1601"/>
      </w:pPr>
      <w:r>
        <w:rPr/>
        <w:t>8º.-</w:t>
        <w:tab/>
        <w:t>Información</w:t>
      </w:r>
      <w:r>
        <w:rPr>
          <w:spacing w:val="-3"/>
        </w:rPr>
        <w:t> </w:t>
      </w:r>
      <w:r>
        <w:rPr/>
        <w:t>completaría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Línea</w:t>
      </w:r>
      <w:r>
        <w:rPr>
          <w:spacing w:val="-2"/>
        </w:rPr>
        <w:t> </w:t>
      </w:r>
      <w:r>
        <w:rPr/>
        <w:t>Regular</w:t>
      </w:r>
      <w:r>
        <w:rPr>
          <w:spacing w:val="-4"/>
        </w:rPr>
        <w:t> </w:t>
      </w:r>
      <w:r>
        <w:rPr/>
        <w:t>de Fuerteventura</w:t>
      </w:r>
      <w:r>
        <w:rPr>
          <w:spacing w:val="-3"/>
        </w:rPr>
        <w:t> </w:t>
      </w:r>
      <w:r>
        <w:rPr/>
        <w:t>(1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>
          <w:spacing w:val="-60"/>
        </w:rPr>
        <w:t> </w:t>
      </w:r>
      <w:r>
        <w:rPr/>
        <w:t>de diciembre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40" w:lineRule="auto" w:before="192" w:after="0"/>
        <w:ind w:left="1687" w:right="0" w:hanging="247"/>
        <w:jc w:val="left"/>
        <w:rPr>
          <w:u w:val="none"/>
        </w:rPr>
      </w:pPr>
      <w:r>
        <w:rPr>
          <w:u w:val="single"/>
        </w:rPr>
        <w:t>EVOLUCION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NEGOCIOS.</w:t>
      </w:r>
    </w:p>
    <w:p>
      <w:pPr>
        <w:pStyle w:val="BodyText"/>
        <w:spacing w:before="119"/>
        <w:ind w:left="1724"/>
        <w:jc w:val="both"/>
      </w:pPr>
      <w:r>
        <w:rPr/>
        <w:t>Del resultado</w:t>
      </w:r>
      <w:r>
        <w:rPr>
          <w:spacing w:val="-2"/>
        </w:rPr>
        <w:t> </w:t>
      </w:r>
      <w:r>
        <w:rPr/>
        <w:t>del ejercicio</w:t>
      </w:r>
      <w:r>
        <w:rPr>
          <w:spacing w:val="-3"/>
        </w:rPr>
        <w:t> </w:t>
      </w:r>
      <w:r>
        <w:rPr/>
        <w:t>destacamos: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2162" w:val="left" w:leader="none"/>
        </w:tabs>
        <w:spacing w:line="235" w:lineRule="auto" w:before="0" w:after="0"/>
        <w:ind w:left="2161" w:right="1598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pandemia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COVID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nuestra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5"/>
          <w:sz w:val="20"/>
        </w:rPr>
        <w:t> </w:t>
      </w:r>
      <w:r>
        <w:rPr>
          <w:sz w:val="20"/>
        </w:rPr>
        <w:t>muy</w:t>
      </w:r>
      <w:r>
        <w:rPr>
          <w:spacing w:val="-4"/>
          <w:sz w:val="20"/>
        </w:rPr>
        <w:t> </w:t>
      </w:r>
      <w:r>
        <w:rPr>
          <w:sz w:val="20"/>
        </w:rPr>
        <w:t>importante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0"/>
          <w:sz w:val="20"/>
        </w:rPr>
        <w:t> </w:t>
      </w:r>
      <w:r>
        <w:rPr>
          <w:sz w:val="20"/>
        </w:rPr>
        <w:t>ha afectado a nuestra principal actividad que es el transporte discrecional de turistas.</w:t>
      </w:r>
      <w:r>
        <w:rPr>
          <w:spacing w:val="1"/>
          <w:sz w:val="20"/>
        </w:rPr>
        <w:t> </w:t>
      </w:r>
      <w:r>
        <w:rPr>
          <w:w w:val="95"/>
          <w:sz w:val="20"/>
        </w:rPr>
        <w:t>Hemos mantenido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transporte público y en alguna medida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 transporte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escolar,</w:t>
      </w:r>
      <w:r>
        <w:rPr>
          <w:spacing w:val="56"/>
          <w:sz w:val="20"/>
        </w:rPr>
        <w:t> </w:t>
      </w:r>
      <w:r>
        <w:rPr>
          <w:w w:val="95"/>
          <w:sz w:val="20"/>
        </w:rPr>
        <w:t>aunque</w:t>
      </w:r>
      <w:r>
        <w:rPr>
          <w:spacing w:val="-57"/>
          <w:w w:val="9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habido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que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hemos</w:t>
      </w:r>
      <w:r>
        <w:rPr>
          <w:spacing w:val="-2"/>
          <w:sz w:val="20"/>
        </w:rPr>
        <w:t> </w:t>
      </w:r>
      <w:r>
        <w:rPr>
          <w:sz w:val="20"/>
        </w:rPr>
        <w:t>tenido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baja</w:t>
      </w:r>
      <w:r>
        <w:rPr>
          <w:spacing w:val="1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0"/>
        </w:numPr>
        <w:tabs>
          <w:tab w:pos="2162" w:val="left" w:leader="none"/>
        </w:tabs>
        <w:spacing w:line="232" w:lineRule="auto" w:before="0" w:after="0"/>
        <w:ind w:left="2161" w:right="1599" w:hanging="360"/>
        <w:jc w:val="both"/>
        <w:rPr>
          <w:sz w:val="20"/>
        </w:rPr>
      </w:pP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todo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anterior</w:t>
      </w:r>
      <w:r>
        <w:rPr>
          <w:spacing w:val="-7"/>
          <w:sz w:val="20"/>
        </w:rPr>
        <w:t> </w:t>
      </w:r>
      <w:r>
        <w:rPr>
          <w:sz w:val="20"/>
        </w:rPr>
        <w:t>hemos</w:t>
      </w:r>
      <w:r>
        <w:rPr>
          <w:spacing w:val="-5"/>
          <w:sz w:val="20"/>
        </w:rPr>
        <w:t> </w:t>
      </w:r>
      <w:r>
        <w:rPr>
          <w:sz w:val="20"/>
        </w:rPr>
        <w:t>obtenido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resultado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explotación</w:t>
      </w:r>
      <w:r>
        <w:rPr>
          <w:spacing w:val="-8"/>
          <w:sz w:val="20"/>
        </w:rPr>
        <w:t> </w:t>
      </w:r>
      <w:r>
        <w:rPr>
          <w:sz w:val="20"/>
        </w:rPr>
        <w:t>negativo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bien</w:t>
      </w:r>
      <w:r>
        <w:rPr>
          <w:spacing w:val="-8"/>
          <w:sz w:val="20"/>
        </w:rPr>
        <w:t> </w:t>
      </w:r>
      <w:r>
        <w:rPr>
          <w:sz w:val="20"/>
        </w:rPr>
        <w:t>nuestro</w:t>
      </w:r>
      <w:r>
        <w:rPr>
          <w:spacing w:val="-60"/>
          <w:sz w:val="20"/>
        </w:rPr>
        <w:t> </w:t>
      </w:r>
      <w:r>
        <w:rPr>
          <w:sz w:val="20"/>
        </w:rPr>
        <w:t>EBITDA es positivo en más de 2 millones de euros y todo ello a pesar de que nuestra</w:t>
      </w:r>
      <w:r>
        <w:rPr>
          <w:spacing w:val="1"/>
          <w:sz w:val="20"/>
        </w:rPr>
        <w:t> </w:t>
      </w:r>
      <w:r>
        <w:rPr>
          <w:sz w:val="20"/>
        </w:rPr>
        <w:t>cifra</w:t>
      </w:r>
      <w:r>
        <w:rPr>
          <w:spacing w:val="-1"/>
          <w:sz w:val="20"/>
        </w:rPr>
        <w:t> </w:t>
      </w:r>
      <w:r>
        <w:rPr>
          <w:sz w:val="20"/>
        </w:rPr>
        <w:t>neta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negocios se ha reducido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de un 61%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40" w:lineRule="auto" w:before="191" w:after="0"/>
        <w:ind w:left="1687" w:right="0" w:hanging="247"/>
        <w:jc w:val="left"/>
        <w:rPr>
          <w:u w:val="none"/>
        </w:rPr>
      </w:pPr>
      <w:r>
        <w:rPr>
          <w:u w:val="single"/>
        </w:rPr>
        <w:t>PERIODO</w:t>
      </w:r>
      <w:r>
        <w:rPr>
          <w:spacing w:val="-1"/>
          <w:u w:val="single"/>
        </w:rPr>
        <w:t> </w:t>
      </w:r>
      <w:r>
        <w:rPr>
          <w:u w:val="single"/>
        </w:rPr>
        <w:t>MEDIO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PAGO.</w:t>
      </w:r>
    </w:p>
    <w:p>
      <w:pPr>
        <w:pStyle w:val="BodyText"/>
        <w:spacing w:before="121"/>
        <w:ind w:right="160"/>
        <w:jc w:val="center"/>
      </w:pPr>
      <w:r>
        <w:rPr/>
        <w:t>El</w:t>
      </w:r>
      <w:r>
        <w:rPr>
          <w:spacing w:val="-7"/>
        </w:rPr>
        <w:t> </w:t>
      </w:r>
      <w:r>
        <w:rPr/>
        <w:t>periodo</w:t>
      </w:r>
      <w:r>
        <w:rPr>
          <w:spacing w:val="-8"/>
        </w:rPr>
        <w:t> </w:t>
      </w:r>
      <w:r>
        <w:rPr/>
        <w:t>medio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pago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proveedores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acreedores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asciende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101</w:t>
      </w:r>
      <w:r>
        <w:rPr>
          <w:spacing w:val="-6"/>
        </w:rPr>
        <w:t> </w:t>
      </w:r>
      <w:r>
        <w:rPr/>
        <w:t>días.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40" w:lineRule="auto" w:before="0" w:after="0"/>
        <w:ind w:left="1687" w:right="0" w:hanging="247"/>
        <w:jc w:val="left"/>
        <w:rPr>
          <w:u w:val="none"/>
        </w:rPr>
      </w:pPr>
      <w:r>
        <w:rPr>
          <w:u w:val="single"/>
        </w:rPr>
        <w:t>ACONTECIMIENTOS</w:t>
      </w:r>
      <w:r>
        <w:rPr>
          <w:spacing w:val="-3"/>
          <w:u w:val="single"/>
        </w:rPr>
        <w:t> </w:t>
      </w:r>
      <w:r>
        <w:rPr>
          <w:u w:val="single"/>
        </w:rPr>
        <w:t>POSTERIORES</w:t>
      </w:r>
      <w:r>
        <w:rPr>
          <w:spacing w:val="-3"/>
          <w:u w:val="single"/>
        </w:rPr>
        <w:t> </w:t>
      </w:r>
      <w:r>
        <w:rPr>
          <w:u w:val="single"/>
        </w:rPr>
        <w:t>AL</w:t>
      </w:r>
      <w:r>
        <w:rPr>
          <w:spacing w:val="-1"/>
          <w:u w:val="single"/>
        </w:rPr>
        <w:t> </w:t>
      </w:r>
      <w:r>
        <w:rPr>
          <w:u w:val="single"/>
        </w:rPr>
        <w:t>CIERRE</w:t>
      </w:r>
    </w:p>
    <w:p>
      <w:pPr>
        <w:pStyle w:val="BodyText"/>
        <w:spacing w:before="119"/>
        <w:ind w:left="1724" w:right="1597"/>
        <w:jc w:val="both"/>
      </w:pPr>
      <w:r>
        <w:rPr/>
        <w:t>En el primer trimestre de 2021 el COVID sigue siendo responsable de nuestra baja actividad</w:t>
      </w:r>
      <w:r>
        <w:rPr>
          <w:spacing w:val="1"/>
        </w:rPr>
        <w:t> </w:t>
      </w:r>
      <w:r>
        <w:rPr/>
        <w:t>y a la fecha de formulación de estas cuentas anuales todavía es muy complicado hacer una</w:t>
      </w:r>
      <w:r>
        <w:rPr>
          <w:spacing w:val="1"/>
        </w:rPr>
        <w:t> </w:t>
      </w:r>
      <w:r>
        <w:rPr/>
        <w:t>previsiones sobre la evolución de la pandemia, no obstante,</w:t>
      </w:r>
      <w:r>
        <w:rPr>
          <w:spacing w:val="1"/>
        </w:rPr>
        <w:t> </w:t>
      </w:r>
      <w:r>
        <w:rPr/>
        <w:t>el proceso de vacunación nos</w:t>
      </w:r>
      <w:r>
        <w:rPr>
          <w:spacing w:val="1"/>
        </w:rPr>
        <w:t> </w:t>
      </w:r>
      <w:r>
        <w:rPr/>
        <w:t>permite ser optimistas y esperamos que en el segundo semestre del año se produzca una</w:t>
      </w:r>
      <w:r>
        <w:rPr>
          <w:spacing w:val="1"/>
        </w:rPr>
        <w:t> </w:t>
      </w:r>
      <w:r>
        <w:rPr/>
        <w:t>apertura de los mercados nacionales e internaciones que suponga una explosión de actividad</w:t>
      </w:r>
      <w:r>
        <w:rPr>
          <w:spacing w:val="-61"/>
        </w:rPr>
        <w:t> </w:t>
      </w:r>
      <w:r>
        <w:rPr/>
        <w:t>y</w:t>
      </w:r>
      <w:r>
        <w:rPr>
          <w:spacing w:val="-9"/>
        </w:rPr>
        <w:t> </w:t>
      </w:r>
      <w:r>
        <w:rPr/>
        <w:t>entendemos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TRANSPORTES</w:t>
      </w:r>
      <w:r>
        <w:rPr>
          <w:spacing w:val="-8"/>
        </w:rPr>
        <w:t> </w:t>
      </w:r>
      <w:r>
        <w:rPr/>
        <w:t>ANTONIO</w:t>
      </w:r>
      <w:r>
        <w:rPr>
          <w:spacing w:val="-7"/>
        </w:rPr>
        <w:t> </w:t>
      </w:r>
      <w:r>
        <w:rPr/>
        <w:t>DÍAZ</w:t>
      </w:r>
      <w:r>
        <w:rPr>
          <w:spacing w:val="-6"/>
        </w:rPr>
        <w:t> </w:t>
      </w:r>
      <w:r>
        <w:rPr/>
        <w:t>HERNÁNDEZ</w:t>
      </w:r>
      <w:r>
        <w:rPr>
          <w:spacing w:val="-6"/>
        </w:rPr>
        <w:t> </w:t>
      </w:r>
      <w:r>
        <w:rPr/>
        <w:t>SL,</w:t>
      </w:r>
      <w:r>
        <w:rPr>
          <w:spacing w:val="-6"/>
        </w:rPr>
        <w:t> </w:t>
      </w:r>
      <w:r>
        <w:rPr/>
        <w:t>atendiendo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situación</w:t>
      </w:r>
    </w:p>
    <w:p>
      <w:pPr>
        <w:spacing w:after="0"/>
        <w:jc w:val="both"/>
        <w:sectPr>
          <w:footerReference w:type="default" r:id="rId16"/>
          <w:pgSz w:w="11910" w:h="16840"/>
          <w:pgMar w:footer="1414" w:header="0" w:top="1320" w:bottom="1600" w:left="260" w:right="100"/>
          <w:pgNumType w:start="1"/>
        </w:sectPr>
      </w:pPr>
    </w:p>
    <w:p>
      <w:pPr>
        <w:pStyle w:val="BodyText"/>
        <w:spacing w:before="79"/>
        <w:ind w:left="1724" w:right="1598"/>
        <w:jc w:val="both"/>
      </w:pPr>
      <w:r>
        <w:rPr/>
        <w:t>particular retomará su actividad empresarial habitual tan pronto se abra el mercado turístico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Islas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724" w:right="1603"/>
        <w:jc w:val="both"/>
      </w:pPr>
      <w:r>
        <w:rPr/>
        <w:t>En lo que se refiere a los ERTE la Sociedad ha continuado usando este mecanismo y en 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creciendo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irá</w:t>
      </w:r>
      <w:r>
        <w:rPr>
          <w:spacing w:val="2"/>
        </w:rPr>
        <w:t> </w:t>
      </w:r>
      <w:r>
        <w:rPr/>
        <w:t>rescatando</w:t>
      </w:r>
      <w:r>
        <w:rPr>
          <w:spacing w:val="-1"/>
        </w:rPr>
        <w:t> </w:t>
      </w:r>
      <w:r>
        <w:rPr/>
        <w:t>al personal.</w:t>
      </w:r>
    </w:p>
    <w:p>
      <w:pPr>
        <w:pStyle w:val="BodyText"/>
        <w:spacing w:before="1"/>
      </w:pPr>
    </w:p>
    <w:p>
      <w:pPr>
        <w:pStyle w:val="BodyText"/>
        <w:ind w:left="1724" w:right="1600"/>
        <w:jc w:val="both"/>
      </w:pPr>
      <w:r>
        <w:rPr/>
        <w:t>En lo que se refiere a activos financieros y no financieros no hemos identificado posibles</w:t>
      </w:r>
      <w:r>
        <w:rPr>
          <w:spacing w:val="1"/>
        </w:rPr>
        <w:t> </w:t>
      </w:r>
      <w:r>
        <w:rPr/>
        <w:t>deterioros a la fecha de formulación de las presentes cuentas anuales. Lógicamente, si la</w:t>
      </w:r>
      <w:r>
        <w:rPr>
          <w:spacing w:val="1"/>
        </w:rPr>
        <w:t> </w:t>
      </w:r>
      <w:r>
        <w:rPr/>
        <w:t>situación de inactividad se prolongase mucho en el tiempo, las circunstancias habría que</w:t>
      </w:r>
      <w:r>
        <w:rPr>
          <w:spacing w:val="1"/>
        </w:rPr>
        <w:t> </w:t>
      </w:r>
      <w:r>
        <w:rPr/>
        <w:t>analizarlas de</w:t>
      </w:r>
      <w:r>
        <w:rPr>
          <w:spacing w:val="-1"/>
        </w:rPr>
        <w:t> </w:t>
      </w:r>
      <w:r>
        <w:rPr/>
        <w:t>nuevo.</w:t>
      </w:r>
    </w:p>
    <w:p>
      <w:pPr>
        <w:pStyle w:val="BodyText"/>
      </w:pPr>
    </w:p>
    <w:p>
      <w:pPr>
        <w:pStyle w:val="BodyText"/>
        <w:ind w:left="1724" w:right="1599"/>
        <w:jc w:val="both"/>
      </w:pP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liquidez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 preocupante</w:t>
      </w:r>
      <w:r>
        <w:rPr>
          <w:spacing w:val="-60"/>
        </w:rPr>
        <w:t> </w:t>
      </w:r>
      <w:r>
        <w:rPr/>
        <w:t>a corto plazo. A la liquidez que ya disponía la empresa hemos de sumar un conjunto de</w:t>
      </w:r>
      <w:r>
        <w:rPr>
          <w:spacing w:val="1"/>
        </w:rPr>
        <w:t> </w:t>
      </w:r>
      <w:r>
        <w:rPr/>
        <w:t>financiaciones procedentes del sector financiero, en su mayoría ICO, que recientemente han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novación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adaptar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evolución</w:t>
      </w:r>
      <w:r>
        <w:rPr>
          <w:spacing w:val="-1"/>
        </w:rPr>
        <w:t> </w:t>
      </w:r>
      <w:r>
        <w:rPr/>
        <w:t>de la</w:t>
      </w:r>
      <w:r>
        <w:rPr>
          <w:spacing w:val="2"/>
        </w:rPr>
        <w:t> </w:t>
      </w:r>
      <w:r>
        <w:rPr/>
        <w:t>crisis.</w:t>
      </w:r>
    </w:p>
    <w:p>
      <w:pPr>
        <w:pStyle w:val="BodyText"/>
      </w:pPr>
    </w:p>
    <w:p>
      <w:pPr>
        <w:pStyle w:val="BodyText"/>
        <w:ind w:left="1724" w:right="1599"/>
        <w:jc w:val="both"/>
      </w:pPr>
      <w:r>
        <w:rPr/>
        <w:t>Con</w:t>
      </w:r>
      <w:r>
        <w:rPr>
          <w:spacing w:val="-10"/>
        </w:rPr>
        <w:t> </w:t>
      </w:r>
      <w:r>
        <w:rPr/>
        <w:t>esta</w:t>
      </w:r>
      <w:r>
        <w:rPr>
          <w:spacing w:val="-7"/>
        </w:rPr>
        <w:t> </w:t>
      </w:r>
      <w:r>
        <w:rPr/>
        <w:t>situación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administradores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7"/>
        </w:rPr>
        <w:t> </w:t>
      </w:r>
      <w:r>
        <w:rPr/>
        <w:t>consideran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existe</w:t>
      </w:r>
      <w:r>
        <w:rPr>
          <w:spacing w:val="-8"/>
        </w:rPr>
        <w:t> </w:t>
      </w:r>
      <w:r>
        <w:rPr/>
        <w:t>liquidez</w:t>
      </w:r>
      <w:r>
        <w:rPr>
          <w:spacing w:val="-8"/>
        </w:rPr>
        <w:t> </w:t>
      </w:r>
      <w:r>
        <w:rPr/>
        <w:t>suficiente</w:t>
      </w:r>
      <w:r>
        <w:rPr>
          <w:spacing w:val="-60"/>
        </w:rPr>
        <w:t> </w:t>
      </w:r>
      <w:r>
        <w:rPr/>
        <w:t>para</w:t>
      </w:r>
      <w:r>
        <w:rPr>
          <w:spacing w:val="1"/>
        </w:rPr>
        <w:t> </w:t>
      </w:r>
      <w:r>
        <w:rPr/>
        <w:t>soportar</w:t>
      </w:r>
      <w:r>
        <w:rPr>
          <w:spacing w:val="-2"/>
        </w:rPr>
        <w:t> </w:t>
      </w:r>
      <w:r>
        <w:rPr/>
        <w:t>una parada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durante</w:t>
      </w:r>
      <w:r>
        <w:rPr>
          <w:spacing w:val="3"/>
        </w:rPr>
        <w:t> </w:t>
      </w:r>
      <w:r>
        <w:rPr/>
        <w:t>12</w:t>
      </w:r>
      <w:r>
        <w:rPr>
          <w:spacing w:val="-3"/>
        </w:rPr>
        <w:t> </w:t>
      </w:r>
      <w:r>
        <w:rPr/>
        <w:t>meses</w:t>
      </w:r>
      <w:r>
        <w:rPr>
          <w:spacing w:val="1"/>
        </w:rPr>
        <w:t> </w:t>
      </w:r>
      <w:r>
        <w:rPr/>
        <w:t>aproximadamente.</w:t>
      </w:r>
    </w:p>
    <w:p>
      <w:pPr>
        <w:pStyle w:val="BodyText"/>
        <w:spacing w:before="1"/>
      </w:pPr>
    </w:p>
    <w:p>
      <w:pPr>
        <w:pStyle w:val="BodyText"/>
        <w:ind w:left="1724" w:right="1598"/>
        <w:jc w:val="both"/>
      </w:pPr>
      <w:r>
        <w:rPr/>
        <w:t>Teniendo en cuenta todos los factores antes mencionados, el administrador único considera</w:t>
      </w:r>
      <w:r>
        <w:rPr>
          <w:spacing w:val="1"/>
        </w:rPr>
        <w:t> </w:t>
      </w:r>
      <w:r>
        <w:rPr/>
        <w:t>que la conclusión detallada en la nota 2.2 de la memoria sobre aplicación del principio 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válida.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40" w:lineRule="auto" w:before="191" w:after="0"/>
        <w:ind w:left="1687" w:right="0" w:hanging="247"/>
        <w:jc w:val="left"/>
        <w:rPr>
          <w:u w:val="none"/>
        </w:rPr>
      </w:pPr>
      <w:r>
        <w:rPr>
          <w:u w:val="single"/>
        </w:rPr>
        <w:t>EVOLUCIÓN</w:t>
      </w:r>
      <w:r>
        <w:rPr>
          <w:spacing w:val="-2"/>
          <w:u w:val="single"/>
        </w:rPr>
        <w:t> </w:t>
      </w:r>
      <w:r>
        <w:rPr>
          <w:u w:val="single"/>
        </w:rPr>
        <w:t>PREVISIBLE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SOCIEDAD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99"/>
        <w:ind w:left="1724" w:right="1601"/>
        <w:jc w:val="both"/>
      </w:pP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próximos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cifran,</w:t>
      </w:r>
      <w:r>
        <w:rPr>
          <w:spacing w:val="1"/>
        </w:rPr>
        <w:t> </w:t>
      </w:r>
      <w:r>
        <w:rPr/>
        <w:t>básicamente,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aumentar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contrataciones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diferentes</w:t>
      </w:r>
      <w:r>
        <w:rPr>
          <w:spacing w:val="-11"/>
        </w:rPr>
        <w:t> </w:t>
      </w:r>
      <w:r>
        <w:rPr/>
        <w:t>operadores</w:t>
      </w:r>
      <w:r>
        <w:rPr>
          <w:spacing w:val="-12"/>
        </w:rPr>
        <w:t> </w:t>
      </w:r>
      <w:r>
        <w:rPr/>
        <w:t>turísticos,</w:t>
      </w:r>
      <w:r>
        <w:rPr>
          <w:spacing w:val="-12"/>
        </w:rPr>
        <w:t> </w:t>
      </w:r>
      <w:r>
        <w:rPr/>
        <w:t>una</w:t>
      </w:r>
      <w:r>
        <w:rPr>
          <w:spacing w:val="-9"/>
        </w:rPr>
        <w:t> </w:t>
      </w:r>
      <w:r>
        <w:rPr/>
        <w:t>vez</w:t>
      </w:r>
      <w:r>
        <w:rPr>
          <w:spacing w:val="-60"/>
        </w:rPr>
        <w:t> </w:t>
      </w:r>
      <w:r>
        <w:rPr/>
        <w:t>superado los efectos del covid19, aprovechando, en la medida de lo posible, el boom de este</w:t>
      </w:r>
      <w:r>
        <w:rPr>
          <w:spacing w:val="-60"/>
        </w:rPr>
        <w:t> </w:t>
      </w:r>
      <w:r>
        <w:rPr/>
        <w:t>sector y conseguir mejoras en los contratos de aprovisionamiento que permitan obtener</w:t>
      </w:r>
      <w:r>
        <w:rPr>
          <w:spacing w:val="1"/>
        </w:rPr>
        <w:t> </w:t>
      </w:r>
      <w:r>
        <w:rPr/>
        <w:t>mayores beneficios.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40" w:lineRule="auto" w:before="193" w:after="0"/>
        <w:ind w:left="1687" w:right="0" w:hanging="247"/>
        <w:jc w:val="left"/>
        <w:rPr>
          <w:u w:val="none"/>
        </w:rPr>
      </w:pPr>
      <w:r>
        <w:rPr>
          <w:u w:val="single"/>
        </w:rPr>
        <w:t>ACTIVIDADES</w:t>
      </w:r>
      <w:r>
        <w:rPr>
          <w:spacing w:val="-2"/>
          <w:u w:val="single"/>
        </w:rPr>
        <w:t> </w:t>
      </w:r>
      <w:r>
        <w:rPr>
          <w:u w:val="single"/>
        </w:rPr>
        <w:t>DE INVESTIGACIÓN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1"/>
          <w:u w:val="single"/>
        </w:rPr>
        <w:t> </w:t>
      </w:r>
      <w:r>
        <w:rPr>
          <w:u w:val="single"/>
        </w:rPr>
        <w:t>DESARROLLO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00"/>
        <w:ind w:left="31" w:right="52"/>
        <w:jc w:val="center"/>
      </w:pP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 efectuado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alguna de investigación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40" w:lineRule="auto" w:before="191" w:after="0"/>
        <w:ind w:left="1687" w:right="0" w:hanging="247"/>
        <w:jc w:val="left"/>
        <w:rPr>
          <w:u w:val="none"/>
        </w:rPr>
      </w:pPr>
      <w:r>
        <w:rPr>
          <w:u w:val="single"/>
        </w:rPr>
        <w:t>PARTICIPACIONES</w:t>
      </w:r>
      <w:r>
        <w:rPr>
          <w:spacing w:val="-1"/>
          <w:u w:val="single"/>
        </w:rPr>
        <w:t> </w:t>
      </w:r>
      <w:r>
        <w:rPr>
          <w:u w:val="single"/>
        </w:rPr>
        <w:t>PROPIAS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00"/>
        <w:ind w:left="1724"/>
      </w:pP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propias.</w:t>
      </w:r>
    </w:p>
    <w:p>
      <w:pPr>
        <w:spacing w:after="0"/>
        <w:sectPr>
          <w:pgSz w:w="11910" w:h="16840"/>
          <w:pgMar w:header="0" w:footer="1414" w:top="1320" w:bottom="1700" w:left="260" w:right="100"/>
        </w:sectPr>
      </w:pPr>
    </w:p>
    <w:p>
      <w:pPr>
        <w:pStyle w:val="Heading1"/>
        <w:numPr>
          <w:ilvl w:val="0"/>
          <w:numId w:val="10"/>
        </w:numPr>
        <w:tabs>
          <w:tab w:pos="1688" w:val="left" w:leader="none"/>
        </w:tabs>
        <w:spacing w:line="256" w:lineRule="auto" w:before="81" w:after="0"/>
        <w:ind w:left="1441" w:right="1869" w:firstLine="0"/>
        <w:jc w:val="left"/>
        <w:rPr>
          <w:u w:val="none"/>
        </w:rPr>
      </w:pPr>
      <w:r>
        <w:rPr>
          <w:u w:val="single"/>
        </w:rPr>
        <w:t>INFORMACIÓN COMPLEMENTARIA DE LA LÍNEA REGULAR DE FUERTEVENTURA</w:t>
      </w:r>
      <w:r>
        <w:rPr>
          <w:spacing w:val="-56"/>
          <w:u w:val="none"/>
        </w:rPr>
        <w:t> </w:t>
      </w:r>
      <w:r>
        <w:rPr>
          <w:u w:val="single"/>
        </w:rPr>
        <w:t>EN CUMPLIMIENTO DEL APARTADO SEXTO PUNTO 1.4. DE LA RESOLUCION</w:t>
      </w:r>
      <w:r>
        <w:rPr>
          <w:spacing w:val="1"/>
          <w:u w:val="none"/>
        </w:rPr>
        <w:t> </w:t>
      </w:r>
      <w:r>
        <w:rPr>
          <w:u w:val="single"/>
        </w:rPr>
        <w:t>INCLUIDA EN LA ORDEN DEL CONSEJERO DE OBRAS PUBLICAS, TRANSPORTES Y</w:t>
      </w:r>
      <w:r>
        <w:rPr>
          <w:spacing w:val="1"/>
          <w:u w:val="none"/>
        </w:rPr>
        <w:t> </w:t>
      </w:r>
      <w:r>
        <w:rPr>
          <w:u w:val="single"/>
        </w:rPr>
        <w:t>VIVIENDA</w:t>
      </w:r>
      <w:r>
        <w:rPr>
          <w:spacing w:val="-1"/>
          <w:u w:val="single"/>
        </w:rPr>
        <w:t> </w:t>
      </w:r>
      <w:r>
        <w:rPr>
          <w:u w:val="single"/>
        </w:rPr>
        <w:t>Nº</w:t>
      </w:r>
      <w:r>
        <w:rPr>
          <w:spacing w:val="3"/>
          <w:u w:val="single"/>
        </w:rPr>
        <w:t> </w:t>
      </w:r>
      <w:r>
        <w:rPr>
          <w:u w:val="single"/>
        </w:rPr>
        <w:t>142/2020,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25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MAYO.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99"/>
        <w:ind w:left="1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Flota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línea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regular</w:t>
      </w: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3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854"/>
        <w:gridCol w:w="765"/>
        <w:gridCol w:w="1444"/>
        <w:gridCol w:w="741"/>
        <w:gridCol w:w="803"/>
      </w:tblGrid>
      <w:tr>
        <w:trPr>
          <w:trHeight w:val="520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82"/>
              <w:ind w:left="126" w:right="1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Nº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Bus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82"/>
              <w:ind w:left="220"/>
              <w:rPr>
                <w:b/>
                <w:sz w:val="10"/>
              </w:rPr>
            </w:pPr>
            <w:r>
              <w:rPr>
                <w:b/>
                <w:sz w:val="10"/>
              </w:rPr>
              <w:t>Matrícula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82"/>
              <w:ind w:left="212" w:right="19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Plazas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82"/>
              <w:ind w:left="370"/>
              <w:rPr>
                <w:b/>
                <w:sz w:val="10"/>
              </w:rPr>
            </w:pPr>
            <w:r>
              <w:rPr>
                <w:b/>
                <w:sz w:val="10"/>
              </w:rPr>
              <w:t>Marca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z w:val="10"/>
              </w:rPr>
              <w:t>Modelo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82"/>
              <w:ind w:left="15" w:righ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Fecha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Matrícula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line="259" w:lineRule="auto" w:before="3"/>
              <w:ind w:left="247" w:right="138" w:hanging="94"/>
              <w:rPr>
                <w:b/>
                <w:sz w:val="10"/>
              </w:rPr>
            </w:pPr>
            <w:r>
              <w:rPr>
                <w:b/>
                <w:sz w:val="10"/>
              </w:rPr>
              <w:t>Antigüedad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(meses)</w:t>
            </w:r>
          </w:p>
          <w:p>
            <w:pPr>
              <w:pStyle w:val="TableParagraph"/>
              <w:spacing w:before="73"/>
              <w:ind w:left="160"/>
              <w:rPr>
                <w:b/>
                <w:sz w:val="10"/>
              </w:rPr>
            </w:pPr>
            <w:r>
              <w:rPr>
                <w:b/>
                <w:sz w:val="10"/>
              </w:rPr>
              <w:t>31/12/2020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3929-FNG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18410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HOCL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09/04/2007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28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5113-FYM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IRIZAR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20/12/2007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8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5072-FYM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IRIZAR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20/12/2007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28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5022-FYM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IRIZAR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20/12/2007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28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7224-GJD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86" w:right="198"/>
              <w:jc w:val="center"/>
              <w:rPr>
                <w:sz w:val="10"/>
              </w:rPr>
            </w:pPr>
            <w:r>
              <w:rPr>
                <w:sz w:val="10"/>
              </w:rPr>
              <w:t>34+1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PMR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24/10/2008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8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7227-GJD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34+1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PMR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24/10/2008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28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0782-GJY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12" w:right="198"/>
              <w:jc w:val="center"/>
              <w:rPr>
                <w:sz w:val="10"/>
              </w:rPr>
            </w:pPr>
            <w:r>
              <w:rPr>
                <w:sz w:val="10"/>
              </w:rPr>
              <w:t>71+1+C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24,480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RATIO/TOURING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11/12/2008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28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0797-GJY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12" w:right="198"/>
              <w:jc w:val="center"/>
              <w:rPr>
                <w:sz w:val="10"/>
              </w:rPr>
            </w:pPr>
            <w:r>
              <w:rPr>
                <w:sz w:val="10"/>
              </w:rPr>
              <w:t>71+1+C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24,480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RATIO/TOURING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11/12/2008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8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2305-GMW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R33RATIO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15/06/2009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28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8169-GPT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BENZ-HTAE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28/09/2009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28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8170-GPT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BENZ-HTAE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06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28/09/2009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8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6146-GPV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BENZ-HTAE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29/09/2009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28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1761-HBR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BENZ-HTAE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03/02/2011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28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3691-HFG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444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01/07/2011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8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3797-HFG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634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01/07/2011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28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3868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HFG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BENZ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HTAE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01/07/2011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28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7319HKM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SCANIACVAB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09/05/2012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28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6766-HTM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UNIMOG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14/11/2013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2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6770-HTM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UNIMOG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14/11/2013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52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2694-HZC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SCANIA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CENTURY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04/09/2014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2645-HZC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SCANIA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CENTURY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04/09/2014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2652-HZC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SCANIA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CENTURY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04/09/2014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52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2720-HZC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SCANIA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CENTURY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04/09/2014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2632-HZC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SCANIA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CENTURY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04/09/2014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4806-JKS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/NOGE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18/12/2015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52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4937-JKS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/NOGE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18/12/2015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4923JKS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/NOGE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18/12/2015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7163-JDF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/NOGE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04/05/2016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52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7314-JSF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NOGE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04/08/2016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7249-JSF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/NOGE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04/08/2016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4"/>
              <w:rPr>
                <w:sz w:val="10"/>
              </w:rPr>
            </w:pPr>
            <w:r>
              <w:rPr>
                <w:sz w:val="10"/>
              </w:rPr>
              <w:t>3460-JTN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REGIO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28/10/2016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52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2515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KGD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2017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NOGE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19/12/2017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2534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KGD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2017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NOGE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19/12/2017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4"/>
              <w:rPr>
                <w:sz w:val="10"/>
              </w:rPr>
            </w:pPr>
            <w:r>
              <w:rPr>
                <w:sz w:val="10"/>
              </w:rPr>
              <w:t>2548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KGD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"/>
              <w:rPr>
                <w:sz w:val="10"/>
              </w:rPr>
            </w:pPr>
            <w:r>
              <w:rPr>
                <w:sz w:val="10"/>
              </w:rPr>
              <w:t>2017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NOGE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19/12/2017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52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</w:tr>
      <w:tr>
        <w:trPr>
          <w:trHeight w:val="253" w:hRule="atLeast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4"/>
              <w:rPr>
                <w:sz w:val="10"/>
              </w:rPr>
            </w:pPr>
            <w:r>
              <w:rPr>
                <w:sz w:val="10"/>
              </w:rPr>
              <w:t>2558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KGD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/>
              <w:rPr>
                <w:sz w:val="10"/>
              </w:rPr>
            </w:pPr>
            <w:r>
              <w:rPr>
                <w:sz w:val="10"/>
              </w:rPr>
              <w:t>2017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NOGE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19/12/2017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7944KSD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RENAULT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SERVICAR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12/12/2018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8033KSD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IRIZAR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12/12/2018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4"/>
              <w:rPr>
                <w:sz w:val="10"/>
              </w:rPr>
            </w:pPr>
            <w:r>
              <w:rPr>
                <w:sz w:val="10"/>
              </w:rPr>
              <w:t>8086KSD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IRIZAR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12/12/2018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5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>
        <w:trPr>
          <w:trHeight w:val="254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25" w:right="118"/>
              <w:jc w:val="center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"/>
              <w:rPr>
                <w:sz w:val="10"/>
              </w:rPr>
            </w:pPr>
            <w:r>
              <w:rPr>
                <w:sz w:val="10"/>
              </w:rPr>
              <w:t>8118KSD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7" w:right="198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/>
              <w:rPr>
                <w:sz w:val="10"/>
              </w:rPr>
            </w:pPr>
            <w:r>
              <w:rPr>
                <w:sz w:val="10"/>
              </w:rPr>
              <w:t>MAN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IRIZAR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5" w:right="1"/>
              <w:jc w:val="center"/>
              <w:rPr>
                <w:sz w:val="10"/>
              </w:rPr>
            </w:pPr>
            <w:r>
              <w:rPr>
                <w:sz w:val="10"/>
              </w:rPr>
              <w:t>12/12/2018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5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</w:tr>
      <w:tr>
        <w:trPr>
          <w:trHeight w:val="258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6" w:right="117"/>
              <w:jc w:val="center"/>
              <w:rPr>
                <w:sz w:val="10"/>
              </w:rPr>
            </w:pPr>
            <w:r>
              <w:rPr>
                <w:sz w:val="10"/>
              </w:rPr>
              <w:t>1003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sz w:val="10"/>
              </w:rPr>
            </w:pPr>
            <w:r>
              <w:rPr>
                <w:sz w:val="10"/>
              </w:rPr>
              <w:t>6577LDM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06" w:right="19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sz w:val="10"/>
              </w:rPr>
              <w:t>MAN/NOGE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TOURING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 w:right="2"/>
              <w:jc w:val="center"/>
              <w:rPr>
                <w:sz w:val="10"/>
              </w:rPr>
            </w:pPr>
            <w:r>
              <w:rPr>
                <w:sz w:val="10"/>
              </w:rPr>
              <w:t>27/12/2019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2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</w:tbl>
    <w:p>
      <w:pPr>
        <w:spacing w:after="0"/>
        <w:rPr>
          <w:sz w:val="10"/>
        </w:rPr>
        <w:sectPr>
          <w:pgSz w:w="11910" w:h="16840"/>
          <w:pgMar w:header="0" w:footer="1414" w:top="1320" w:bottom="1700" w:left="260" w:right="100"/>
        </w:sectPr>
      </w:pPr>
    </w:p>
    <w:tbl>
      <w:tblPr>
        <w:tblW w:w="0" w:type="auto"/>
        <w:jc w:val="left"/>
        <w:tblInd w:w="2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035"/>
        <w:gridCol w:w="928"/>
        <w:gridCol w:w="1752"/>
        <w:gridCol w:w="898"/>
        <w:gridCol w:w="974"/>
      </w:tblGrid>
      <w:tr>
        <w:trPr>
          <w:trHeight w:val="634" w:hRule="atLeast"/>
        </w:trPr>
        <w:tc>
          <w:tcPr>
            <w:tcW w:w="703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00"/>
              <w:ind w:left="161" w:right="1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z w:val="12"/>
              </w:rPr>
              <w:t>Bus</w:t>
            </w:r>
          </w:p>
        </w:tc>
        <w:tc>
          <w:tcPr>
            <w:tcW w:w="1035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00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Matrícula</w:t>
            </w:r>
          </w:p>
        </w:tc>
        <w:tc>
          <w:tcPr>
            <w:tcW w:w="928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00"/>
              <w:ind w:left="293" w:right="2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Plazas</w:t>
            </w:r>
          </w:p>
        </w:tc>
        <w:tc>
          <w:tcPr>
            <w:tcW w:w="1752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00"/>
              <w:ind w:left="447"/>
              <w:rPr>
                <w:b/>
                <w:sz w:val="12"/>
              </w:rPr>
            </w:pPr>
            <w:r>
              <w:rPr>
                <w:b/>
                <w:sz w:val="12"/>
              </w:rPr>
              <w:t>Marca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Modelo</w:t>
            </w:r>
          </w:p>
        </w:tc>
        <w:tc>
          <w:tcPr>
            <w:tcW w:w="898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100"/>
              <w:ind w:left="19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9"/>
                <w:sz w:val="12"/>
              </w:rPr>
              <w:t> </w:t>
            </w:r>
            <w:r>
              <w:rPr>
                <w:b/>
                <w:sz w:val="12"/>
              </w:rPr>
              <w:t>Matrícula</w:t>
            </w:r>
          </w:p>
        </w:tc>
        <w:tc>
          <w:tcPr>
            <w:tcW w:w="974" w:type="dxa"/>
            <w:shd w:val="clear" w:color="auto" w:fill="D8E1F2"/>
          </w:tcPr>
          <w:p>
            <w:pPr>
              <w:pStyle w:val="TableParagraph"/>
              <w:spacing w:line="259" w:lineRule="auto" w:before="2"/>
              <w:ind w:left="169" w:right="1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Antigüedad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(meses)</w:t>
            </w:r>
          </w:p>
          <w:p>
            <w:pPr>
              <w:pStyle w:val="TableParagraph"/>
              <w:spacing w:before="92"/>
              <w:ind w:left="170" w:right="1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31/12/2020</w:t>
            </w:r>
          </w:p>
        </w:tc>
      </w:tr>
      <w:tr>
        <w:trPr>
          <w:trHeight w:val="309" w:hRule="atLeast"/>
        </w:trPr>
        <w:tc>
          <w:tcPr>
            <w:tcW w:w="703" w:type="dxa"/>
          </w:tcPr>
          <w:p>
            <w:pPr>
              <w:pStyle w:val="TableParagraph"/>
              <w:spacing w:before="84"/>
              <w:ind w:left="160" w:right="144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1035" w:type="dxa"/>
          </w:tcPr>
          <w:p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sz w:val="12"/>
              </w:rPr>
              <w:t>2575LDH</w:t>
            </w:r>
          </w:p>
        </w:tc>
        <w:tc>
          <w:tcPr>
            <w:tcW w:w="928" w:type="dxa"/>
          </w:tcPr>
          <w:p>
            <w:pPr>
              <w:pStyle w:val="TableParagraph"/>
              <w:spacing w:before="84"/>
              <w:ind w:left="282" w:right="271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752" w:type="dxa"/>
          </w:tcPr>
          <w:p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sz w:val="12"/>
              </w:rPr>
              <w:t>MAN/NOGE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TOURING</w:t>
            </w:r>
          </w:p>
        </w:tc>
        <w:tc>
          <w:tcPr>
            <w:tcW w:w="898" w:type="dxa"/>
          </w:tcPr>
          <w:p>
            <w:pPr>
              <w:pStyle w:val="TableParagraph"/>
              <w:spacing w:before="84"/>
              <w:ind w:left="19" w:right="8"/>
              <w:jc w:val="center"/>
              <w:rPr>
                <w:sz w:val="12"/>
              </w:rPr>
            </w:pPr>
            <w:r>
              <w:rPr>
                <w:sz w:val="12"/>
              </w:rPr>
              <w:t>19/12/2019</w:t>
            </w:r>
          </w:p>
        </w:tc>
        <w:tc>
          <w:tcPr>
            <w:tcW w:w="974" w:type="dxa"/>
          </w:tcPr>
          <w:p>
            <w:pPr>
              <w:pStyle w:val="TableParagraph"/>
              <w:spacing w:before="84"/>
              <w:ind w:left="170" w:right="15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309" w:hRule="atLeast"/>
        </w:trPr>
        <w:tc>
          <w:tcPr>
            <w:tcW w:w="703" w:type="dxa"/>
          </w:tcPr>
          <w:p>
            <w:pPr>
              <w:pStyle w:val="TableParagraph"/>
              <w:spacing w:before="86"/>
              <w:ind w:left="160" w:right="144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86"/>
              <w:ind w:left="17"/>
              <w:rPr>
                <w:sz w:val="12"/>
              </w:rPr>
            </w:pPr>
            <w:r>
              <w:rPr>
                <w:sz w:val="12"/>
              </w:rPr>
              <w:t>9941LDG</w:t>
            </w:r>
          </w:p>
        </w:tc>
        <w:tc>
          <w:tcPr>
            <w:tcW w:w="928" w:type="dxa"/>
          </w:tcPr>
          <w:p>
            <w:pPr>
              <w:pStyle w:val="TableParagraph"/>
              <w:spacing w:before="86"/>
              <w:ind w:left="282" w:right="271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752" w:type="dxa"/>
          </w:tcPr>
          <w:p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MAN/NOGE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TOURING</w:t>
            </w:r>
          </w:p>
        </w:tc>
        <w:tc>
          <w:tcPr>
            <w:tcW w:w="898" w:type="dxa"/>
          </w:tcPr>
          <w:p>
            <w:pPr>
              <w:pStyle w:val="TableParagraph"/>
              <w:spacing w:before="86"/>
              <w:ind w:left="19" w:right="8"/>
              <w:jc w:val="center"/>
              <w:rPr>
                <w:sz w:val="12"/>
              </w:rPr>
            </w:pPr>
            <w:r>
              <w:rPr>
                <w:sz w:val="12"/>
              </w:rPr>
              <w:t>19/12/2019</w:t>
            </w:r>
          </w:p>
        </w:tc>
        <w:tc>
          <w:tcPr>
            <w:tcW w:w="974" w:type="dxa"/>
          </w:tcPr>
          <w:p>
            <w:pPr>
              <w:pStyle w:val="TableParagraph"/>
              <w:spacing w:before="86"/>
              <w:ind w:left="170" w:right="15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310" w:hRule="atLeast"/>
        </w:trPr>
        <w:tc>
          <w:tcPr>
            <w:tcW w:w="703" w:type="dxa"/>
          </w:tcPr>
          <w:p>
            <w:pPr>
              <w:pStyle w:val="TableParagraph"/>
              <w:spacing w:before="86"/>
              <w:ind w:left="160" w:right="144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1035" w:type="dxa"/>
          </w:tcPr>
          <w:p>
            <w:pPr>
              <w:pStyle w:val="TableParagraph"/>
              <w:spacing w:before="86"/>
              <w:ind w:left="17"/>
              <w:rPr>
                <w:sz w:val="12"/>
              </w:rPr>
            </w:pPr>
            <w:r>
              <w:rPr>
                <w:sz w:val="12"/>
              </w:rPr>
              <w:t>1525LDH</w:t>
            </w:r>
          </w:p>
        </w:tc>
        <w:tc>
          <w:tcPr>
            <w:tcW w:w="928" w:type="dxa"/>
          </w:tcPr>
          <w:p>
            <w:pPr>
              <w:pStyle w:val="TableParagraph"/>
              <w:spacing w:before="86"/>
              <w:ind w:left="282" w:right="271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752" w:type="dxa"/>
          </w:tcPr>
          <w:p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MAN/NOGE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TOURING</w:t>
            </w:r>
          </w:p>
        </w:tc>
        <w:tc>
          <w:tcPr>
            <w:tcW w:w="898" w:type="dxa"/>
          </w:tcPr>
          <w:p>
            <w:pPr>
              <w:pStyle w:val="TableParagraph"/>
              <w:spacing w:before="86"/>
              <w:ind w:left="19" w:right="8"/>
              <w:jc w:val="center"/>
              <w:rPr>
                <w:sz w:val="12"/>
              </w:rPr>
            </w:pPr>
            <w:r>
              <w:rPr>
                <w:sz w:val="12"/>
              </w:rPr>
              <w:t>19/12/2019</w:t>
            </w:r>
          </w:p>
        </w:tc>
        <w:tc>
          <w:tcPr>
            <w:tcW w:w="974" w:type="dxa"/>
          </w:tcPr>
          <w:p>
            <w:pPr>
              <w:pStyle w:val="TableParagraph"/>
              <w:spacing w:before="86"/>
              <w:ind w:left="170" w:right="15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309" w:hRule="atLeast"/>
        </w:trPr>
        <w:tc>
          <w:tcPr>
            <w:tcW w:w="703" w:type="dxa"/>
          </w:tcPr>
          <w:p>
            <w:pPr>
              <w:pStyle w:val="TableParagraph"/>
              <w:spacing w:before="84"/>
              <w:ind w:left="160" w:right="144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1035" w:type="dxa"/>
          </w:tcPr>
          <w:p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sz w:val="12"/>
              </w:rPr>
              <w:t>8636LLK</w:t>
            </w:r>
          </w:p>
        </w:tc>
        <w:tc>
          <w:tcPr>
            <w:tcW w:w="928" w:type="dxa"/>
          </w:tcPr>
          <w:p>
            <w:pPr>
              <w:pStyle w:val="TableParagraph"/>
              <w:spacing w:before="84"/>
              <w:ind w:left="282" w:right="271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752" w:type="dxa"/>
          </w:tcPr>
          <w:p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sz w:val="12"/>
              </w:rPr>
              <w:t>IVECO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BUS/CROSSWAY</w:t>
            </w:r>
          </w:p>
        </w:tc>
        <w:tc>
          <w:tcPr>
            <w:tcW w:w="898" w:type="dxa"/>
          </w:tcPr>
          <w:p>
            <w:pPr>
              <w:pStyle w:val="TableParagraph"/>
              <w:spacing w:before="84"/>
              <w:ind w:left="19" w:right="8"/>
              <w:jc w:val="center"/>
              <w:rPr>
                <w:sz w:val="12"/>
              </w:rPr>
            </w:pPr>
            <w:r>
              <w:rPr>
                <w:sz w:val="12"/>
              </w:rPr>
              <w:t>03/12/2020</w:t>
            </w:r>
          </w:p>
        </w:tc>
        <w:tc>
          <w:tcPr>
            <w:tcW w:w="974" w:type="dxa"/>
          </w:tcPr>
          <w:p>
            <w:pPr>
              <w:pStyle w:val="TableParagraph"/>
              <w:spacing w:before="84"/>
              <w:ind w:left="12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703" w:type="dxa"/>
          </w:tcPr>
          <w:p>
            <w:pPr>
              <w:pStyle w:val="TableParagraph"/>
              <w:spacing w:before="86"/>
              <w:ind w:left="160" w:right="144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1035" w:type="dxa"/>
          </w:tcPr>
          <w:p>
            <w:pPr>
              <w:pStyle w:val="TableParagraph"/>
              <w:spacing w:before="86"/>
              <w:ind w:left="17"/>
              <w:rPr>
                <w:sz w:val="12"/>
              </w:rPr>
            </w:pPr>
            <w:r>
              <w:rPr>
                <w:sz w:val="12"/>
              </w:rPr>
              <w:t>8663LLK</w:t>
            </w:r>
          </w:p>
        </w:tc>
        <w:tc>
          <w:tcPr>
            <w:tcW w:w="928" w:type="dxa"/>
          </w:tcPr>
          <w:p>
            <w:pPr>
              <w:pStyle w:val="TableParagraph"/>
              <w:spacing w:before="86"/>
              <w:ind w:left="282" w:right="271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752" w:type="dxa"/>
          </w:tcPr>
          <w:p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IVECO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BUS/CROSSWAY</w:t>
            </w:r>
          </w:p>
        </w:tc>
        <w:tc>
          <w:tcPr>
            <w:tcW w:w="898" w:type="dxa"/>
          </w:tcPr>
          <w:p>
            <w:pPr>
              <w:pStyle w:val="TableParagraph"/>
              <w:spacing w:before="86"/>
              <w:ind w:left="19" w:right="8"/>
              <w:jc w:val="center"/>
              <w:rPr>
                <w:sz w:val="12"/>
              </w:rPr>
            </w:pPr>
            <w:r>
              <w:rPr>
                <w:sz w:val="12"/>
              </w:rPr>
              <w:t>03/12/2020</w:t>
            </w:r>
          </w:p>
        </w:tc>
        <w:tc>
          <w:tcPr>
            <w:tcW w:w="974" w:type="dxa"/>
          </w:tcPr>
          <w:p>
            <w:pPr>
              <w:pStyle w:val="TableParagraph"/>
              <w:spacing w:before="86"/>
              <w:ind w:left="12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5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898"/>
      </w:tblGrid>
      <w:tr>
        <w:trPr>
          <w:trHeight w:val="310" w:hRule="atLeast"/>
        </w:trPr>
        <w:tc>
          <w:tcPr>
            <w:tcW w:w="1752" w:type="dxa"/>
          </w:tcPr>
          <w:p>
            <w:pPr>
              <w:pStyle w:val="TableParagraph"/>
              <w:spacing w:before="90"/>
              <w:ind w:left="19"/>
              <w:rPr>
                <w:sz w:val="12"/>
              </w:rPr>
            </w:pPr>
            <w:r>
              <w:rPr>
                <w:sz w:val="12"/>
              </w:rPr>
              <w:t>Total Vehículos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Adscritos</w:t>
            </w:r>
          </w:p>
        </w:tc>
        <w:tc>
          <w:tcPr>
            <w:tcW w:w="898" w:type="dxa"/>
          </w:tcPr>
          <w:p>
            <w:pPr>
              <w:pStyle w:val="TableParagraph"/>
              <w:spacing w:before="90"/>
              <w:ind w:left="19" w:right="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</w:tr>
      <w:tr>
        <w:trPr>
          <w:trHeight w:val="309" w:hRule="atLeast"/>
        </w:trPr>
        <w:tc>
          <w:tcPr>
            <w:tcW w:w="1752" w:type="dxa"/>
          </w:tcPr>
          <w:p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Acumulados</w:t>
            </w:r>
          </w:p>
        </w:tc>
        <w:tc>
          <w:tcPr>
            <w:tcW w:w="898" w:type="dxa"/>
          </w:tcPr>
          <w:p>
            <w:pPr>
              <w:pStyle w:val="TableParagraph"/>
              <w:spacing w:before="88"/>
              <w:ind w:left="19" w:right="5"/>
              <w:jc w:val="center"/>
              <w:rPr>
                <w:sz w:val="12"/>
              </w:rPr>
            </w:pPr>
            <w:r>
              <w:rPr>
                <w:sz w:val="12"/>
              </w:rPr>
              <w:t>3.530</w:t>
            </w:r>
          </w:p>
        </w:tc>
      </w:tr>
      <w:tr>
        <w:trPr>
          <w:trHeight w:val="271" w:hRule="atLeast"/>
        </w:trPr>
        <w:tc>
          <w:tcPr>
            <w:tcW w:w="1752" w:type="dxa"/>
          </w:tcPr>
          <w:p>
            <w:pPr>
              <w:pStyle w:val="TableParagraph"/>
              <w:spacing w:before="66"/>
              <w:ind w:left="19"/>
              <w:rPr>
                <w:sz w:val="12"/>
              </w:rPr>
            </w:pPr>
            <w:r>
              <w:rPr>
                <w:sz w:val="12"/>
              </w:rPr>
              <w:t>Antigúedad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media 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años</w:t>
            </w:r>
          </w:p>
        </w:tc>
        <w:tc>
          <w:tcPr>
            <w:tcW w:w="898" w:type="dxa"/>
          </w:tcPr>
          <w:p>
            <w:pPr>
              <w:pStyle w:val="TableParagraph"/>
              <w:spacing w:before="66"/>
              <w:ind w:left="19" w:right="5"/>
              <w:jc w:val="center"/>
              <w:rPr>
                <w:sz w:val="12"/>
              </w:rPr>
            </w:pPr>
            <w:r>
              <w:rPr>
                <w:sz w:val="12"/>
              </w:rPr>
              <w:t>6,50</w:t>
            </w:r>
          </w:p>
        </w:tc>
      </w:tr>
      <w:tr>
        <w:trPr>
          <w:trHeight w:val="272" w:hRule="atLeast"/>
        </w:trPr>
        <w:tc>
          <w:tcPr>
            <w:tcW w:w="1752" w:type="dxa"/>
          </w:tcPr>
          <w:p>
            <w:pPr>
              <w:pStyle w:val="TableParagraph"/>
              <w:spacing w:before="68"/>
              <w:ind w:left="19"/>
              <w:rPr>
                <w:sz w:val="12"/>
              </w:rPr>
            </w:pPr>
            <w:r>
              <w:rPr>
                <w:sz w:val="12"/>
              </w:rPr>
              <w:t>Antigúedad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media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meses</w:t>
            </w:r>
          </w:p>
        </w:tc>
        <w:tc>
          <w:tcPr>
            <w:tcW w:w="898" w:type="dxa"/>
          </w:tcPr>
          <w:p>
            <w:pPr>
              <w:pStyle w:val="TableParagraph"/>
              <w:spacing w:before="68"/>
              <w:ind w:left="19" w:right="5"/>
              <w:jc w:val="center"/>
              <w:rPr>
                <w:sz w:val="12"/>
              </w:rPr>
            </w:pPr>
            <w:r>
              <w:rPr>
                <w:sz w:val="12"/>
              </w:rPr>
              <w:t>78,00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0" w:footer="1414" w:top="1400" w:bottom="1600" w:left="260" w:right="100"/>
        </w:sectPr>
      </w:pPr>
    </w:p>
    <w:p>
      <w:pPr>
        <w:pStyle w:val="Heading1"/>
        <w:spacing w:before="81"/>
        <w:ind w:left="1441"/>
        <w:rPr>
          <w:u w:val="none"/>
        </w:rPr>
      </w:pPr>
      <w:r>
        <w:rPr>
          <w:u w:val="single"/>
        </w:rPr>
        <w:t>Red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líneas</w:t>
      </w:r>
      <w:r>
        <w:rPr>
          <w:spacing w:val="-1"/>
          <w:u w:val="single"/>
        </w:rPr>
        <w:t> </w:t>
      </w:r>
      <w:r>
        <w:rPr>
          <w:u w:val="single"/>
        </w:rPr>
        <w:t>regular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539"/>
        <w:gridCol w:w="554"/>
        <w:gridCol w:w="739"/>
        <w:gridCol w:w="415"/>
        <w:gridCol w:w="515"/>
        <w:gridCol w:w="830"/>
        <w:gridCol w:w="515"/>
        <w:gridCol w:w="614"/>
        <w:gridCol w:w="630"/>
        <w:gridCol w:w="615"/>
        <w:gridCol w:w="760"/>
      </w:tblGrid>
      <w:tr>
        <w:trPr>
          <w:trHeight w:val="670" w:hRule="atLeast"/>
        </w:trPr>
        <w:tc>
          <w:tcPr>
            <w:tcW w:w="1762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9"/>
              </w:rPr>
            </w:pPr>
          </w:p>
          <w:p>
            <w:pPr>
              <w:pStyle w:val="TableParagraph"/>
              <w:ind w:left="27" w:right="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Trayecto</w:t>
            </w:r>
          </w:p>
        </w:tc>
        <w:tc>
          <w:tcPr>
            <w:tcW w:w="539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9"/>
              </w:rPr>
            </w:pPr>
          </w:p>
          <w:p>
            <w:pPr>
              <w:pStyle w:val="TableParagraph"/>
              <w:ind w:left="11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Línea</w:t>
            </w:r>
          </w:p>
        </w:tc>
        <w:tc>
          <w:tcPr>
            <w:tcW w:w="554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9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Km</w:t>
            </w:r>
          </w:p>
        </w:tc>
        <w:tc>
          <w:tcPr>
            <w:tcW w:w="739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spacing w:line="266" w:lineRule="auto"/>
              <w:ind w:left="102" w:right="65" w:hanging="1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Km totales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linea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415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%</w:t>
            </w:r>
          </w:p>
        </w:tc>
        <w:tc>
          <w:tcPr>
            <w:tcW w:w="515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Tiempos</w:t>
            </w:r>
          </w:p>
        </w:tc>
        <w:tc>
          <w:tcPr>
            <w:tcW w:w="830" w:type="dxa"/>
            <w:shd w:val="clear" w:color="auto" w:fill="D8E1F2"/>
          </w:tcPr>
          <w:p>
            <w:pPr>
              <w:pStyle w:val="TableParagraph"/>
              <w:spacing w:line="266" w:lineRule="auto" w:before="102"/>
              <w:ind w:left="27" w:right="11" w:firstLine="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Duración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cada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trayectos</w:t>
            </w:r>
            <w:r>
              <w:rPr>
                <w:b/>
                <w:spacing w:val="-2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515" w:type="dxa"/>
            <w:shd w:val="clear" w:color="auto" w:fill="D8E1F2"/>
          </w:tcPr>
          <w:p>
            <w:pPr>
              <w:pStyle w:val="TableParagraph"/>
              <w:spacing w:line="266" w:lineRule="auto" w:before="102"/>
              <w:ind w:left="44" w:right="21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minutos</w:t>
            </w:r>
          </w:p>
        </w:tc>
        <w:tc>
          <w:tcPr>
            <w:tcW w:w="614" w:type="dxa"/>
            <w:shd w:val="clear" w:color="auto" w:fill="D8E1F2"/>
          </w:tcPr>
          <w:p>
            <w:pPr>
              <w:pStyle w:val="TableParagraph"/>
              <w:spacing w:line="266" w:lineRule="auto" w:before="25"/>
              <w:ind w:left="60" w:right="3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Espera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minutos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</w:p>
          <w:p>
            <w:pPr>
              <w:pStyle w:val="TableParagraph"/>
              <w:spacing w:line="138" w:lineRule="exact"/>
              <w:ind w:left="30" w:right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630" w:type="dxa"/>
            <w:shd w:val="clear" w:color="auto" w:fill="D8E1F2"/>
          </w:tcPr>
          <w:p>
            <w:pPr>
              <w:pStyle w:val="TableParagraph"/>
              <w:spacing w:line="266" w:lineRule="auto" w:before="102"/>
              <w:ind w:left="24" w:right="8" w:firstLine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tiempos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615" w:type="dxa"/>
            <w:shd w:val="clear" w:color="auto" w:fill="D8E1F2"/>
          </w:tcPr>
          <w:p>
            <w:pPr>
              <w:pStyle w:val="TableParagraph"/>
              <w:spacing w:line="266" w:lineRule="auto" w:before="102"/>
              <w:ind w:left="40" w:right="21" w:firstLine="14"/>
              <w:jc w:val="bot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Velocidad</w:t>
            </w:r>
            <w:r>
              <w:rPr>
                <w:b/>
                <w:spacing w:val="-2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comercial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tiempo</w:t>
            </w:r>
          </w:p>
        </w:tc>
        <w:tc>
          <w:tcPr>
            <w:tcW w:w="760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spacing w:line="266" w:lineRule="auto"/>
              <w:ind w:left="49" w:firstLine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VELOCIDAD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PONDERADA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5" w:right="1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Pto.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23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4.080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0,11%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1:00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41,14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0,04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Morro 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26.600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1,33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0,29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4"/>
              <w:jc w:val="center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1.286.779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33,15%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0,38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2,54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40,52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13,43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Vega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Río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71.468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1,84%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1:00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1,20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28,33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0,52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29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Caleta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Fuste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94.800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2,44%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0:35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0,58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0,49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3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Salinas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354.348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9,13%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17,89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1,63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Pared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13.650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38,18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Morro 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41.180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1,28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45,19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4"/>
              <w:jc w:val="center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Esqz.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12.524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2,70%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0,86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6" w:right="14"/>
              <w:jc w:val="center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3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118.652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0,68%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27,69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0,19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3" w:right="14"/>
              <w:jc w:val="center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Corralejo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Aeropuerto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8.760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0,23%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36,92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0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Corralejo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222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1.950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624.365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16,12%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32,31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5,21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3" w:right="14"/>
              <w:jc w:val="center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Pque.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Tecno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3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4.680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14,40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Cotillo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3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112.140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2,89%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32,93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3" w:right="1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Corralejo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Cotillo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301.653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7,77%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34,74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2,70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-Morro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57.828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1,87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42,32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0,63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Pto.Rosario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254.500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6,56%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3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0,38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2,13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47,06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3,08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7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Gr.Taraj-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Lajita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Pajara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41.888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1,08%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1,25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54,40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0,59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3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Tarajal 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Playitas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60.312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6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Time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11.412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0:20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Rosario-Triqujvijate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13.948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0:20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52,80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0,19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6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Tarajal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140.300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3,61%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43,06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Pájara-Cuchillete-G.Tarajal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14.495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1,80%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0,87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40,38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4" w:right="1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Ajui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Pájara-Cuchillete-G.Tarajal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66.013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0,27%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42,58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5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Cuchillete-G.Tarajal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1.050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0,03%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3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19,09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29" w:right="1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1"/>
                <w:w w:val="105"/>
                <w:sz w:val="12"/>
              </w:rPr>
              <w:t> Lajita-Morro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26.499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0,68%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31,94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0,22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2" w:right="14"/>
              <w:jc w:val="center"/>
              <w:rPr>
                <w:sz w:val="12"/>
              </w:rPr>
            </w:pPr>
            <w:r>
              <w:rPr>
                <w:sz w:val="12"/>
              </w:rPr>
              <w:t>Morro Jable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Gtan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36.792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1:00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0,03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0,67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1,67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33,60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0,32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6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Jandía-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Cofete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44.480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1:20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1,33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1,50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26,67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3" w:right="14"/>
              <w:jc w:val="center"/>
              <w:rPr>
                <w:sz w:val="12"/>
              </w:rPr>
            </w:pPr>
            <w:r>
              <w:rPr>
                <w:sz w:val="12"/>
              </w:rPr>
              <w:t>Morro Jable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Esquinzo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10.140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0:25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0,58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22,29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4"/>
              <w:jc w:val="center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Cotillo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23.520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0,61%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7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0,02778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0,87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45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24,23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Cuenta 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explotación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la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línea regular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normas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reparto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724" w:right="979"/>
      </w:pP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6"/>
        </w:rPr>
        <w:t> </w:t>
      </w:r>
      <w:r>
        <w:rPr/>
        <w:t>capítulo,</w:t>
      </w:r>
      <w:r>
        <w:rPr>
          <w:spacing w:val="24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analizar</w:t>
      </w:r>
      <w:r>
        <w:rPr>
          <w:spacing w:val="24"/>
        </w:rPr>
        <w:t> </w:t>
      </w:r>
      <w:r>
        <w:rPr/>
        <w:t>como</w:t>
      </w:r>
      <w:r>
        <w:rPr>
          <w:spacing w:val="26"/>
        </w:rPr>
        <w:t> </w:t>
      </w:r>
      <w:r>
        <w:rPr/>
        <w:t>repartimos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distintos</w:t>
      </w:r>
      <w:r>
        <w:rPr>
          <w:spacing w:val="24"/>
        </w:rPr>
        <w:t> </w:t>
      </w:r>
      <w:r>
        <w:rPr/>
        <w:t>costes</w:t>
      </w:r>
      <w:r>
        <w:rPr>
          <w:spacing w:val="26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distintas</w:t>
      </w:r>
      <w:r>
        <w:rPr>
          <w:spacing w:val="-60"/>
        </w:rPr>
        <w:t> </w:t>
      </w:r>
      <w:r>
        <w:rPr/>
        <w:t>Unidades de</w:t>
      </w:r>
      <w:r>
        <w:rPr>
          <w:spacing w:val="3"/>
        </w:rPr>
        <w:t> </w:t>
      </w:r>
      <w:r>
        <w:rPr/>
        <w:t>Negocio.</w:t>
      </w:r>
    </w:p>
    <w:p>
      <w:pPr>
        <w:pStyle w:val="BodyText"/>
      </w:pPr>
    </w:p>
    <w:p>
      <w:pPr>
        <w:pStyle w:val="BodyText"/>
        <w:spacing w:before="1"/>
        <w:ind w:left="1724" w:right="1549"/>
      </w:pPr>
      <w:r>
        <w:rPr/>
        <w:t>Determinadas partidas de</w:t>
      </w:r>
      <w:r>
        <w:rPr>
          <w:spacing w:val="2"/>
        </w:rPr>
        <w:t> </w:t>
      </w:r>
      <w:r>
        <w:rPr/>
        <w:t>gastos son asumidas</w:t>
      </w:r>
      <w:r>
        <w:rPr>
          <w:spacing w:val="1"/>
        </w:rPr>
        <w:t> </w:t>
      </w:r>
      <w:r>
        <w:rPr/>
        <w:t>en su totalidad por la</w:t>
      </w:r>
      <w:r>
        <w:rPr>
          <w:spacing w:val="3"/>
        </w:rPr>
        <w:t> </w:t>
      </w:r>
      <w:r>
        <w:rPr/>
        <w:t>empresa</w:t>
      </w:r>
      <w:r>
        <w:rPr>
          <w:spacing w:val="4"/>
        </w:rPr>
        <w:t> </w:t>
      </w:r>
      <w:r>
        <w:rPr/>
        <w:t>TADH</w:t>
      </w:r>
      <w:r>
        <w:rPr>
          <w:spacing w:val="2"/>
        </w:rPr>
        <w:t> </w:t>
      </w:r>
      <w:r>
        <w:rPr/>
        <w:t>y HDM,</w:t>
      </w:r>
      <w:r>
        <w:rPr>
          <w:spacing w:val="-60"/>
        </w:rPr>
        <w:t> </w:t>
      </w:r>
      <w:r>
        <w:rPr/>
        <w:t>no</w:t>
      </w:r>
      <w:r>
        <w:rPr>
          <w:spacing w:val="-1"/>
        </w:rPr>
        <w:t> </w:t>
      </w:r>
      <w:r>
        <w:rPr/>
        <w:t>estando</w:t>
      </w:r>
      <w:r>
        <w:rPr>
          <w:spacing w:val="-1"/>
        </w:rPr>
        <w:t> </w:t>
      </w:r>
      <w:r>
        <w:rPr/>
        <w:t>imputadas</w:t>
      </w:r>
      <w:r>
        <w:rPr>
          <w:spacing w:val="-2"/>
        </w:rPr>
        <w:t> </w:t>
      </w:r>
      <w:r>
        <w:rPr/>
        <w:t>correctamente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 y/o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Negocio que</w:t>
      </w:r>
      <w:r>
        <w:rPr>
          <w:spacing w:val="2"/>
        </w:rPr>
        <w:t> </w:t>
      </w:r>
      <w:r>
        <w:rPr/>
        <w:t>debiera.</w:t>
      </w:r>
    </w:p>
    <w:p>
      <w:pPr>
        <w:pStyle w:val="BodyText"/>
      </w:pPr>
    </w:p>
    <w:p>
      <w:pPr>
        <w:pStyle w:val="BodyText"/>
        <w:ind w:left="1724" w:right="1549"/>
      </w:pPr>
      <w:r>
        <w:rPr/>
        <w:t>Esto</w:t>
      </w:r>
      <w:r>
        <w:rPr>
          <w:spacing w:val="5"/>
        </w:rPr>
        <w:t> </w:t>
      </w:r>
      <w:r>
        <w:rPr/>
        <w:t>viene</w:t>
      </w:r>
      <w:r>
        <w:rPr>
          <w:spacing w:val="8"/>
        </w:rPr>
        <w:t> </w:t>
      </w:r>
      <w:r>
        <w:rPr/>
        <w:t>determinado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difícil</w:t>
      </w:r>
      <w:r>
        <w:rPr>
          <w:spacing w:val="6"/>
        </w:rPr>
        <w:t> </w:t>
      </w:r>
      <w:r>
        <w:rPr/>
        <w:t>repartición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gasto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empresa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concreto,</w:t>
      </w:r>
      <w:r>
        <w:rPr>
          <w:spacing w:val="6"/>
        </w:rPr>
        <w:t> </w:t>
      </w:r>
      <w:r>
        <w:rPr/>
        <w:t>además</w:t>
      </w:r>
      <w:r>
        <w:rPr>
          <w:spacing w:val="-59"/>
        </w:rPr>
        <w:t> </w:t>
      </w:r>
      <w:r>
        <w:rPr/>
        <w:t>de que</w:t>
      </w:r>
      <w:r>
        <w:rPr>
          <w:spacing w:val="1"/>
        </w:rPr>
        <w:t> </w:t>
      </w:r>
      <w:r>
        <w:rPr/>
        <w:t>algunos costes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  <w:spacing w:before="1"/>
      </w:pPr>
    </w:p>
    <w:p>
      <w:pPr>
        <w:pStyle w:val="BodyText"/>
        <w:ind w:left="1724" w:right="979"/>
      </w:pPr>
      <w:r>
        <w:rPr/>
        <w:t>Utilizaremos</w:t>
      </w:r>
      <w:r>
        <w:rPr>
          <w:spacing w:val="44"/>
        </w:rPr>
        <w:t> </w:t>
      </w:r>
      <w:r>
        <w:rPr/>
        <w:t>como</w:t>
      </w:r>
      <w:r>
        <w:rPr>
          <w:spacing w:val="43"/>
        </w:rPr>
        <w:t> </w:t>
      </w:r>
      <w:r>
        <w:rPr/>
        <w:t>criterio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reparto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kilómetros</w:t>
      </w:r>
      <w:r>
        <w:rPr>
          <w:spacing w:val="46"/>
        </w:rPr>
        <w:t> </w:t>
      </w:r>
      <w:r>
        <w:rPr/>
        <w:t>recorridos</w:t>
      </w:r>
      <w:r>
        <w:rPr>
          <w:spacing w:val="46"/>
        </w:rPr>
        <w:t> </w:t>
      </w:r>
      <w:r>
        <w:rPr/>
        <w:t>y</w:t>
      </w:r>
      <w:r>
        <w:rPr>
          <w:spacing w:val="41"/>
        </w:rPr>
        <w:t> </w:t>
      </w:r>
      <w:r>
        <w:rPr/>
        <w:t>en</w:t>
      </w:r>
      <w:r>
        <w:rPr>
          <w:spacing w:val="47"/>
        </w:rPr>
        <w:t> </w:t>
      </w:r>
      <w:r>
        <w:rPr/>
        <w:t>alguna</w:t>
      </w:r>
      <w:r>
        <w:rPr>
          <w:spacing w:val="46"/>
        </w:rPr>
        <w:t> </w:t>
      </w:r>
      <w:r>
        <w:rPr/>
        <w:t>ocasión</w:t>
      </w:r>
      <w:r>
        <w:rPr>
          <w:spacing w:val="46"/>
        </w:rPr>
        <w:t> </w:t>
      </w:r>
      <w:r>
        <w:rPr/>
        <w:t>nos</w:t>
      </w:r>
      <w:r>
        <w:rPr>
          <w:spacing w:val="-59"/>
        </w:rPr>
        <w:t> </w:t>
      </w:r>
      <w:r>
        <w:rPr/>
        <w:t>veremos</w:t>
      </w:r>
      <w:r>
        <w:rPr>
          <w:spacing w:val="-3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facturación,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anterior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será posible.</w:t>
      </w:r>
    </w:p>
    <w:p>
      <w:pPr>
        <w:spacing w:after="0"/>
        <w:sectPr>
          <w:pgSz w:w="11910" w:h="16840"/>
          <w:pgMar w:header="0" w:footer="1414" w:top="1320" w:bottom="1600" w:left="260" w:right="100"/>
        </w:sectPr>
      </w:pPr>
    </w:p>
    <w:p>
      <w:pPr>
        <w:pStyle w:val="BodyText"/>
        <w:spacing w:before="181"/>
        <w:ind w:left="1441"/>
      </w:pPr>
      <w:r>
        <w:rPr>
          <w:u w:val="single"/>
        </w:rPr>
        <w:t>CRITERIO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KILÓMETROS</w:t>
      </w:r>
      <w:r>
        <w:rPr>
          <w:spacing w:val="-4"/>
          <w:u w:val="single"/>
        </w:rPr>
        <w:t> </w:t>
      </w:r>
      <w:r>
        <w:rPr>
          <w:u w:val="single"/>
        </w:rPr>
        <w:t>RECORRIDOS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724" w:right="1597"/>
        <w:jc w:val="both"/>
      </w:pPr>
      <w:r>
        <w:rPr/>
        <w:t>Este criterio es el más aceptado en el sector de transportes proporcionando así mejor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tener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exactitud.</w:t>
      </w:r>
    </w:p>
    <w:p>
      <w:pPr>
        <w:pStyle w:val="BodyText"/>
        <w:spacing w:before="1"/>
      </w:pPr>
    </w:p>
    <w:p>
      <w:pPr>
        <w:pStyle w:val="BodyText"/>
        <w:ind w:left="1724" w:right="1600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facturación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sería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/>
        <w:t>criterio</w:t>
      </w:r>
      <w:r>
        <w:rPr>
          <w:spacing w:val="-13"/>
        </w:rPr>
        <w:t> </w:t>
      </w:r>
      <w:r>
        <w:rPr/>
        <w:t>tan</w:t>
      </w:r>
      <w:r>
        <w:rPr>
          <w:spacing w:val="-16"/>
        </w:rPr>
        <w:t> </w:t>
      </w:r>
      <w:r>
        <w:rPr/>
        <w:t>precioso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hora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distribuir</w:t>
      </w:r>
      <w:r>
        <w:rPr>
          <w:spacing w:val="-10"/>
        </w:rPr>
        <w:t> </w:t>
      </w:r>
      <w:r>
        <w:rPr/>
        <w:t>costes,</w:t>
      </w:r>
      <w:r>
        <w:rPr>
          <w:spacing w:val="-11"/>
        </w:rPr>
        <w:t> </w:t>
      </w:r>
      <w:r>
        <w:rPr/>
        <w:t>ya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éste</w:t>
      </w:r>
      <w:r>
        <w:rPr>
          <w:spacing w:val="-13"/>
        </w:rPr>
        <w:t> </w:t>
      </w:r>
      <w:r>
        <w:rPr/>
        <w:t>puede</w:t>
      </w:r>
      <w:r>
        <w:rPr>
          <w:spacing w:val="-60"/>
        </w:rPr>
        <w:t> </w:t>
      </w:r>
      <w:r>
        <w:rPr/>
        <w:t>variar debido</w:t>
      </w:r>
      <w:r>
        <w:rPr>
          <w:spacing w:val="-1"/>
        </w:rPr>
        <w:t> </w:t>
      </w:r>
      <w:r>
        <w:rPr/>
        <w:t>a los precios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cada isla.</w:t>
      </w:r>
    </w:p>
    <w:p>
      <w:pPr>
        <w:pStyle w:val="BodyText"/>
      </w:pPr>
    </w:p>
    <w:p>
      <w:pPr>
        <w:pStyle w:val="BodyText"/>
        <w:spacing w:before="1"/>
        <w:ind w:left="1724" w:right="1599"/>
        <w:jc w:val="both"/>
      </w:pPr>
      <w:r>
        <w:rPr/>
        <w:t>Podríamos coger los kilómetros de cada guagua del cuenta-kilómetros, pero tendríamos que</w:t>
      </w:r>
      <w:r>
        <w:rPr>
          <w:spacing w:val="1"/>
        </w:rPr>
        <w:t> </w:t>
      </w:r>
      <w:r>
        <w:rPr/>
        <w:t>distinguir entre las plazas de las guaguas, ya que las grandes consumen más que las</w:t>
      </w:r>
      <w:r>
        <w:rPr>
          <w:spacing w:val="1"/>
        </w:rPr>
        <w:t> </w:t>
      </w:r>
      <w:r>
        <w:rPr/>
        <w:t>pequeñas, por lo que hemos estandarizado el consumo de gasoil a 48 litros por cada 100</w:t>
      </w:r>
      <w:r>
        <w:rPr>
          <w:spacing w:val="1"/>
        </w:rPr>
        <w:t> </w:t>
      </w:r>
      <w:r>
        <w:rPr/>
        <w:t>kilómetros (dato obtenido del BOP para guaguas de más de 55 plazas). Por lo que de esta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obtendremos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dato</w:t>
      </w:r>
      <w:r>
        <w:rPr>
          <w:spacing w:val="-1"/>
        </w:rPr>
        <w:t> </w:t>
      </w:r>
      <w:r>
        <w:rPr/>
        <w:t>más</w:t>
      </w:r>
      <w:r>
        <w:rPr>
          <w:spacing w:val="1"/>
        </w:rPr>
        <w:t> </w:t>
      </w:r>
      <w:r>
        <w:rPr/>
        <w:t>cierto.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724" w:right="1599"/>
        <w:jc w:val="both"/>
      </w:pPr>
      <w:r>
        <w:rPr/>
        <w:t>El kilometraje se calcula a partir del gasto mensual declarado en la compra de combustible y</w:t>
      </w:r>
      <w:r>
        <w:rPr>
          <w:spacing w:val="-60"/>
        </w:rPr>
        <w:t> </w:t>
      </w:r>
      <w:r>
        <w:rPr/>
        <w:t>el precio del mismo. La estimación del kilometraje recorrido por cada empresa permite</w:t>
      </w:r>
      <w:r>
        <w:rPr>
          <w:spacing w:val="1"/>
        </w:rPr>
        <w:t> </w:t>
      </w:r>
      <w:r>
        <w:rPr/>
        <w:t>distribuir</w:t>
      </w:r>
      <w:r>
        <w:rPr>
          <w:spacing w:val="-3"/>
        </w:rPr>
        <w:t> </w:t>
      </w:r>
      <w:r>
        <w:rPr/>
        <w:t>los distintos costes.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obtenemos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kilómetros</w:t>
      </w:r>
      <w:r>
        <w:rPr>
          <w:spacing w:val="-4"/>
        </w:rPr>
        <w:t> </w:t>
      </w:r>
      <w:r>
        <w:rPr/>
        <w:t>recorridos</w:t>
      </w:r>
      <w:r>
        <w:rPr>
          <w:spacing w:val="-1"/>
        </w:rPr>
        <w:t> </w:t>
      </w:r>
      <w:r>
        <w:rPr/>
        <w:t>es: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212.572495pt;margin-top:17.923868pt;width:170pt;height:36.5pt;mso-position-horizontal-relative:page;mso-position-vertical-relative:paragraph;z-index:-15676416;mso-wrap-distance-left:0;mso-wrap-distance-right:0" coordorigin="4251,358" coordsize="3400,730">
            <v:line style="position:absolute" from="4255,362" to="4255,1088" stroked="true" strokeweight=".375pt" strokecolor="#000000">
              <v:stroke dashstyle="solid"/>
            </v:line>
            <v:rect style="position:absolute;left:4255;top:362;width:10;height:725" filled="true" fillcolor="#000000" stroked="false">
              <v:fill type="solid"/>
            </v:rect>
            <v:line style="position:absolute" from="7642,371" to="7642,1088" stroked="true" strokeweight=".375pt" strokecolor="#000000">
              <v:stroke dashstyle="solid"/>
            </v:line>
            <v:rect style="position:absolute;left:7641;top:371;width:10;height:716" filled="true" fillcolor="#000000" stroked="false">
              <v:fill type="solid"/>
            </v:rect>
            <v:line style="position:absolute" from="4264,362" to="7651,362" stroked="true" strokeweight=".375pt" strokecolor="#000000">
              <v:stroke dashstyle="solid"/>
            </v:line>
            <v:rect style="position:absolute;left:4264;top:362;width:3387;height:10" filled="true" fillcolor="#000000" stroked="false">
              <v:fill type="solid"/>
            </v:rect>
            <v:line style="position:absolute" from="5077,721" to="7651,721" stroked="true" strokeweight=".375pt" strokecolor="#000000">
              <v:stroke dashstyle="solid"/>
            </v:line>
            <v:rect style="position:absolute;left:5078;top:719;width:2573;height:10" filled="true" fillcolor="#000000" stroked="false">
              <v:fill type="solid"/>
            </v:rect>
            <v:line style="position:absolute" from="4264,1079" to="7651,1079" stroked="true" strokeweight=".375pt" strokecolor="#000000">
              <v:stroke dashstyle="solid"/>
            </v:line>
            <v:rect style="position:absolute;left:4264;top:1079;width:3387;height:8" filled="true" fillcolor="#000000" stroked="false">
              <v:fill type="solid"/>
            </v:rect>
            <v:shape style="position:absolute;left:5613;top:489;width:1521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Total</w:t>
                    </w:r>
                    <w:r>
                      <w:rPr>
                        <w:rFonts w:ascii="Calibri"/>
                        <w:spacing w:val="9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Combustible</w:t>
                    </w:r>
                    <w:r>
                      <w:rPr>
                        <w:rFonts w:ascii="Calibri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(euros)</w:t>
                    </w:r>
                  </w:p>
                </w:txbxContent>
              </v:textbox>
              <w10:wrap type="none"/>
            </v:shape>
            <v:shape style="position:absolute;left:4363;top:669;width:636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</w:rPr>
                      <w:t>Nº</w:t>
                    </w:r>
                    <w:r>
                      <w:rPr>
                        <w:rFonts w:ascii="Calibri" w:hAnsi="Calibri"/>
                        <w:b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4"/>
                      </w:rPr>
                      <w:t>litros</w:t>
                    </w:r>
                    <w:r>
                      <w:rPr>
                        <w:rFonts w:ascii="Calibri" w:hAnsi="Calibri"/>
                        <w:b/>
                        <w:spacing w:val="7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sz w:val="1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5987;top:847;width:785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Precio</w:t>
                    </w:r>
                    <w:r>
                      <w:rPr>
                        <w:rFonts w:ascii="Calibri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Medio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12.90625pt;margin-top:72.017616pt;width:169.35pt;height:17.9pt;mso-position-horizontal-relative:page;mso-position-vertical-relative:paragraph;z-index:-15675904;mso-wrap-distance-left:0;mso-wrap-distance-right:0" type="#_x0000_t202" filled="false" stroked="true" strokeweight=".637482pt" strokecolor="#000000">
            <v:textbox inset="0,0,0,0">
              <w:txbxContent>
                <w:p>
                  <w:pPr>
                    <w:tabs>
                      <w:tab w:pos="1562" w:val="left" w:leader="none"/>
                    </w:tabs>
                    <w:spacing w:before="92"/>
                    <w:ind w:left="17" w:right="0" w:firstLine="0"/>
                    <w:jc w:val="left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</w:rPr>
                    <w:t>Total</w:t>
                  </w:r>
                  <w:r>
                    <w:rPr>
                      <w:rFonts w:ascii="Calibri" w:hAnsi="Calibri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Calibri" w:hAnsi="Calibri"/>
                      <w:b/>
                      <w:sz w:val="14"/>
                    </w:rPr>
                    <w:t>KM</w:t>
                  </w:r>
                  <w:r>
                    <w:rPr>
                      <w:rFonts w:ascii="Calibri" w:hAnsi="Calibri"/>
                      <w:b/>
                      <w:spacing w:val="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=</w:t>
                    <w:tab/>
                    <w:t>nº</w:t>
                  </w:r>
                  <w:r>
                    <w:rPr>
                      <w:rFonts w:ascii="Calibri" w:hAnsi="Calibri"/>
                      <w:spacing w:val="7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litros</w:t>
                  </w:r>
                  <w:r>
                    <w:rPr>
                      <w:rFonts w:ascii="Calibri" w:hAnsi="Calibri"/>
                      <w:spacing w:val="1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x</w:t>
                  </w:r>
                  <w:r>
                    <w:rPr>
                      <w:rFonts w:ascii="Calibri" w:hAnsi="Calibri"/>
                      <w:spacing w:val="6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100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/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48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724"/>
        <w:jc w:val="both"/>
      </w:pPr>
      <w:r>
        <w:rPr/>
        <w:t>El</w:t>
      </w:r>
      <w:r>
        <w:rPr>
          <w:spacing w:val="-3"/>
        </w:rPr>
        <w:t> </w:t>
      </w:r>
      <w:r>
        <w:rPr/>
        <w:t>cuadro</w:t>
      </w:r>
      <w:r>
        <w:rPr>
          <w:spacing w:val="-2"/>
        </w:rPr>
        <w:t> </w:t>
      </w:r>
      <w:r>
        <w:rPr/>
        <w:t>de kilómetros</w:t>
      </w:r>
      <w:r>
        <w:rPr>
          <w:spacing w:val="-2"/>
        </w:rPr>
        <w:t> </w:t>
      </w:r>
      <w:r>
        <w:rPr/>
        <w:t>recorridos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el que 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detallamos: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986"/>
        <w:gridCol w:w="986"/>
        <w:gridCol w:w="987"/>
        <w:gridCol w:w="986"/>
        <w:gridCol w:w="986"/>
        <w:gridCol w:w="986"/>
        <w:gridCol w:w="893"/>
      </w:tblGrid>
      <w:tr>
        <w:trPr>
          <w:trHeight w:val="419" w:hRule="atLeast"/>
        </w:trPr>
        <w:tc>
          <w:tcPr>
            <w:tcW w:w="986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131" w:right="1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986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131" w:right="1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CANARYBUS</w:t>
            </w:r>
          </w:p>
        </w:tc>
        <w:tc>
          <w:tcPr>
            <w:tcW w:w="986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2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TIADHE</w:t>
            </w:r>
          </w:p>
        </w:tc>
        <w:tc>
          <w:tcPr>
            <w:tcW w:w="987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53" w:right="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MAXORATABUS</w:t>
            </w:r>
          </w:p>
        </w:tc>
        <w:tc>
          <w:tcPr>
            <w:tcW w:w="986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131" w:right="1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TEIDE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TOURS</w:t>
            </w:r>
          </w:p>
        </w:tc>
        <w:tc>
          <w:tcPr>
            <w:tcW w:w="986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131" w:right="1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LANZAROTE</w:t>
            </w:r>
          </w:p>
        </w:tc>
        <w:tc>
          <w:tcPr>
            <w:tcW w:w="986" w:type="dxa"/>
            <w:shd w:val="clear" w:color="auto" w:fill="D8E1F2"/>
          </w:tcPr>
          <w:p>
            <w:pPr>
              <w:pStyle w:val="TableParagraph"/>
              <w:spacing w:before="10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PALMA</w:t>
            </w:r>
          </w:p>
        </w:tc>
        <w:tc>
          <w:tcPr>
            <w:tcW w:w="893" w:type="dxa"/>
            <w:shd w:val="clear" w:color="auto" w:fill="D8E1F2"/>
          </w:tcPr>
          <w:p>
            <w:pPr>
              <w:pStyle w:val="TableParagraph"/>
              <w:spacing w:line="266" w:lineRule="auto" w:before="63"/>
              <w:ind w:left="185" w:right="146" w:firstLine="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MENSUAL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3"/>
              <w:ind w:left="315"/>
              <w:rPr>
                <w:sz w:val="12"/>
              </w:rPr>
            </w:pPr>
            <w:r>
              <w:rPr>
                <w:w w:val="105"/>
                <w:sz w:val="12"/>
              </w:rPr>
              <w:t>ENERO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249.101,75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363.578,00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3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120.413,10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271.180,90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135.926,31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37.485,04</w:t>
            </w:r>
          </w:p>
        </w:tc>
        <w:tc>
          <w:tcPr>
            <w:tcW w:w="893" w:type="dxa"/>
          </w:tcPr>
          <w:p>
            <w:pPr>
              <w:pStyle w:val="TableParagraph"/>
              <w:spacing w:before="73"/>
              <w:ind w:right="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1.177.685,10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FEBRERO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257.978,75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345.119,00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356.216,90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268.188,17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143.410,44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58.586,31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1.429.499,56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MARZO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156.168,02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351.493,00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227.183,71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172.178,96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88.160,75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17.284,46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1.012.468,90</w:t>
            </w:r>
          </w:p>
        </w:tc>
      </w:tr>
      <w:tr>
        <w:trPr>
          <w:trHeight w:val="271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129" w:right="1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ABRIL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4.441,27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150.663,00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1.095,98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8.418,60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323"/>
              <w:rPr>
                <w:sz w:val="12"/>
              </w:rPr>
            </w:pPr>
            <w:r>
              <w:rPr>
                <w:w w:val="105"/>
                <w:sz w:val="12"/>
              </w:rPr>
              <w:t>435,67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165.054,52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3"/>
              <w:ind w:left="337"/>
              <w:rPr>
                <w:sz w:val="12"/>
              </w:rPr>
            </w:pPr>
            <w:r>
              <w:rPr>
                <w:w w:val="105"/>
                <w:sz w:val="12"/>
              </w:rPr>
              <w:t>MAYO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60.345,96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175.076,00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3"/>
              <w:ind w:left="53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6.028,79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11.667,75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432,58</w:t>
            </w:r>
          </w:p>
        </w:tc>
        <w:tc>
          <w:tcPr>
            <w:tcW w:w="893" w:type="dxa"/>
          </w:tcPr>
          <w:p>
            <w:pPr>
              <w:pStyle w:val="TableParagraph"/>
              <w:spacing w:before="73"/>
              <w:ind w:right="1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253.551,08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125" w:right="1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JUNIO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3.253,65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308.125,00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8.928,73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14.332,94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765,04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335.405,35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JULIO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16.891,08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375.008,00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116.910,48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90.993,46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28.706,92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2.208,48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630.718,42</w:t>
            </w:r>
          </w:p>
        </w:tc>
      </w:tr>
      <w:tr>
        <w:trPr>
          <w:trHeight w:val="271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277"/>
              <w:rPr>
                <w:sz w:val="12"/>
              </w:rPr>
            </w:pPr>
            <w:r>
              <w:rPr>
                <w:w w:val="105"/>
                <w:sz w:val="12"/>
              </w:rPr>
              <w:t>AGOSTO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34.991,77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366.396,00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167.255,44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170.290,42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45.321,40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1.606,23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785.861,25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3"/>
              <w:ind w:right="15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SEPTIEMBRE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38.110,50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357.846,00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3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111.746,77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119.054,44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41.274,54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6.440,33</w:t>
            </w:r>
          </w:p>
        </w:tc>
        <w:tc>
          <w:tcPr>
            <w:tcW w:w="893" w:type="dxa"/>
          </w:tcPr>
          <w:p>
            <w:pPr>
              <w:pStyle w:val="TableParagraph"/>
              <w:spacing w:before="73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674.472,58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245"/>
              <w:rPr>
                <w:sz w:val="12"/>
              </w:rPr>
            </w:pPr>
            <w:r>
              <w:rPr>
                <w:w w:val="105"/>
                <w:sz w:val="12"/>
              </w:rPr>
              <w:t>OCTUBRE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48.055,27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369.126,00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123.147,63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119.206,10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24.224,81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7.379,17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691.138,98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right="15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NOVIEMBRE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57.050,90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357.846,00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151.939,21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94.603,81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20.646,77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5.798,94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687.885,63</w:t>
            </w:r>
          </w:p>
        </w:tc>
      </w:tr>
      <w:tr>
        <w:trPr>
          <w:trHeight w:val="271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spacing w:before="71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DICIEMBRE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76.877,63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361.930,00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left="53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139.331,75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83.392,29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left="131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19.128,77</w:t>
            </w:r>
          </w:p>
        </w:tc>
        <w:tc>
          <w:tcPr>
            <w:tcW w:w="986" w:type="dxa"/>
          </w:tcPr>
          <w:p>
            <w:pPr>
              <w:pStyle w:val="TableParagraph"/>
              <w:spacing w:before="71"/>
              <w:ind w:right="2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4.242,19</w:t>
            </w:r>
          </w:p>
        </w:tc>
        <w:tc>
          <w:tcPr>
            <w:tcW w:w="893" w:type="dxa"/>
          </w:tcPr>
          <w:p>
            <w:pPr>
              <w:pStyle w:val="TableParagraph"/>
              <w:spacing w:before="71"/>
              <w:ind w:right="1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684.902,63</w:t>
            </w:r>
          </w:p>
        </w:tc>
      </w:tr>
      <w:tr>
        <w:trPr>
          <w:trHeight w:val="272" w:hRule="atLeast"/>
        </w:trPr>
        <w:tc>
          <w:tcPr>
            <w:tcW w:w="986" w:type="dxa"/>
            <w:shd w:val="clear" w:color="auto" w:fill="F2F2F2"/>
          </w:tcPr>
          <w:p>
            <w:pPr>
              <w:pStyle w:val="TableParagraph"/>
              <w:spacing w:before="70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ANUAL</w:t>
            </w:r>
          </w:p>
        </w:tc>
        <w:tc>
          <w:tcPr>
            <w:tcW w:w="986" w:type="dxa"/>
            <w:shd w:val="clear" w:color="auto" w:fill="F2F2F2"/>
          </w:tcPr>
          <w:p>
            <w:pPr>
              <w:pStyle w:val="TableParagraph"/>
              <w:spacing w:before="70"/>
              <w:ind w:left="130" w:right="1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1.003.266,54</w:t>
            </w:r>
          </w:p>
        </w:tc>
        <w:tc>
          <w:tcPr>
            <w:tcW w:w="986" w:type="dxa"/>
            <w:shd w:val="clear" w:color="auto" w:fill="F2F2F2"/>
          </w:tcPr>
          <w:p>
            <w:pPr>
              <w:pStyle w:val="TableParagraph"/>
              <w:spacing w:before="70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3.882.206,00</w:t>
            </w:r>
          </w:p>
        </w:tc>
        <w:tc>
          <w:tcPr>
            <w:tcW w:w="987" w:type="dxa"/>
            <w:shd w:val="clear" w:color="auto" w:fill="F2F2F2"/>
          </w:tcPr>
          <w:p>
            <w:pPr>
              <w:pStyle w:val="TableParagraph"/>
              <w:spacing w:before="70"/>
              <w:ind w:left="53" w:right="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1.530.198,48</w:t>
            </w:r>
          </w:p>
        </w:tc>
        <w:tc>
          <w:tcPr>
            <w:tcW w:w="986" w:type="dxa"/>
            <w:shd w:val="clear" w:color="auto" w:fill="F2F2F2"/>
          </w:tcPr>
          <w:p>
            <w:pPr>
              <w:pStyle w:val="TableParagraph"/>
              <w:spacing w:before="70"/>
              <w:ind w:left="131" w:right="1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1.423.507,83</w:t>
            </w:r>
          </w:p>
        </w:tc>
        <w:tc>
          <w:tcPr>
            <w:tcW w:w="986" w:type="dxa"/>
            <w:shd w:val="clear" w:color="auto" w:fill="F2F2F2"/>
          </w:tcPr>
          <w:p>
            <w:pPr>
              <w:pStyle w:val="TableParagraph"/>
              <w:spacing w:before="70"/>
              <w:ind w:left="131" w:right="1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546.800,71</w:t>
            </w:r>
          </w:p>
        </w:tc>
        <w:tc>
          <w:tcPr>
            <w:tcW w:w="986" w:type="dxa"/>
            <w:shd w:val="clear" w:color="auto" w:fill="F2F2F2"/>
          </w:tcPr>
          <w:p>
            <w:pPr>
              <w:pStyle w:val="TableParagraph"/>
              <w:spacing w:before="70"/>
              <w:ind w:right="19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142.664,44</w:t>
            </w:r>
          </w:p>
        </w:tc>
        <w:tc>
          <w:tcPr>
            <w:tcW w:w="893" w:type="dxa"/>
            <w:shd w:val="clear" w:color="auto" w:fill="F2F2F2"/>
          </w:tcPr>
          <w:p>
            <w:pPr>
              <w:pStyle w:val="TableParagraph"/>
              <w:spacing w:before="70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8.528.644,00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1910" w:h="16840"/>
          <w:pgMar w:header="0" w:footer="1414" w:top="1580" w:bottom="1700" w:left="260" w:right="100"/>
        </w:sectPr>
      </w:pPr>
    </w:p>
    <w:p>
      <w:pPr>
        <w:pStyle w:val="BodyText"/>
        <w:spacing w:before="79"/>
        <w:ind w:left="1724" w:right="1599"/>
        <w:jc w:val="both"/>
      </w:pPr>
      <w:r>
        <w:rPr/>
        <w:t>La cuenta de explotación de la Línea Regular es la siguiente, pero debemos tener en cuenta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incluido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Cabildo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Fuerteventura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importe</w:t>
      </w:r>
      <w:r>
        <w:rPr>
          <w:spacing w:val="-60"/>
        </w:rPr>
        <w:t> </w:t>
      </w:r>
      <w:r>
        <w:rPr/>
        <w:t>de 3.339.671,38</w:t>
      </w:r>
      <w:r>
        <w:rPr>
          <w:spacing w:val="-2"/>
        </w:rPr>
        <w:t> </w:t>
      </w:r>
      <w:r>
        <w:rPr/>
        <w:t>euros: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1"/>
        <w:gridCol w:w="1191"/>
        <w:gridCol w:w="1192"/>
      </w:tblGrid>
      <w:tr>
        <w:trPr>
          <w:trHeight w:val="457" w:hRule="atLeast"/>
        </w:trPr>
        <w:tc>
          <w:tcPr>
            <w:tcW w:w="2661" w:type="dxa"/>
            <w:shd w:val="clear" w:color="auto" w:fill="D8E1F2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Conceptos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(en</w:t>
            </w:r>
            <w:r>
              <w:rPr>
                <w:b/>
                <w:spacing w:val="1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euros)</w:t>
            </w:r>
          </w:p>
        </w:tc>
        <w:tc>
          <w:tcPr>
            <w:tcW w:w="1191" w:type="dxa"/>
            <w:vMerge w:val="restart"/>
            <w:shd w:val="clear" w:color="auto" w:fill="D8E1F2"/>
          </w:tcPr>
          <w:p>
            <w:pPr>
              <w:pStyle w:val="TableParagraph"/>
              <w:rPr>
                <w:rFonts w:ascii="Tahom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31/12/2020</w:t>
            </w:r>
          </w:p>
        </w:tc>
        <w:tc>
          <w:tcPr>
            <w:tcW w:w="1192" w:type="dxa"/>
            <w:vMerge w:val="restart"/>
            <w:shd w:val="clear" w:color="auto" w:fill="D8E1F2"/>
          </w:tcPr>
          <w:p>
            <w:pPr>
              <w:pStyle w:val="TableParagraph"/>
              <w:rPr>
                <w:rFonts w:ascii="Tahom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31/12/2019</w:t>
            </w:r>
          </w:p>
        </w:tc>
      </w:tr>
      <w:tr>
        <w:trPr>
          <w:trHeight w:val="457" w:hRule="atLeast"/>
        </w:trPr>
        <w:tc>
          <w:tcPr>
            <w:tcW w:w="2661" w:type="dxa"/>
            <w:shd w:val="clear" w:color="auto" w:fill="D8E1F2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OPERACIONES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CONTINUADAS</w:t>
            </w: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8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  <w:shd w:val="clear" w:color="auto" w:fill="D8E1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Importe</w:t>
            </w:r>
            <w:r>
              <w:rPr>
                <w:b/>
                <w:spacing w:val="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neto</w:t>
            </w:r>
            <w:r>
              <w:rPr>
                <w:b/>
                <w:spacing w:val="1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cifra</w:t>
            </w:r>
            <w:r>
              <w:rPr>
                <w:b/>
                <w:spacing w:val="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negocios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3.562.256,34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6.194.496,15</w:t>
            </w:r>
          </w:p>
        </w:tc>
      </w:tr>
      <w:tr>
        <w:trPr>
          <w:trHeight w:val="459" w:hRule="atLeast"/>
        </w:trPr>
        <w:tc>
          <w:tcPr>
            <w:tcW w:w="266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Consumos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explotación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-1.902.079,54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-2.171.058,86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</w:t>
            </w:r>
            <w:r>
              <w:rPr>
                <w:b/>
                <w:spacing w:val="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Otros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ingresos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explotación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171.825,24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298.937,49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Ingresos</w:t>
            </w:r>
            <w:r>
              <w:rPr>
                <w:spacing w:val="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accesorios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--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--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2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b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Explotación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171.825,24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2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298.937,49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Gastos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personal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-2.535.776,31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-2.913.415,51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Sueldos</w:t>
            </w:r>
            <w:r>
              <w:rPr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salarios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-2.164.148,71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-2.310.279,56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b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Cargas</w:t>
            </w:r>
            <w:r>
              <w:rPr>
                <w:spacing w:val="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sociales</w:t>
            </w:r>
          </w:p>
        </w:tc>
        <w:tc>
          <w:tcPr>
            <w:tcW w:w="1191" w:type="dxa"/>
          </w:tcPr>
          <w:p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-371.627,60</w:t>
            </w:r>
          </w:p>
        </w:tc>
        <w:tc>
          <w:tcPr>
            <w:tcW w:w="1192" w:type="dxa"/>
          </w:tcPr>
          <w:p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-603.135,95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</w:t>
            </w:r>
            <w:r>
              <w:rPr>
                <w:b/>
                <w:spacing w:val="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Otros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gastos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explotación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-919.345,80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-358.852,57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Amortización</w:t>
            </w:r>
            <w:r>
              <w:rPr>
                <w:b/>
                <w:spacing w:val="1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del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inmovilizado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-770.356,72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-832.356,44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</w:t>
            </w:r>
            <w:r>
              <w:rPr>
                <w:b/>
                <w:spacing w:val="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Imputación</w:t>
            </w:r>
            <w:r>
              <w:rPr>
                <w:b/>
                <w:spacing w:val="1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subvenciones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267.492,24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408.262,44</w:t>
            </w:r>
          </w:p>
        </w:tc>
      </w:tr>
      <w:tr>
        <w:trPr>
          <w:trHeight w:val="459" w:hRule="atLeast"/>
        </w:trPr>
        <w:tc>
          <w:tcPr>
            <w:tcW w:w="266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Otros</w:t>
            </w:r>
            <w:r>
              <w:rPr>
                <w:b/>
                <w:spacing w:val="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resultados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-27.135,58</w:t>
            </w:r>
          </w:p>
        </w:tc>
        <w:tc>
          <w:tcPr>
            <w:tcW w:w="1192" w:type="dxa"/>
          </w:tcPr>
          <w:p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11.945,80</w:t>
            </w:r>
          </w:p>
        </w:tc>
      </w:tr>
      <w:tr>
        <w:trPr>
          <w:trHeight w:val="457" w:hRule="atLeast"/>
        </w:trPr>
        <w:tc>
          <w:tcPr>
            <w:tcW w:w="2661" w:type="dxa"/>
            <w:shd w:val="clear" w:color="auto" w:fill="F2F2F2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A1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RESULTADOS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EXPLOTACIÓN</w:t>
            </w:r>
          </w:p>
        </w:tc>
        <w:tc>
          <w:tcPr>
            <w:tcW w:w="1191" w:type="dxa"/>
            <w:shd w:val="clear" w:color="auto" w:fill="F2F2F2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-2.153.120,13</w:t>
            </w:r>
          </w:p>
        </w:tc>
        <w:tc>
          <w:tcPr>
            <w:tcW w:w="1192" w:type="dxa"/>
            <w:shd w:val="clear" w:color="auto" w:fill="F2F2F2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637.958,50</w:t>
            </w:r>
          </w:p>
        </w:tc>
      </w:tr>
      <w:tr>
        <w:trPr>
          <w:trHeight w:val="457" w:hRule="atLeast"/>
        </w:trPr>
        <w:tc>
          <w:tcPr>
            <w:tcW w:w="2661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Gastos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financieros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asimilados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-70.328,93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-16.373,25</w:t>
            </w:r>
          </w:p>
        </w:tc>
      </w:tr>
      <w:tr>
        <w:trPr>
          <w:trHeight w:val="457" w:hRule="atLeast"/>
        </w:trPr>
        <w:tc>
          <w:tcPr>
            <w:tcW w:w="2661" w:type="dxa"/>
            <w:shd w:val="clear" w:color="auto" w:fill="F2F2F2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A2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RESULTADO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FINANCIERO</w:t>
            </w:r>
          </w:p>
        </w:tc>
        <w:tc>
          <w:tcPr>
            <w:tcW w:w="1191" w:type="dxa"/>
            <w:shd w:val="clear" w:color="auto" w:fill="F2F2F2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-70.328,93</w:t>
            </w:r>
          </w:p>
        </w:tc>
        <w:tc>
          <w:tcPr>
            <w:tcW w:w="1192" w:type="dxa"/>
            <w:shd w:val="clear" w:color="auto" w:fill="F2F2F2"/>
          </w:tcPr>
          <w:p>
            <w:pPr>
              <w:pStyle w:val="TableParagraph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-16.373,25</w:t>
            </w:r>
          </w:p>
        </w:tc>
      </w:tr>
      <w:tr>
        <w:trPr>
          <w:trHeight w:val="457" w:hRule="atLeast"/>
        </w:trPr>
        <w:tc>
          <w:tcPr>
            <w:tcW w:w="2661" w:type="dxa"/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A3</w:t>
            </w:r>
            <w:r>
              <w:rPr>
                <w:b/>
                <w:spacing w:val="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RESULTADO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ANTES</w:t>
            </w:r>
            <w:r>
              <w:rPr>
                <w:b/>
                <w:spacing w:val="1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IMPUESTOS</w:t>
            </w:r>
          </w:p>
        </w:tc>
        <w:tc>
          <w:tcPr>
            <w:tcW w:w="1191" w:type="dxa"/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-2.223.449,06</w:t>
            </w:r>
          </w:p>
        </w:tc>
        <w:tc>
          <w:tcPr>
            <w:tcW w:w="1192" w:type="dxa"/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621.585,25</w:t>
            </w:r>
          </w:p>
        </w:tc>
      </w:tr>
      <w:tr>
        <w:trPr>
          <w:trHeight w:val="457" w:hRule="atLeast"/>
        </w:trPr>
        <w:tc>
          <w:tcPr>
            <w:tcW w:w="2661" w:type="dxa"/>
            <w:shd w:val="clear" w:color="auto" w:fill="F2F2F2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A5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RESULTADO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DEL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EJERCICIO</w:t>
            </w:r>
          </w:p>
        </w:tc>
        <w:tc>
          <w:tcPr>
            <w:tcW w:w="1191" w:type="dxa"/>
            <w:shd w:val="clear" w:color="auto" w:fill="F2F2F2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-2.223.449,06</w:t>
            </w:r>
          </w:p>
        </w:tc>
        <w:tc>
          <w:tcPr>
            <w:tcW w:w="1192" w:type="dxa"/>
            <w:shd w:val="clear" w:color="auto" w:fill="F2F2F2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621.585,25</w:t>
            </w:r>
          </w:p>
        </w:tc>
      </w:tr>
    </w:tbl>
    <w:p>
      <w:pPr>
        <w:pStyle w:val="Heading1"/>
        <w:spacing w:line="357" w:lineRule="auto" w:before="124"/>
        <w:ind w:left="1441" w:right="4654"/>
        <w:rPr>
          <w:u w:val="none"/>
        </w:rPr>
      </w:pPr>
      <w:r>
        <w:rPr>
          <w:u w:val="single"/>
        </w:rPr>
        <w:t>Información financiera complementaria Línea Regular</w:t>
      </w:r>
      <w:r>
        <w:rPr>
          <w:spacing w:val="-56"/>
          <w:u w:val="none"/>
        </w:rPr>
        <w:t> </w:t>
      </w:r>
      <w:r>
        <w:rPr>
          <w:u w:val="none"/>
        </w:rPr>
        <w:t>Combustible</w:t>
      </w:r>
    </w:p>
    <w:p>
      <w:pPr>
        <w:pStyle w:val="BodyText"/>
        <w:ind w:left="1724" w:right="2817"/>
      </w:pPr>
      <w:r>
        <w:rPr/>
        <w:t>El total de kilómetros recorridos de la línea regular es de 3.882.206 Kilómetros.</w:t>
      </w:r>
      <w:r>
        <w:rPr>
          <w:spacing w:val="-61"/>
        </w:rPr>
        <w:t> </w:t>
      </w:r>
      <w:r>
        <w:rPr/>
        <w:t>El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 la línea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combustible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 1.472.461,75</w:t>
      </w:r>
      <w:r>
        <w:rPr>
          <w:spacing w:val="-3"/>
        </w:rPr>
        <w:t> </w:t>
      </w:r>
      <w:r>
        <w:rPr/>
        <w:t>euros</w:t>
      </w:r>
    </w:p>
    <w:p>
      <w:pPr>
        <w:pStyle w:val="BodyText"/>
        <w:spacing w:line="480" w:lineRule="auto" w:before="2"/>
        <w:ind w:left="1724" w:right="4357"/>
      </w:pPr>
      <w:r>
        <w:rPr/>
        <w:t>Precio medio del combustible en el ejercicio 2020 es de 0.848</w:t>
      </w:r>
      <w:r>
        <w:rPr>
          <w:spacing w:val="-61"/>
        </w:rPr>
        <w:t> </w:t>
      </w:r>
      <w:r>
        <w:rPr/>
        <w:t>El</w:t>
      </w:r>
      <w:r>
        <w:rPr>
          <w:spacing w:val="-2"/>
        </w:rPr>
        <w:t> </w:t>
      </w:r>
      <w:r>
        <w:rPr/>
        <w:t>consumo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 48</w:t>
      </w:r>
      <w:r>
        <w:rPr>
          <w:spacing w:val="1"/>
        </w:rPr>
        <w:t> </w:t>
      </w:r>
      <w:r>
        <w:rPr/>
        <w:t>litros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100</w:t>
      </w:r>
      <w:r>
        <w:rPr>
          <w:spacing w:val="3"/>
        </w:rPr>
        <w:t> </w:t>
      </w:r>
      <w:r>
        <w:rPr/>
        <w:t>km</w:t>
      </w:r>
    </w:p>
    <w:p>
      <w:pPr>
        <w:spacing w:line="240" w:lineRule="exact" w:before="0"/>
        <w:ind w:left="1441" w:right="0" w:firstLine="0"/>
        <w:jc w:val="left"/>
        <w:rPr>
          <w:b/>
          <w:sz w:val="20"/>
        </w:rPr>
      </w:pPr>
      <w:r>
        <w:rPr>
          <w:b/>
          <w:sz w:val="20"/>
        </w:rPr>
        <w:t>Neumáticos</w:t>
      </w:r>
    </w:p>
    <w:p>
      <w:pPr>
        <w:pStyle w:val="BodyText"/>
        <w:spacing w:line="241" w:lineRule="exact"/>
        <w:ind w:left="1724"/>
      </w:pPr>
      <w:r>
        <w:rPr/>
        <w:t>El</w:t>
      </w:r>
      <w:r>
        <w:rPr>
          <w:spacing w:val="-3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neumáticos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línea regular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82.529,68</w:t>
      </w:r>
      <w:r>
        <w:rPr>
          <w:spacing w:val="-3"/>
        </w:rPr>
        <w:t> </w:t>
      </w:r>
      <w:r>
        <w:rPr/>
        <w:t>euros</w:t>
      </w:r>
    </w:p>
    <w:p>
      <w:pPr>
        <w:spacing w:after="0" w:line="241" w:lineRule="exact"/>
        <w:sectPr>
          <w:pgSz w:w="11910" w:h="16840"/>
          <w:pgMar w:header="0" w:footer="1414" w:top="1320" w:bottom="1700" w:left="260" w:right="100"/>
        </w:sectPr>
      </w:pPr>
    </w:p>
    <w:p>
      <w:pPr>
        <w:spacing w:before="81"/>
        <w:ind w:left="1441" w:right="0" w:firstLine="0"/>
        <w:jc w:val="left"/>
        <w:rPr>
          <w:b/>
          <w:sz w:val="20"/>
        </w:rPr>
      </w:pPr>
      <w:r>
        <w:rPr>
          <w:b/>
          <w:sz w:val="20"/>
        </w:rPr>
        <w:t>Tarifas</w:t>
      </w:r>
    </w:p>
    <w:p>
      <w:pPr>
        <w:pStyle w:val="BodyText"/>
        <w:spacing w:before="119"/>
        <w:ind w:left="1724"/>
      </w:pP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01</w:t>
      </w:r>
      <w:r>
        <w:rPr>
          <w:spacing w:val="-3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2020 hasta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2020:</w:t>
      </w:r>
    </w:p>
    <w:p>
      <w:pPr>
        <w:pStyle w:val="BodyText"/>
        <w:spacing w:before="1"/>
        <w:ind w:left="1724" w:right="6885"/>
      </w:pPr>
      <w:r>
        <w:rPr/>
        <w:t>Tarifa Participe empresa 0,09400</w:t>
      </w:r>
      <w:r>
        <w:rPr>
          <w:spacing w:val="-61"/>
        </w:rPr>
        <w:t> </w:t>
      </w:r>
      <w:r>
        <w:rPr/>
        <w:t>Tarifa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IGIC</w:t>
      </w:r>
      <w:r>
        <w:rPr>
          <w:spacing w:val="-1"/>
        </w:rPr>
        <w:t> </w:t>
      </w:r>
      <w:r>
        <w:rPr/>
        <w:t>0,097</w:t>
      </w:r>
    </w:p>
    <w:p>
      <w:pPr>
        <w:pStyle w:val="BodyText"/>
        <w:spacing w:line="241" w:lineRule="exact"/>
        <w:ind w:left="1724"/>
      </w:pP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percepción</w:t>
      </w:r>
      <w:r>
        <w:rPr>
          <w:spacing w:val="-3"/>
        </w:rPr>
        <w:t> </w:t>
      </w:r>
      <w:r>
        <w:rPr/>
        <w:t>1,40€</w:t>
      </w:r>
    </w:p>
    <w:p>
      <w:pPr>
        <w:pStyle w:val="BodyText"/>
        <w:rPr>
          <w:sz w:val="24"/>
        </w:rPr>
      </w:pPr>
    </w:p>
    <w:p>
      <w:pPr>
        <w:pStyle w:val="BodyText"/>
        <w:spacing w:before="189"/>
        <w:ind w:left="1724" w:right="979"/>
      </w:pPr>
      <w:r>
        <w:rPr/>
        <w:t>Las</w:t>
      </w:r>
      <w:r>
        <w:rPr>
          <w:spacing w:val="39"/>
        </w:rPr>
        <w:t> </w:t>
      </w:r>
      <w:r>
        <w:rPr/>
        <w:t>Bonificaciones</w:t>
      </w:r>
      <w:r>
        <w:rPr>
          <w:spacing w:val="39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tarifa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año</w:t>
      </w:r>
      <w:r>
        <w:rPr>
          <w:spacing w:val="41"/>
        </w:rPr>
        <w:t> </w:t>
      </w:r>
      <w:r>
        <w:rPr/>
        <w:t>2020</w:t>
      </w:r>
      <w:r>
        <w:rPr>
          <w:spacing w:val="40"/>
        </w:rPr>
        <w:t> </w:t>
      </w:r>
      <w:r>
        <w:rPr/>
        <w:t>ascendieron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>
          <w:rFonts w:ascii="Calibri" w:hAnsi="Calibri"/>
          <w:sz w:val="24"/>
        </w:rPr>
        <w:t>1.477.518,21</w:t>
      </w:r>
      <w:r>
        <w:rPr>
          <w:rFonts w:ascii="Calibri" w:hAnsi="Calibri"/>
          <w:spacing w:val="35"/>
          <w:sz w:val="24"/>
        </w:rPr>
        <w:t> </w:t>
      </w:r>
      <w:r>
        <w:rPr/>
        <w:t>euros,</w:t>
      </w:r>
      <w:r>
        <w:rPr>
          <w:spacing w:val="41"/>
        </w:rPr>
        <w:t> </w:t>
      </w:r>
      <w:r>
        <w:rPr/>
        <w:t>IGIC</w:t>
      </w:r>
      <w:r>
        <w:rPr>
          <w:spacing w:val="-60"/>
        </w:rPr>
        <w:t> </w:t>
      </w:r>
      <w:r>
        <w:rPr/>
        <w:t>incluido: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6"/>
        <w:gridCol w:w="710"/>
        <w:gridCol w:w="706"/>
        <w:gridCol w:w="708"/>
      </w:tblGrid>
      <w:tr>
        <w:trPr>
          <w:trHeight w:val="305" w:hRule="atLeast"/>
        </w:trPr>
        <w:tc>
          <w:tcPr>
            <w:tcW w:w="849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D8E2F2"/>
          </w:tcPr>
          <w:p>
            <w:pPr>
              <w:pStyle w:val="TableParagraph"/>
              <w:spacing w:before="88"/>
              <w:ind w:left="3035" w:right="30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SUBVENCIONES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CABILDO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2020</w:t>
            </w:r>
          </w:p>
        </w:tc>
      </w:tr>
      <w:tr>
        <w:trPr>
          <w:trHeight w:val="308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243" w:right="2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80+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242" w:right="2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FAM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FAM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2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SOCJ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246" w:right="2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2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SOCD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BTF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BFT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239" w:right="22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BRC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SUBV.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ene-20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771,45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1.037,35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1.743,30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3.950,20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24.417,20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7.151,00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570,10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39.640,60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162.806,36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202.446,96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feb-20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979,15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890,65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1.547,90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3.899,20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23.260,70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6.766,65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526,65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37.870,90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166.577,97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204.448,87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507,10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575,85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874,85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1.938,55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13.264,05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3.541,20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268,80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20.970,40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101.527,90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122.498,30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abr-20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358,25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2.299,70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813,10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3.839,50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color w:val="FF0000"/>
                <w:w w:val="105"/>
                <w:sz w:val="11"/>
              </w:rPr>
              <w:t>-3.648,36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191,14</w:t>
            </w:r>
          </w:p>
        </w:tc>
      </w:tr>
      <w:tr>
        <w:trPr>
          <w:trHeight w:val="310" w:hRule="atLeast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jun-20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44,40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796,00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1.117,10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1.698,00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13.900,00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4.320,55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162,80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22.038,85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60.345,85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82.384,70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jul-20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965,75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1.475,65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2.409,30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19.107,45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5.881,45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222,85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30.062,45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101.748,45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131.810,90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ago-20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1.157,45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1.362,20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2.160,25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18.407,60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5.145,15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205,75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28.438,40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120.341,37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148.779,77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sep-20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897,40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1.161,95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2.319,65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16.699,55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4.743,35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184,15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26.167,10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112.964,08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139.131,18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oct-20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513,05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617,25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1.049,50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2.275,80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15.763,80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4.442,00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24.862,15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122.068,99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146.931,14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nov-20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820,20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990,50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2.739,60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14.859,70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4.863,40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216,20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25.452,60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128.331,27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153.783,87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dic-20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887,40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813,85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1.270,25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2.132,50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15.062,60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4.337,95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249,15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24.753,70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120.357,68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145.111,38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4.826,60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8.697,65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12.810,05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25.881,30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177.042,35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52.005,80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2.832,90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284.096,65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1.193.421,56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1.477.518,21</w:t>
            </w:r>
          </w:p>
        </w:tc>
      </w:tr>
    </w:tbl>
    <w:p>
      <w:pPr>
        <w:pStyle w:val="BodyText"/>
        <w:spacing w:before="160"/>
        <w:ind w:left="2154"/>
      </w:pP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bonificaciones,</w:t>
      </w:r>
      <w:r>
        <w:rPr>
          <w:spacing w:val="-3"/>
        </w:rPr>
        <w:t> </w:t>
      </w:r>
      <w:r>
        <w:rPr/>
        <w:t>durante el</w:t>
      </w:r>
      <w:r>
        <w:rPr>
          <w:spacing w:val="-3"/>
        </w:rPr>
        <w:t> </w:t>
      </w:r>
      <w:r>
        <w:rPr/>
        <w:t>2020: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62" w:val="left" w:leader="none"/>
        </w:tabs>
        <w:spacing w:line="240" w:lineRule="auto" w:before="0" w:after="0"/>
        <w:ind w:left="2154" w:right="1602" w:firstLine="0"/>
        <w:jc w:val="both"/>
        <w:rPr>
          <w:sz w:val="20"/>
        </w:rPr>
      </w:pPr>
      <w:r>
        <w:rPr>
          <w:sz w:val="20"/>
        </w:rPr>
        <w:t>Tarjeta sin contacto o Bono BTF genérico, recargable, que vale para usarse en</w:t>
      </w:r>
      <w:r>
        <w:rPr>
          <w:spacing w:val="1"/>
          <w:sz w:val="20"/>
        </w:rPr>
        <w:t> </w:t>
      </w:r>
      <w:r>
        <w:rPr>
          <w:sz w:val="20"/>
        </w:rPr>
        <w:t>cualquier trayecto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5%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bonificación.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762" w:val="left" w:leader="none"/>
        </w:tabs>
        <w:spacing w:line="240" w:lineRule="auto" w:before="0" w:after="0"/>
        <w:ind w:left="2154" w:right="1597" w:firstLine="0"/>
        <w:jc w:val="both"/>
        <w:rPr>
          <w:sz w:val="20"/>
        </w:rPr>
      </w:pPr>
      <w:r>
        <w:rPr>
          <w:sz w:val="20"/>
        </w:rPr>
        <w:t>Tarjeta de Residente 30% de bonificación para todos los trayectos incluidos en la</w:t>
      </w:r>
      <w:r>
        <w:rPr>
          <w:spacing w:val="-60"/>
          <w:sz w:val="20"/>
        </w:rPr>
        <w:t> </w:t>
      </w:r>
      <w:r>
        <w:rPr>
          <w:sz w:val="20"/>
        </w:rPr>
        <w:t>tarifa mínima de percepción y 50% para los trayectos que superan el mínimo de</w:t>
      </w:r>
      <w:r>
        <w:rPr>
          <w:spacing w:val="1"/>
          <w:sz w:val="20"/>
        </w:rPr>
        <w:t> </w:t>
      </w:r>
      <w:r>
        <w:rPr>
          <w:sz w:val="20"/>
        </w:rPr>
        <w:t>percepción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70%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trayectos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Línea</w:t>
      </w:r>
      <w:r>
        <w:rPr>
          <w:spacing w:val="2"/>
          <w:sz w:val="20"/>
        </w:rPr>
        <w:t> </w:t>
      </w:r>
      <w:r>
        <w:rPr>
          <w:sz w:val="20"/>
        </w:rPr>
        <w:t>Morro</w:t>
      </w:r>
      <w:r>
        <w:rPr>
          <w:spacing w:val="1"/>
          <w:sz w:val="20"/>
        </w:rPr>
        <w:t> </w:t>
      </w:r>
      <w:r>
        <w:rPr>
          <w:sz w:val="20"/>
        </w:rPr>
        <w:t>Jable-Cofete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78" w:val="left" w:leader="none"/>
        </w:tabs>
        <w:spacing w:line="240" w:lineRule="auto" w:before="1" w:after="0"/>
        <w:ind w:left="2154" w:right="1598" w:firstLine="0"/>
        <w:jc w:val="both"/>
        <w:rPr>
          <w:sz w:val="20"/>
        </w:rPr>
      </w:pPr>
      <w:r>
        <w:rPr>
          <w:sz w:val="20"/>
        </w:rPr>
        <w:t>Tarjeta de familia numerosa general, se aplica la misma bonificación que a 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ulterior</w:t>
      </w:r>
      <w:r>
        <w:rPr>
          <w:spacing w:val="-2"/>
          <w:sz w:val="20"/>
        </w:rPr>
        <w:t> </w:t>
      </w:r>
      <w:r>
        <w:rPr>
          <w:sz w:val="20"/>
        </w:rPr>
        <w:t>20%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cliente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80" w:val="left" w:leader="none"/>
        </w:tabs>
        <w:spacing w:line="240" w:lineRule="auto" w:before="0" w:after="0"/>
        <w:ind w:left="2154" w:right="1602" w:firstLine="0"/>
        <w:jc w:val="both"/>
        <w:rPr>
          <w:sz w:val="20"/>
        </w:rPr>
      </w:pPr>
      <w:r>
        <w:rPr>
          <w:sz w:val="20"/>
        </w:rPr>
        <w:t>Tarjeta de familia numerosa especial se aplica la misma bonificación que a 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ulterior</w:t>
      </w:r>
      <w:r>
        <w:rPr>
          <w:spacing w:val="-2"/>
          <w:sz w:val="20"/>
        </w:rPr>
        <w:t> </w:t>
      </w:r>
      <w:r>
        <w:rPr>
          <w:sz w:val="20"/>
        </w:rPr>
        <w:t>50%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cliente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00" w:val="left" w:leader="none"/>
        </w:tabs>
        <w:spacing w:line="240" w:lineRule="auto" w:before="0" w:after="0"/>
        <w:ind w:left="2154" w:right="1597" w:firstLine="0"/>
        <w:jc w:val="both"/>
        <w:rPr>
          <w:sz w:val="20"/>
        </w:rPr>
      </w:pPr>
      <w:r>
        <w:rPr>
          <w:sz w:val="20"/>
        </w:rPr>
        <w:t>Tarjeta estudiante, tarifa plana para el cliente a 1€ por trayecto, el Cabildo paga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diferencia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precio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recorrido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estudiante.</w:t>
      </w:r>
      <w:r>
        <w:rPr>
          <w:spacing w:val="-8"/>
          <w:sz w:val="20"/>
        </w:rPr>
        <w:t> </w:t>
      </w:r>
      <w:r>
        <w:rPr>
          <w:sz w:val="20"/>
        </w:rPr>
        <w:t>Calculado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0"/>
          <w:sz w:val="20"/>
        </w:rPr>
        <w:t> </w:t>
      </w:r>
      <w:r>
        <w:rPr>
          <w:sz w:val="20"/>
        </w:rPr>
        <w:t>cancelaciones.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58" w:val="left" w:leader="none"/>
        </w:tabs>
        <w:spacing w:line="240" w:lineRule="auto" w:before="0" w:after="0"/>
        <w:ind w:left="2154" w:right="1598" w:firstLine="0"/>
        <w:jc w:val="both"/>
        <w:rPr>
          <w:sz w:val="20"/>
        </w:rPr>
      </w:pPr>
      <w:r>
        <w:rPr>
          <w:sz w:val="20"/>
        </w:rPr>
        <w:t>Tarjeta social, tarifa plana para el cliente a 1€ por trayecto, el Cabildo paga la</w:t>
      </w:r>
      <w:r>
        <w:rPr>
          <w:spacing w:val="1"/>
          <w:sz w:val="20"/>
        </w:rPr>
        <w:t> </w:t>
      </w:r>
      <w:r>
        <w:rPr>
          <w:sz w:val="20"/>
        </w:rPr>
        <w:t>diferencia entre este precio y el precio del recorrido del estudiante. Calculado sobre las</w:t>
      </w:r>
      <w:r>
        <w:rPr>
          <w:spacing w:val="1"/>
          <w:sz w:val="20"/>
        </w:rPr>
        <w:t> </w:t>
      </w:r>
      <w:r>
        <w:rPr>
          <w:sz w:val="20"/>
        </w:rPr>
        <w:t>cancelaciones.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414" w:top="1320" w:bottom="1700" w:left="260" w:right="100"/>
        </w:sectPr>
      </w:pPr>
    </w:p>
    <w:p>
      <w:pPr>
        <w:pStyle w:val="ListParagraph"/>
        <w:numPr>
          <w:ilvl w:val="0"/>
          <w:numId w:val="11"/>
        </w:numPr>
        <w:tabs>
          <w:tab w:pos="2857" w:val="left" w:leader="none"/>
          <w:tab w:pos="2858" w:val="left" w:leader="none"/>
        </w:tabs>
        <w:spacing w:line="240" w:lineRule="auto" w:before="79" w:after="0"/>
        <w:ind w:left="2154" w:right="1598" w:firstLine="0"/>
        <w:jc w:val="left"/>
        <w:rPr>
          <w:sz w:val="20"/>
        </w:rPr>
      </w:pPr>
      <w:r>
        <w:rPr>
          <w:sz w:val="20"/>
        </w:rPr>
        <w:t>Tarjeta</w:t>
      </w:r>
      <w:r>
        <w:rPr>
          <w:spacing w:val="46"/>
          <w:sz w:val="20"/>
        </w:rPr>
        <w:t> </w:t>
      </w:r>
      <w:r>
        <w:rPr>
          <w:sz w:val="20"/>
        </w:rPr>
        <w:t>Bono</w:t>
      </w:r>
      <w:r>
        <w:rPr>
          <w:spacing w:val="46"/>
          <w:sz w:val="20"/>
        </w:rPr>
        <w:t> </w:t>
      </w:r>
      <w:r>
        <w:rPr>
          <w:sz w:val="20"/>
        </w:rPr>
        <w:t>Residente</w:t>
      </w:r>
      <w:r>
        <w:rPr>
          <w:spacing w:val="45"/>
          <w:sz w:val="20"/>
        </w:rPr>
        <w:t> </w:t>
      </w:r>
      <w:r>
        <w:rPr>
          <w:sz w:val="20"/>
        </w:rPr>
        <w:t>Canario,</w:t>
      </w:r>
      <w:r>
        <w:rPr>
          <w:spacing w:val="46"/>
          <w:sz w:val="20"/>
        </w:rPr>
        <w:t> </w:t>
      </w:r>
      <w:r>
        <w:rPr>
          <w:sz w:val="20"/>
        </w:rPr>
        <w:t>tarifa</w:t>
      </w:r>
      <w:r>
        <w:rPr>
          <w:spacing w:val="47"/>
          <w:sz w:val="20"/>
        </w:rPr>
        <w:t> </w:t>
      </w:r>
      <w:r>
        <w:rPr>
          <w:sz w:val="20"/>
        </w:rPr>
        <w:t>plana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20€</w:t>
      </w:r>
      <w:r>
        <w:rPr>
          <w:spacing w:val="47"/>
          <w:sz w:val="20"/>
        </w:rPr>
        <w:t> </w:t>
      </w:r>
      <w:r>
        <w:rPr>
          <w:sz w:val="20"/>
        </w:rPr>
        <w:t>mensuales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trayectos</w:t>
      </w:r>
      <w:r>
        <w:rPr>
          <w:spacing w:val="-60"/>
          <w:sz w:val="20"/>
        </w:rPr>
        <w:t> </w:t>
      </w:r>
      <w:r>
        <w:rPr>
          <w:sz w:val="20"/>
        </w:rPr>
        <w:t>ilimitados,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 26 de</w:t>
      </w:r>
      <w:r>
        <w:rPr>
          <w:spacing w:val="3"/>
          <w:sz w:val="20"/>
        </w:rPr>
        <w:t> </w:t>
      </w:r>
      <w:r>
        <w:rPr>
          <w:sz w:val="20"/>
        </w:rPr>
        <w:t>Diciembre del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1441"/>
        <w:rPr>
          <w:u w:val="none"/>
        </w:rPr>
      </w:pPr>
      <w:r>
        <w:rPr>
          <w:u w:val="single"/>
        </w:rPr>
        <w:t>Los</w:t>
      </w:r>
      <w:r>
        <w:rPr>
          <w:spacing w:val="-3"/>
          <w:u w:val="single"/>
        </w:rPr>
        <w:t> </w:t>
      </w:r>
      <w:r>
        <w:rPr>
          <w:u w:val="single"/>
        </w:rPr>
        <w:t>datos del</w:t>
      </w:r>
      <w:r>
        <w:rPr>
          <w:spacing w:val="-1"/>
          <w:u w:val="single"/>
        </w:rPr>
        <w:t> </w:t>
      </w:r>
      <w:r>
        <w:rPr>
          <w:u w:val="single"/>
        </w:rPr>
        <w:t>personal son: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226"/>
      </w:pPr>
      <w:r>
        <w:rPr/>
        <w:t>Media</w:t>
      </w:r>
      <w:r>
        <w:rPr>
          <w:spacing w:val="-2"/>
        </w:rPr>
        <w:t> </w:t>
      </w:r>
      <w:r>
        <w:rPr/>
        <w:t>conductores:</w:t>
      </w:r>
      <w:r>
        <w:rPr>
          <w:spacing w:val="-3"/>
        </w:rPr>
        <w:t> </w:t>
      </w:r>
      <w:r>
        <w:rPr/>
        <w:t>78,28</w:t>
      </w:r>
    </w:p>
    <w:p>
      <w:pPr>
        <w:pStyle w:val="BodyText"/>
        <w:spacing w:line="360" w:lineRule="auto" w:before="118"/>
        <w:ind w:left="2226" w:right="7311"/>
      </w:pPr>
      <w:r>
        <w:rPr/>
        <w:t>Media Mecánicos: 1</w:t>
      </w:r>
      <w:r>
        <w:rPr>
          <w:spacing w:val="1"/>
        </w:rPr>
        <w:t> </w:t>
      </w:r>
      <w:r>
        <w:rPr/>
        <w:t>Media otro personal: 5</w:t>
      </w:r>
      <w:r>
        <w:rPr>
          <w:spacing w:val="-60"/>
        </w:rPr>
        <w:t> </w:t>
      </w:r>
      <w:r>
        <w:rPr/>
        <w:t>Absentismo:</w:t>
      </w:r>
      <w:r>
        <w:rPr>
          <w:spacing w:val="-1"/>
        </w:rPr>
        <w:t> </w:t>
      </w:r>
      <w:r>
        <w:rPr/>
        <w:t>21,24%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1441"/>
        <w:rPr>
          <w:u w:val="none"/>
        </w:rPr>
      </w:pPr>
      <w:r>
        <w:rPr>
          <w:u w:val="single"/>
        </w:rPr>
        <w:t>SUBVENCIONES</w:t>
      </w:r>
      <w:r>
        <w:rPr>
          <w:spacing w:val="-2"/>
          <w:u w:val="single"/>
        </w:rPr>
        <w:t> </w:t>
      </w:r>
      <w:r>
        <w:rPr>
          <w:u w:val="single"/>
        </w:rPr>
        <w:t>LINEA</w:t>
      </w:r>
      <w:r>
        <w:rPr>
          <w:spacing w:val="-2"/>
          <w:u w:val="single"/>
        </w:rPr>
        <w:t> </w:t>
      </w:r>
      <w:r>
        <w:rPr>
          <w:u w:val="single"/>
        </w:rPr>
        <w:t>REGULAR</w:t>
      </w:r>
      <w:r>
        <w:rPr>
          <w:spacing w:val="-4"/>
          <w:u w:val="single"/>
        </w:rPr>
        <w:t> </w:t>
      </w:r>
      <w:r>
        <w:rPr>
          <w:u w:val="single"/>
        </w:rPr>
        <w:t>2020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63"/>
        <w:ind w:left="1475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  <w:u w:val="single"/>
        </w:rPr>
        <w:t>Subvenciones</w:t>
      </w:r>
      <w:r>
        <w:rPr>
          <w:rFonts w:ascii="Calibri" w:hAnsi="Calibri"/>
          <w:b/>
          <w:spacing w:val="4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a</w:t>
      </w:r>
      <w:r>
        <w:rPr>
          <w:rFonts w:ascii="Calibri" w:hAnsi="Calibri"/>
          <w:b/>
          <w:spacing w:val="10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la</w:t>
      </w:r>
      <w:r>
        <w:rPr>
          <w:rFonts w:ascii="Calibri" w:hAnsi="Calibri"/>
          <w:b/>
          <w:spacing w:val="10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explotación</w:t>
      </w:r>
      <w:r>
        <w:rPr>
          <w:rFonts w:ascii="Calibri" w:hAnsi="Calibri"/>
          <w:b/>
          <w:spacing w:val="15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recibidas</w:t>
      </w:r>
      <w:r>
        <w:rPr>
          <w:rFonts w:ascii="Calibri" w:hAnsi="Calibri"/>
          <w:b/>
          <w:spacing w:val="5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2020</w:t>
      </w:r>
      <w:r>
        <w:rPr>
          <w:rFonts w:ascii="Calibri" w:hAnsi="Calibri"/>
          <w:b/>
          <w:spacing w:val="8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e</w:t>
      </w:r>
      <w:r>
        <w:rPr>
          <w:rFonts w:ascii="Calibri" w:hAnsi="Calibri"/>
          <w:b/>
          <w:spacing w:val="7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imputada</w:t>
      </w:r>
      <w:r>
        <w:rPr>
          <w:rFonts w:ascii="Calibri" w:hAnsi="Calibri"/>
          <w:b/>
          <w:spacing w:val="10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en</w:t>
      </w:r>
      <w:r>
        <w:rPr>
          <w:rFonts w:ascii="Calibri" w:hAnsi="Calibri"/>
          <w:b/>
          <w:spacing w:val="16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el</w:t>
      </w:r>
      <w:r>
        <w:rPr>
          <w:rFonts w:ascii="Calibri" w:hAnsi="Calibri"/>
          <w:b/>
          <w:spacing w:val="11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2019</w:t>
      </w:r>
    </w:p>
    <w:p>
      <w:pPr>
        <w:pStyle w:val="BodyText"/>
        <w:spacing w:before="12"/>
        <w:rPr>
          <w:rFonts w:ascii="Calibri"/>
          <w:b/>
          <w:sz w:val="24"/>
        </w:rPr>
      </w:pPr>
    </w:p>
    <w:tbl>
      <w:tblPr>
        <w:tblW w:w="0" w:type="auto"/>
        <w:jc w:val="left"/>
        <w:tblInd w:w="1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900"/>
        <w:gridCol w:w="1158"/>
        <w:gridCol w:w="1170"/>
        <w:gridCol w:w="1989"/>
      </w:tblGrid>
      <w:tr>
        <w:trPr>
          <w:trHeight w:val="881" w:hRule="atLeast"/>
        </w:trPr>
        <w:tc>
          <w:tcPr>
            <w:tcW w:w="1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E1F2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/>
              <w:ind w:left="118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Subvención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Concedida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E1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Ejercicio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1F2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6" w:lineRule="auto"/>
              <w:ind w:left="172" w:right="157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Concedido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1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Recibida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E1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7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Administración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Pública</w:t>
            </w:r>
          </w:p>
        </w:tc>
      </w:tr>
      <w:tr>
        <w:trPr>
          <w:trHeight w:val="431" w:hRule="atLeast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9"/>
              <w:ind w:left="94"/>
              <w:rPr>
                <w:sz w:val="18"/>
              </w:rPr>
            </w:pPr>
            <w:r>
              <w:rPr>
                <w:sz w:val="18"/>
              </w:rPr>
              <w:t>31/12/2019</w:t>
            </w:r>
          </w:p>
        </w:tc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16" w:right="8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85"/>
              <w:rPr>
                <w:sz w:val="18"/>
              </w:rPr>
            </w:pPr>
            <w:r>
              <w:rPr>
                <w:spacing w:val="-1"/>
                <w:sz w:val="18"/>
              </w:rPr>
              <w:t>1.249.488,56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283"/>
              <w:rPr>
                <w:sz w:val="18"/>
              </w:rPr>
            </w:pPr>
            <w:r>
              <w:rPr>
                <w:spacing w:val="-1"/>
                <w:sz w:val="18"/>
              </w:rPr>
              <w:t>15/06/2020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9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Cabildo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Fuerteventura</w:t>
            </w:r>
          </w:p>
        </w:tc>
      </w:tr>
    </w:tbl>
    <w:p>
      <w:pPr>
        <w:pStyle w:val="BodyText"/>
        <w:spacing w:before="1"/>
        <w:rPr>
          <w:rFonts w:ascii="Calibri"/>
          <w:b/>
        </w:rPr>
      </w:pPr>
    </w:p>
    <w:p>
      <w:pPr>
        <w:spacing w:before="1"/>
        <w:ind w:left="1472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05"/>
          <w:sz w:val="16"/>
          <w:u w:val="single"/>
        </w:rPr>
        <w:t>Subvenciones</w:t>
      </w:r>
      <w:r>
        <w:rPr>
          <w:rFonts w:ascii="Calibri" w:hAnsi="Calibri"/>
          <w:b/>
          <w:spacing w:val="5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a</w:t>
      </w:r>
      <w:r>
        <w:rPr>
          <w:rFonts w:ascii="Calibri" w:hAnsi="Calibri"/>
          <w:b/>
          <w:spacing w:val="9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la</w:t>
      </w:r>
      <w:r>
        <w:rPr>
          <w:rFonts w:ascii="Calibri" w:hAnsi="Calibri"/>
          <w:b/>
          <w:spacing w:val="9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explotación</w:t>
      </w:r>
      <w:r>
        <w:rPr>
          <w:rFonts w:ascii="Calibri" w:hAnsi="Calibri"/>
          <w:b/>
          <w:spacing w:val="14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previstas</w:t>
      </w:r>
      <w:r>
        <w:rPr>
          <w:rFonts w:ascii="Calibri" w:hAnsi="Calibri"/>
          <w:b/>
          <w:spacing w:val="5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e</w:t>
      </w:r>
      <w:r>
        <w:rPr>
          <w:rFonts w:ascii="Calibri" w:hAnsi="Calibri"/>
          <w:b/>
          <w:spacing w:val="7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imputadas</w:t>
      </w:r>
      <w:r>
        <w:rPr>
          <w:rFonts w:ascii="Calibri" w:hAnsi="Calibri"/>
          <w:b/>
          <w:spacing w:val="3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en</w:t>
      </w:r>
      <w:r>
        <w:rPr>
          <w:rFonts w:ascii="Calibri" w:hAnsi="Calibri"/>
          <w:b/>
          <w:spacing w:val="14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el</w:t>
      </w:r>
      <w:r>
        <w:rPr>
          <w:rFonts w:ascii="Calibri" w:hAnsi="Calibri"/>
          <w:b/>
          <w:spacing w:val="10"/>
          <w:w w:val="105"/>
          <w:sz w:val="16"/>
          <w:u w:val="single"/>
        </w:rPr>
        <w:t> </w:t>
      </w:r>
      <w:r>
        <w:rPr>
          <w:rFonts w:ascii="Calibri" w:hAnsi="Calibri"/>
          <w:b/>
          <w:w w:val="105"/>
          <w:sz w:val="16"/>
          <w:u w:val="single"/>
        </w:rPr>
        <w:t>2020</w:t>
      </w:r>
    </w:p>
    <w:p>
      <w:pPr>
        <w:pStyle w:val="BodyText"/>
        <w:spacing w:before="4"/>
        <w:rPr>
          <w:rFonts w:ascii="Calibri"/>
          <w:b/>
          <w:sz w:val="23"/>
        </w:rPr>
      </w:pPr>
    </w:p>
    <w:tbl>
      <w:tblPr>
        <w:tblW w:w="0" w:type="auto"/>
        <w:jc w:val="left"/>
        <w:tblInd w:w="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"/>
        <w:gridCol w:w="1006"/>
        <w:gridCol w:w="1006"/>
        <w:gridCol w:w="1216"/>
        <w:gridCol w:w="2011"/>
      </w:tblGrid>
      <w:tr>
        <w:trPr>
          <w:trHeight w:val="820" w:hRule="atLeast"/>
        </w:trPr>
        <w:tc>
          <w:tcPr>
            <w:tcW w:w="10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68" w:lineRule="auto" w:before="1"/>
              <w:ind w:left="133" w:hanging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Subvención</w:t>
            </w:r>
            <w:r>
              <w:rPr>
                <w:b/>
                <w:spacing w:val="-3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Concedida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187" w:right="1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Ejercicio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68" w:lineRule="auto" w:before="1"/>
              <w:ind w:left="121" w:right="113" w:firstLine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Concedido</w:t>
            </w:r>
          </w:p>
        </w:tc>
        <w:tc>
          <w:tcPr>
            <w:tcW w:w="32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7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Administración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Pública</w:t>
            </w:r>
          </w:p>
        </w:tc>
      </w:tr>
      <w:tr>
        <w:trPr>
          <w:trHeight w:val="404" w:hRule="atLeast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7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31/12/2020</w:t>
            </w: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87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3.339.671,38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75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Cabildo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Fuerteventura</w:t>
            </w:r>
          </w:p>
        </w:tc>
      </w:tr>
      <w:tr>
        <w:trPr>
          <w:trHeight w:val="403" w:hRule="atLeast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1"/>
              <w:ind w:right="7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31/12/2020</w:t>
            </w:r>
          </w:p>
        </w:tc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187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171.825,24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1"/>
              <w:ind w:left="184"/>
              <w:rPr>
                <w:sz w:val="16"/>
              </w:rPr>
            </w:pPr>
            <w:r>
              <w:rPr>
                <w:w w:val="105"/>
                <w:sz w:val="16"/>
              </w:rPr>
              <w:t>Combustible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Gobierno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Canarias</w:t>
            </w:r>
          </w:p>
        </w:tc>
      </w:tr>
      <w:tr>
        <w:trPr>
          <w:trHeight w:val="404" w:hRule="atLeast"/>
        </w:trPr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13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TOTALES SUBVENCIONES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1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3.511.496,62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414" w:top="1320" w:bottom="1700" w:left="260" w:right="100"/>
        </w:sectPr>
      </w:pPr>
    </w:p>
    <w:p>
      <w:pPr>
        <w:pStyle w:val="BodyText"/>
        <w:ind w:left="2224"/>
        <w:rPr>
          <w:rFonts w:ascii="Calibri"/>
        </w:rPr>
      </w:pPr>
      <w:r>
        <w:rPr>
          <w:rFonts w:ascii="Calibri"/>
          <w:position w:val="0"/>
        </w:rPr>
        <w:pict>
          <v:shape style="width:345.5pt;height:15.6pt;mso-position-horizontal-relative:char;mso-position-vertical-relative:line" type="#_x0000_t202" filled="true" fillcolor="#f2f2f2" stroked="true" strokeweight=".652496pt" strokecolor="#000000">
            <w10:anchorlock/>
            <v:textbox inset="0,0,0,0">
              <w:txbxContent>
                <w:p>
                  <w:pPr>
                    <w:spacing w:before="59"/>
                    <w:ind w:left="2450" w:right="2435" w:firstLine="0"/>
                    <w:jc w:val="center"/>
                    <w:rPr>
                      <w:rFonts w:ascii="Calibri"/>
                      <w:b/>
                      <w:sz w:val="15"/>
                    </w:rPr>
                  </w:pPr>
                  <w:r>
                    <w:rPr>
                      <w:rFonts w:ascii="Calibri"/>
                      <w:b/>
                      <w:sz w:val="15"/>
                    </w:rPr>
                    <w:t>CUENTAS</w:t>
                  </w:r>
                  <w:r>
                    <w:rPr>
                      <w:rFonts w:ascii="Calibri"/>
                      <w:b/>
                      <w:spacing w:val="9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sz w:val="15"/>
                    </w:rPr>
                    <w:t>LINEA</w:t>
                  </w:r>
                  <w:r>
                    <w:rPr>
                      <w:rFonts w:ascii="Calibri"/>
                      <w:b/>
                      <w:spacing w:val="9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sz w:val="15"/>
                    </w:rPr>
                    <w:t>REGULAR</w:t>
                  </w:r>
                  <w:r>
                    <w:rPr>
                      <w:rFonts w:ascii="Calibri"/>
                      <w:b/>
                      <w:spacing w:val="5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sz w:val="15"/>
                    </w:rPr>
                    <w:t>2020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</w:rPr>
      </w:r>
    </w:p>
    <w:p>
      <w:pPr>
        <w:pStyle w:val="BodyText"/>
        <w:spacing w:before="11"/>
        <w:rPr>
          <w:rFonts w:ascii="Calibri"/>
          <w:b/>
          <w:sz w:val="21"/>
        </w:rPr>
      </w:pPr>
    </w:p>
    <w:tbl>
      <w:tblPr>
        <w:tblW w:w="0" w:type="auto"/>
        <w:jc w:val="left"/>
        <w:tblInd w:w="2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3454"/>
        <w:gridCol w:w="1152"/>
        <w:gridCol w:w="1152"/>
      </w:tblGrid>
      <w:tr>
        <w:trPr>
          <w:trHeight w:val="607" w:hRule="atLeast"/>
        </w:trPr>
        <w:tc>
          <w:tcPr>
            <w:tcW w:w="1152" w:type="dxa"/>
            <w:shd w:val="clear" w:color="auto" w:fill="D8E1F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color w:val="333F4F"/>
                <w:sz w:val="15"/>
              </w:rPr>
              <w:t>Cuenta</w:t>
            </w:r>
          </w:p>
        </w:tc>
        <w:tc>
          <w:tcPr>
            <w:tcW w:w="3454" w:type="dxa"/>
            <w:shd w:val="clear" w:color="auto" w:fill="D8E1F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530" w:right="1506"/>
              <w:jc w:val="center"/>
              <w:rPr>
                <w:b/>
                <w:sz w:val="15"/>
              </w:rPr>
            </w:pPr>
            <w:r>
              <w:rPr>
                <w:b/>
                <w:color w:val="333F4F"/>
                <w:sz w:val="15"/>
              </w:rPr>
              <w:t>Titulo</w:t>
            </w:r>
          </w:p>
        </w:tc>
        <w:tc>
          <w:tcPr>
            <w:tcW w:w="1152" w:type="dxa"/>
            <w:shd w:val="clear" w:color="auto" w:fill="D8E1F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37"/>
              <w:rPr>
                <w:b/>
                <w:sz w:val="15"/>
              </w:rPr>
            </w:pPr>
            <w:r>
              <w:rPr>
                <w:b/>
                <w:color w:val="333F4F"/>
                <w:sz w:val="15"/>
              </w:rPr>
              <w:t>Saldo</w:t>
            </w:r>
            <w:r>
              <w:rPr>
                <w:b/>
                <w:color w:val="333F4F"/>
                <w:spacing w:val="17"/>
                <w:sz w:val="15"/>
              </w:rPr>
              <w:t> </w:t>
            </w:r>
            <w:r>
              <w:rPr>
                <w:b/>
                <w:color w:val="333F4F"/>
                <w:sz w:val="15"/>
              </w:rPr>
              <w:t>Deudor</w:t>
            </w:r>
          </w:p>
        </w:tc>
        <w:tc>
          <w:tcPr>
            <w:tcW w:w="1152" w:type="dxa"/>
            <w:shd w:val="clear" w:color="auto" w:fill="D8E1F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15"/>
              </w:rPr>
            </w:pPr>
            <w:r>
              <w:rPr>
                <w:b/>
                <w:color w:val="333F4F"/>
                <w:sz w:val="15"/>
              </w:rPr>
              <w:t>Saldo</w:t>
            </w:r>
            <w:r>
              <w:rPr>
                <w:b/>
                <w:color w:val="333F4F"/>
                <w:spacing w:val="19"/>
                <w:sz w:val="15"/>
              </w:rPr>
              <w:t> </w:t>
            </w:r>
            <w:r>
              <w:rPr>
                <w:b/>
                <w:color w:val="333F4F"/>
                <w:sz w:val="15"/>
              </w:rPr>
              <w:t>Acreedor</w:t>
            </w: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6020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COMBUSTIBLES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1.472.461,75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6021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ACEITES.LUBRICANTES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GRASAS.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16.310,62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6022</w:t>
            </w:r>
          </w:p>
        </w:tc>
        <w:tc>
          <w:tcPr>
            <w:tcW w:w="3454" w:type="dxa"/>
          </w:tcPr>
          <w:p>
            <w:pPr>
              <w:pStyle w:val="TableParagraph"/>
              <w:spacing w:before="55"/>
              <w:ind w:left="25"/>
              <w:rPr>
                <w:sz w:val="15"/>
              </w:rPr>
            </w:pPr>
            <w:r>
              <w:rPr>
                <w:sz w:val="15"/>
              </w:rPr>
              <w:t>REPUESTOS.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330.777,49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6024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NEUMATICOS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82.529,68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6220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REPARACION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CONSERV.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378.972,26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6230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PROFESIONALES.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78.491,85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6240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TRANSPORTES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25.672,92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6250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5"/>
              <w:ind w:left="25"/>
              <w:rPr>
                <w:sz w:val="15"/>
              </w:rPr>
            </w:pPr>
            <w:r>
              <w:rPr>
                <w:sz w:val="15"/>
              </w:rPr>
              <w:t>PRIMAS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SEGUROS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208.246,64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6261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SERV.BANCARIOS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11.664,59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6269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BANCARIOS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400,67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6270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ANUNCIOS 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ENCARTES.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670,05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6280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SUMINISTRO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9.150,56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TELEFONOS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34.549,67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6291</w:t>
            </w:r>
          </w:p>
        </w:tc>
        <w:tc>
          <w:tcPr>
            <w:tcW w:w="3454" w:type="dxa"/>
          </w:tcPr>
          <w:p>
            <w:pPr>
              <w:pStyle w:val="TableParagraph"/>
              <w:spacing w:before="55"/>
              <w:ind w:left="25"/>
              <w:rPr>
                <w:sz w:val="15"/>
              </w:rPr>
            </w:pPr>
            <w:r>
              <w:rPr>
                <w:sz w:val="15"/>
              </w:rPr>
              <w:t>DESPL/SOC/ADMIN/PERSONAL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24.558,67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6292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MATERIAL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OFICINA ISLAS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C.EMPRESA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1.699,72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6293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MATERIAL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LIMPIEZA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ISLAS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C.EMPRESA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1.519,51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6294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MATERIALES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VARIOS ISLAS C.EMPRESA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18.007,74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6295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GASTOS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ITEUVE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TASAS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ISLAS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C.EMPRESA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16.771,48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6297</w:t>
            </w:r>
          </w:p>
        </w:tc>
        <w:tc>
          <w:tcPr>
            <w:tcW w:w="3454" w:type="dxa"/>
          </w:tcPr>
          <w:p>
            <w:pPr>
              <w:pStyle w:val="TableParagraph"/>
              <w:spacing w:before="55"/>
              <w:ind w:left="25"/>
              <w:rPr>
                <w:sz w:val="15"/>
              </w:rPr>
            </w:pPr>
            <w:r>
              <w:rPr>
                <w:sz w:val="15"/>
              </w:rPr>
              <w:t>CORREOS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MENSAJERIA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ISLAS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C.EMPRESA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420,54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6299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GASTOS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DIVERSOS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32.922,15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6313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IMPUESTOS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VEHICULOS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"ISVTM"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6319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TRIBUTOS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DIVERSOS.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75.626,78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6400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RENUMERACIONES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FIJAS.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2.164.148,71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6420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5"/>
              <w:ind w:left="25"/>
              <w:rPr>
                <w:sz w:val="15"/>
              </w:rPr>
            </w:pPr>
            <w:r>
              <w:rPr>
                <w:sz w:val="15"/>
              </w:rPr>
              <w:t>S.SOCIAL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CARGO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EMPRESA.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371.627,60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6623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deudas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entidades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 crédito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771,60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6625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INTERESES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C/P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ENTIDADES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LEASING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17.439,29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6690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GASTOS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FINANCIEROS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ENTID.CDTO.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52.118,04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6780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GASTOS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EXTRAORDINARIOS.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421,05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6781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SANCIONES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MULTAS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4.550,20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6789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GASTOS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EXTRAORDINARIOS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(L/R)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35.993,85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6803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AMORT.INMOV.INMATERIAL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FTVE.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2.443,32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6813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AMORTZ.INMOV.MATERIAL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FTVE.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767.913,40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7050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TRANSPORTE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REGULAR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2.118.865,02</w:t>
            </w: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7051</w:t>
            </w:r>
          </w:p>
        </w:tc>
        <w:tc>
          <w:tcPr>
            <w:tcW w:w="3454" w:type="dxa"/>
          </w:tcPr>
          <w:p>
            <w:pPr>
              <w:pStyle w:val="TableParagraph"/>
              <w:spacing w:before="58"/>
              <w:ind w:left="25"/>
              <w:rPr>
                <w:sz w:val="15"/>
              </w:rPr>
            </w:pPr>
            <w:r>
              <w:rPr>
                <w:sz w:val="15"/>
              </w:rPr>
              <w:t>VTAS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BONOS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LINEA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REGULAR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1.443.391,33</w:t>
            </w: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7400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SUBVENCIONES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OFICIALES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EXPLOT.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3.511.496,62</w:t>
            </w:r>
          </w:p>
        </w:tc>
      </w:tr>
      <w:tr>
        <w:trPr>
          <w:trHeight w:val="295" w:hRule="atLeast"/>
        </w:trPr>
        <w:tc>
          <w:tcPr>
            <w:tcW w:w="1152" w:type="dxa"/>
          </w:tcPr>
          <w:p>
            <w:pPr>
              <w:pStyle w:val="TableParagraph"/>
              <w:spacing w:before="65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7460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6"/>
              <w:ind w:left="25"/>
              <w:rPr>
                <w:sz w:val="15"/>
              </w:rPr>
            </w:pPr>
            <w:r>
              <w:rPr>
                <w:sz w:val="15"/>
              </w:rPr>
              <w:t>SUBV.CAPITAL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TRASP.AL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RESULT.EJERC.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6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267.492,24</w:t>
            </w:r>
          </w:p>
        </w:tc>
      </w:tr>
      <w:tr>
        <w:trPr>
          <w:trHeight w:val="296" w:hRule="atLeast"/>
        </w:trPr>
        <w:tc>
          <w:tcPr>
            <w:tcW w:w="1152" w:type="dxa"/>
          </w:tcPr>
          <w:p>
            <w:pPr>
              <w:pStyle w:val="TableParagraph"/>
              <w:spacing w:before="67"/>
              <w:ind w:left="408" w:right="383"/>
              <w:jc w:val="center"/>
              <w:rPr>
                <w:sz w:val="15"/>
              </w:rPr>
            </w:pPr>
            <w:r>
              <w:rPr>
                <w:sz w:val="15"/>
              </w:rPr>
              <w:t>7560</w:t>
            </w:r>
          </w:p>
        </w:tc>
        <w:tc>
          <w:tcPr>
            <w:tcW w:w="3454" w:type="dxa"/>
          </w:tcPr>
          <w:p>
            <w:pPr>
              <w:pStyle w:val="TableParagraph"/>
              <w:spacing w:before="57"/>
              <w:ind w:left="25"/>
              <w:rPr>
                <w:sz w:val="15"/>
              </w:rPr>
            </w:pPr>
            <w:r>
              <w:rPr>
                <w:sz w:val="15"/>
              </w:rPr>
              <w:t>INGRESOS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PUBLICIDAD.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67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13.829,52</w:t>
            </w:r>
          </w:p>
        </w:tc>
      </w:tr>
      <w:tr>
        <w:trPr>
          <w:trHeight w:val="296" w:hRule="atLeast"/>
        </w:trPr>
        <w:tc>
          <w:tcPr>
            <w:tcW w:w="1152" w:type="dxa"/>
            <w:shd w:val="clear" w:color="auto" w:fill="F2F2F2"/>
          </w:tcPr>
          <w:p>
            <w:pPr>
              <w:pStyle w:val="TableParagraph"/>
              <w:spacing w:before="67"/>
              <w:ind w:right="2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TOTALES</w:t>
            </w:r>
          </w:p>
        </w:tc>
        <w:tc>
          <w:tcPr>
            <w:tcW w:w="3454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shd w:val="clear" w:color="auto" w:fill="F2F2F2"/>
          </w:tcPr>
          <w:p>
            <w:pPr>
              <w:pStyle w:val="TableParagraph"/>
              <w:spacing w:before="67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1.116.222,33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17"/>
          <w:pgSz w:w="11910" w:h="16840"/>
          <w:pgMar w:footer="1506" w:header="0" w:top="1400" w:bottom="1700" w:left="260" w:right="100"/>
        </w:sectPr>
      </w:pPr>
    </w:p>
    <w:p>
      <w:pPr>
        <w:pStyle w:val="Heading1"/>
        <w:numPr>
          <w:ilvl w:val="0"/>
          <w:numId w:val="10"/>
        </w:numPr>
        <w:tabs>
          <w:tab w:pos="1682" w:val="left" w:leader="none"/>
        </w:tabs>
        <w:spacing w:line="240" w:lineRule="auto" w:before="79" w:after="0"/>
        <w:ind w:left="1441" w:right="1599" w:firstLine="0"/>
        <w:jc w:val="both"/>
        <w:rPr>
          <w:u w:val="none"/>
        </w:rPr>
      </w:pPr>
      <w:r>
        <w:rPr>
          <w:u w:val="single"/>
        </w:rPr>
        <w:t>INFORMACIÓN</w:t>
      </w:r>
      <w:r>
        <w:rPr>
          <w:spacing w:val="-10"/>
          <w:u w:val="single"/>
        </w:rPr>
        <w:t> </w:t>
      </w:r>
      <w:r>
        <w:rPr>
          <w:u w:val="single"/>
        </w:rPr>
        <w:t>COMPLEMENTARIA</w:t>
      </w:r>
      <w:r>
        <w:rPr>
          <w:spacing w:val="-11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LÍNEA</w:t>
      </w:r>
      <w:r>
        <w:rPr>
          <w:spacing w:val="-11"/>
          <w:u w:val="single"/>
        </w:rPr>
        <w:t> </w:t>
      </w:r>
      <w:r>
        <w:rPr>
          <w:u w:val="single"/>
        </w:rPr>
        <w:t>REGULAR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FUERTEVENTURA</w:t>
      </w:r>
      <w:r>
        <w:rPr>
          <w:spacing w:val="-12"/>
          <w:u w:val="single"/>
        </w:rPr>
        <w:t> </w:t>
      </w:r>
      <w:r>
        <w:rPr>
          <w:u w:val="single"/>
        </w:rPr>
        <w:t>EN</w:t>
      </w:r>
      <w:r>
        <w:rPr>
          <w:spacing w:val="-56"/>
          <w:u w:val="none"/>
        </w:rPr>
        <w:t> </w:t>
      </w:r>
      <w:r>
        <w:rPr>
          <w:u w:val="single"/>
        </w:rPr>
        <w:t>CUMPLIMIENTO DEL APARTADO SEXTO PUNTO 1.4. DE LA RESOLUCION INCLUIDA</w:t>
      </w:r>
      <w:r>
        <w:rPr>
          <w:spacing w:val="1"/>
          <w:u w:val="none"/>
        </w:rPr>
        <w:t> </w:t>
      </w:r>
      <w:r>
        <w:rPr>
          <w:u w:val="single"/>
        </w:rPr>
        <w:t>EN LA ORDEN DE LA CONSEJERIA DE OBRAS PUBLICAS, TRANSPORTES Y VIVIENDA</w:t>
      </w:r>
      <w:r>
        <w:rPr>
          <w:spacing w:val="1"/>
          <w:u w:val="none"/>
        </w:rPr>
        <w:t> </w:t>
      </w:r>
      <w:r>
        <w:rPr>
          <w:u w:val="single"/>
        </w:rPr>
        <w:t>CON</w:t>
      </w:r>
      <w:r>
        <w:rPr>
          <w:spacing w:val="1"/>
          <w:u w:val="single"/>
        </w:rPr>
        <w:t> </w:t>
      </w:r>
      <w:r>
        <w:rPr>
          <w:u w:val="single"/>
        </w:rPr>
        <w:t>RELACION AL PERIODO</w:t>
      </w:r>
      <w:r>
        <w:rPr>
          <w:spacing w:val="-2"/>
          <w:u w:val="single"/>
        </w:rPr>
        <w:t> </w:t>
      </w:r>
      <w:r>
        <w:rPr>
          <w:u w:val="single"/>
        </w:rPr>
        <w:t>1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MARZO DE</w:t>
      </w:r>
      <w:r>
        <w:rPr>
          <w:spacing w:val="-3"/>
          <w:u w:val="single"/>
        </w:rPr>
        <w:t> </w:t>
      </w:r>
      <w:r>
        <w:rPr>
          <w:u w:val="single"/>
        </w:rPr>
        <w:t>2020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31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DICIEMBRE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2020.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1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Flota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línea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regular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2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930"/>
        <w:gridCol w:w="835"/>
        <w:gridCol w:w="1573"/>
        <w:gridCol w:w="807"/>
        <w:gridCol w:w="875"/>
      </w:tblGrid>
      <w:tr>
        <w:trPr>
          <w:trHeight w:val="568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ind w:left="158"/>
              <w:rPr>
                <w:b/>
                <w:sz w:val="11"/>
              </w:rPr>
            </w:pPr>
            <w:r>
              <w:rPr>
                <w:b/>
                <w:sz w:val="11"/>
              </w:rPr>
              <w:t>Nº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Bus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ind w:left="241"/>
              <w:rPr>
                <w:b/>
                <w:sz w:val="11"/>
              </w:rPr>
            </w:pPr>
            <w:r>
              <w:rPr>
                <w:b/>
                <w:sz w:val="11"/>
              </w:rPr>
              <w:t>Matrícula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ind w:left="280"/>
              <w:rPr>
                <w:b/>
                <w:sz w:val="11"/>
              </w:rPr>
            </w:pPr>
            <w:r>
              <w:rPr>
                <w:b/>
                <w:sz w:val="11"/>
              </w:rPr>
              <w:t>Plazas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ind w:left="403"/>
              <w:rPr>
                <w:b/>
                <w:sz w:val="11"/>
              </w:rPr>
            </w:pPr>
            <w:r>
              <w:rPr>
                <w:b/>
                <w:sz w:val="11"/>
              </w:rPr>
              <w:t>Marca y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Modelo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ind w:left="12" w:right="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Matrícula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line="252" w:lineRule="auto" w:before="3"/>
              <w:ind w:left="269" w:right="150" w:hanging="104"/>
              <w:rPr>
                <w:b/>
                <w:sz w:val="11"/>
              </w:rPr>
            </w:pPr>
            <w:r>
              <w:rPr>
                <w:b/>
                <w:sz w:val="11"/>
              </w:rPr>
              <w:t>Antigüedad</w:t>
            </w:r>
            <w:r>
              <w:rPr>
                <w:b/>
                <w:spacing w:val="-22"/>
                <w:sz w:val="11"/>
              </w:rPr>
              <w:t> </w:t>
            </w:r>
            <w:r>
              <w:rPr>
                <w:b/>
                <w:sz w:val="11"/>
              </w:rPr>
              <w:t>(meses)</w:t>
            </w:r>
          </w:p>
          <w:p>
            <w:pPr>
              <w:pStyle w:val="TableParagraph"/>
              <w:spacing w:before="83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31/12/2020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3929-FNG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z w:val="11"/>
              </w:rPr>
              <w:t>MAN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18410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HOCL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09/04/2007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6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5113-FYM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w w:val="95"/>
                <w:sz w:val="11"/>
              </w:rPr>
              <w:t>MAN</w:t>
            </w:r>
            <w:r>
              <w:rPr>
                <w:spacing w:val="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/</w:t>
            </w:r>
            <w:r>
              <w:rPr>
                <w:spacing w:val="9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IRIZAR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20/12/2007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32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5"/>
              <w:rPr>
                <w:sz w:val="11"/>
              </w:rPr>
            </w:pPr>
            <w:r>
              <w:rPr>
                <w:sz w:val="11"/>
              </w:rPr>
              <w:t>5072-FYM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6"/>
              <w:rPr>
                <w:sz w:val="11"/>
              </w:rPr>
            </w:pPr>
            <w:r>
              <w:rPr>
                <w:w w:val="95"/>
                <w:sz w:val="11"/>
              </w:rPr>
              <w:t>MAN</w:t>
            </w:r>
            <w:r>
              <w:rPr>
                <w:spacing w:val="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/</w:t>
            </w:r>
            <w:r>
              <w:rPr>
                <w:spacing w:val="9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IRIZAR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20/12/2007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56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5022-FYM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w w:val="95"/>
                <w:sz w:val="11"/>
              </w:rPr>
              <w:t>MAN</w:t>
            </w:r>
            <w:r>
              <w:rPr>
                <w:spacing w:val="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/</w:t>
            </w:r>
            <w:r>
              <w:rPr>
                <w:spacing w:val="9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IRIZAR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20/12/2007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</w:tr>
      <w:tr>
        <w:trPr>
          <w:trHeight w:val="276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7224-GJD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94"/>
              <w:rPr>
                <w:sz w:val="11"/>
              </w:rPr>
            </w:pPr>
            <w:r>
              <w:rPr>
                <w:sz w:val="11"/>
              </w:rPr>
              <w:t>34+1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PMR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24/10/2008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7227-GJD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6"/>
              <w:rPr>
                <w:sz w:val="11"/>
              </w:rPr>
            </w:pPr>
            <w:r>
              <w:rPr>
                <w:sz w:val="11"/>
              </w:rPr>
              <w:t>34+1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PMR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24/10/2008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6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0782-GJY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4"/>
              <w:rPr>
                <w:sz w:val="11"/>
              </w:rPr>
            </w:pPr>
            <w:r>
              <w:rPr>
                <w:sz w:val="11"/>
              </w:rPr>
              <w:t>71+1+C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24,480 RATIO/TOURING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11/12/2008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2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5"/>
              <w:rPr>
                <w:sz w:val="11"/>
              </w:rPr>
            </w:pPr>
            <w:r>
              <w:rPr>
                <w:sz w:val="11"/>
              </w:rPr>
              <w:t>0797-GJY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54"/>
              <w:rPr>
                <w:sz w:val="11"/>
              </w:rPr>
            </w:pPr>
            <w:r>
              <w:rPr>
                <w:sz w:val="11"/>
              </w:rPr>
              <w:t>71+1+C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24,480 RATIO/TOURING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11/12/2008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56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2305-GMW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w w:val="95"/>
                <w:sz w:val="11"/>
              </w:rPr>
              <w:t>MAN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R33RATIO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15/06/2009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6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8169-GPT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BENZ-HTAE 06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28/09/2009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32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5"/>
              <w:rPr>
                <w:sz w:val="11"/>
              </w:rPr>
            </w:pPr>
            <w:r>
              <w:rPr>
                <w:sz w:val="11"/>
              </w:rPr>
              <w:t>8170-GPT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BENZ-HTAE 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28/09/2009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56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6146-GPV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BENZ-HTAE 06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29/09/2009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</w:tr>
      <w:tr>
        <w:trPr>
          <w:trHeight w:val="276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32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5"/>
              <w:rPr>
                <w:sz w:val="11"/>
              </w:rPr>
            </w:pPr>
            <w:r>
              <w:rPr>
                <w:sz w:val="11"/>
              </w:rPr>
              <w:t>1761-HBR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BENZ-HTAE 06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03/02/2011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56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3691-HFG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BENZ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444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02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01/07/2011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6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3797-HFG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BENZ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634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01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01/07/2011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6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32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5"/>
              <w:rPr>
                <w:sz w:val="11"/>
              </w:rPr>
            </w:pPr>
            <w:r>
              <w:rPr>
                <w:sz w:val="11"/>
              </w:rPr>
              <w:t>3868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HFG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6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BENZ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HTAE 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01/07/2011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56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7319HKM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z w:val="11"/>
              </w:rPr>
              <w:t>SCANIACVAB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09/05/2012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6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</w:tr>
      <w:tr>
        <w:trPr>
          <w:trHeight w:val="276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6766-HTM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z w:val="11"/>
              </w:rPr>
              <w:t>UNIMOG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14/11/2013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84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6770-HTM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z w:val="11"/>
              </w:rPr>
              <w:t>UNIMOG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14/11/2013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84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2694-HZC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SCANIA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CENTURY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04/09/2014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8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2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5"/>
              <w:rPr>
                <w:sz w:val="11"/>
              </w:rPr>
            </w:pPr>
            <w:r>
              <w:rPr>
                <w:sz w:val="11"/>
              </w:rPr>
              <w:t>2645-HZC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SCANIA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CENTURY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04/09/2014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8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2652-HZC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SCANIA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CENTURY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04/09/2014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8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2720-HZC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SCANIA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CENTURY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04/09/2014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8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32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5"/>
              <w:rPr>
                <w:sz w:val="11"/>
              </w:rPr>
            </w:pPr>
            <w:r>
              <w:rPr>
                <w:sz w:val="11"/>
              </w:rPr>
              <w:t>2632-HZC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SCANIA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CENTURY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04/09/2014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8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4806-JKS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/NOGE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TOURING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18/12/2015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84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</w:tr>
      <w:tr>
        <w:trPr>
          <w:trHeight w:val="276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32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5"/>
              <w:rPr>
                <w:sz w:val="11"/>
              </w:rPr>
            </w:pPr>
            <w:r>
              <w:rPr>
                <w:sz w:val="11"/>
              </w:rPr>
              <w:t>4937-JKS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/NOGE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TOURING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18/12/2015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84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</w:tr>
      <w:tr>
        <w:trPr>
          <w:trHeight w:val="277" w:hRule="atLeast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5"/>
              <w:rPr>
                <w:sz w:val="11"/>
              </w:rPr>
            </w:pPr>
            <w:r>
              <w:rPr>
                <w:sz w:val="11"/>
              </w:rPr>
              <w:t>4923JKS</w:t>
            </w: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/NOGE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TOURING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18/12/2015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84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2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"/>
              <w:rPr>
                <w:sz w:val="11"/>
              </w:rPr>
            </w:pPr>
            <w:r>
              <w:rPr>
                <w:sz w:val="11"/>
              </w:rPr>
              <w:t>7163-JDF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/NOGE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TOURING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04/05/2016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84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rPr>
          <w:trHeight w:val="27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2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5"/>
              <w:rPr>
                <w:sz w:val="11"/>
              </w:rPr>
            </w:pPr>
            <w:r>
              <w:rPr>
                <w:sz w:val="11"/>
              </w:rPr>
              <w:t>7314-JSF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1" w:right="332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"/>
              <w:rPr>
                <w:sz w:val="11"/>
              </w:rPr>
            </w:pPr>
            <w:r>
              <w:rPr>
                <w:spacing w:val="-1"/>
                <w:sz w:val="11"/>
              </w:rPr>
              <w:t>MAN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NOGE</w:t>
            </w:r>
            <w:r>
              <w:rPr>
                <w:sz w:val="11"/>
              </w:rPr>
              <w:t> </w:t>
            </w:r>
            <w:r>
              <w:rPr>
                <w:spacing w:val="-1"/>
                <w:sz w:val="11"/>
              </w:rPr>
              <w:t>TOURING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2"/>
              <w:jc w:val="center"/>
              <w:rPr>
                <w:sz w:val="11"/>
              </w:rPr>
            </w:pPr>
            <w:r>
              <w:rPr>
                <w:sz w:val="11"/>
              </w:rPr>
              <w:t>04/08/2016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84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</w:tr>
    </w:tbl>
    <w:p>
      <w:pPr>
        <w:spacing w:after="0"/>
        <w:rPr>
          <w:sz w:val="11"/>
        </w:rPr>
        <w:sectPr>
          <w:footerReference w:type="default" r:id="rId18"/>
          <w:pgSz w:w="11910" w:h="16840"/>
          <w:pgMar w:footer="1414" w:header="0" w:top="1320" w:bottom="1600" w:left="260" w:right="100"/>
          <w:pgNumType w:start="1"/>
        </w:sectPr>
      </w:pPr>
    </w:p>
    <w:tbl>
      <w:tblPr>
        <w:tblW w:w="0" w:type="auto"/>
        <w:jc w:val="left"/>
        <w:tblInd w:w="20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1188"/>
        <w:gridCol w:w="1066"/>
        <w:gridCol w:w="2011"/>
        <w:gridCol w:w="1031"/>
        <w:gridCol w:w="1119"/>
      </w:tblGrid>
      <w:tr>
        <w:trPr>
          <w:trHeight w:val="729" w:hRule="atLeast"/>
        </w:trPr>
        <w:tc>
          <w:tcPr>
            <w:tcW w:w="805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110"/>
              <w:ind w:left="185" w:right="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Bus</w:t>
            </w:r>
          </w:p>
        </w:tc>
        <w:tc>
          <w:tcPr>
            <w:tcW w:w="1188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110"/>
              <w:ind w:left="309"/>
              <w:rPr>
                <w:b/>
                <w:sz w:val="14"/>
              </w:rPr>
            </w:pPr>
            <w:r>
              <w:rPr>
                <w:b/>
                <w:sz w:val="14"/>
              </w:rPr>
              <w:t>Matrícula</w:t>
            </w:r>
          </w:p>
        </w:tc>
        <w:tc>
          <w:tcPr>
            <w:tcW w:w="1066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110"/>
              <w:ind w:left="339" w:right="3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Plazas</w:t>
            </w:r>
          </w:p>
        </w:tc>
        <w:tc>
          <w:tcPr>
            <w:tcW w:w="2011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110"/>
              <w:ind w:left="516"/>
              <w:rPr>
                <w:b/>
                <w:sz w:val="14"/>
              </w:rPr>
            </w:pPr>
            <w:r>
              <w:rPr>
                <w:b/>
                <w:sz w:val="14"/>
              </w:rPr>
              <w:t>Marca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Modelo</w:t>
            </w:r>
          </w:p>
        </w:tc>
        <w:tc>
          <w:tcPr>
            <w:tcW w:w="1031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spacing w:before="110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Matrícula</w:t>
            </w:r>
          </w:p>
        </w:tc>
        <w:tc>
          <w:tcPr>
            <w:tcW w:w="1119" w:type="dxa"/>
            <w:shd w:val="clear" w:color="auto" w:fill="D8E1F2"/>
          </w:tcPr>
          <w:p>
            <w:pPr>
              <w:pStyle w:val="TableParagraph"/>
              <w:spacing w:line="256" w:lineRule="auto" w:before="1"/>
              <w:ind w:left="192" w:right="1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Antigüedad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(meses)</w:t>
            </w:r>
          </w:p>
          <w:p>
            <w:pPr>
              <w:pStyle w:val="TableParagraph"/>
              <w:spacing w:before="102"/>
              <w:ind w:left="194" w:right="1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31/12/2020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9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188" w:type="dxa"/>
          </w:tcPr>
          <w:p>
            <w:pPr>
              <w:pStyle w:val="TableParagraph"/>
              <w:spacing w:before="99"/>
              <w:ind w:left="24"/>
              <w:rPr>
                <w:sz w:val="14"/>
              </w:rPr>
            </w:pPr>
            <w:r>
              <w:rPr>
                <w:sz w:val="14"/>
              </w:rPr>
              <w:t>7249-JSF</w:t>
            </w:r>
          </w:p>
        </w:tc>
        <w:tc>
          <w:tcPr>
            <w:tcW w:w="1066" w:type="dxa"/>
          </w:tcPr>
          <w:p>
            <w:pPr>
              <w:pStyle w:val="TableParagraph"/>
              <w:spacing w:before="99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9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MAN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/NOGE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9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04/08/2016</w:t>
            </w:r>
          </w:p>
        </w:tc>
        <w:tc>
          <w:tcPr>
            <w:tcW w:w="1119" w:type="dxa"/>
          </w:tcPr>
          <w:p>
            <w:pPr>
              <w:pStyle w:val="TableParagraph"/>
              <w:spacing w:before="99"/>
              <w:ind w:left="487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>
        <w:trPr>
          <w:trHeight w:val="358" w:hRule="atLeast"/>
        </w:trPr>
        <w:tc>
          <w:tcPr>
            <w:tcW w:w="805" w:type="dxa"/>
          </w:tcPr>
          <w:p>
            <w:pPr>
              <w:pStyle w:val="TableParagraph"/>
              <w:spacing w:before="98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188" w:type="dxa"/>
          </w:tcPr>
          <w:p>
            <w:pPr>
              <w:pStyle w:val="TableParagraph"/>
              <w:spacing w:before="98"/>
              <w:ind w:left="24"/>
              <w:rPr>
                <w:sz w:val="14"/>
              </w:rPr>
            </w:pPr>
            <w:r>
              <w:rPr>
                <w:sz w:val="14"/>
              </w:rPr>
              <w:t>3460-JTN</w:t>
            </w:r>
          </w:p>
        </w:tc>
        <w:tc>
          <w:tcPr>
            <w:tcW w:w="1066" w:type="dxa"/>
          </w:tcPr>
          <w:p>
            <w:pPr>
              <w:pStyle w:val="TableParagraph"/>
              <w:spacing w:before="98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2011" w:type="dxa"/>
          </w:tcPr>
          <w:p>
            <w:pPr>
              <w:pStyle w:val="TableParagraph"/>
              <w:spacing w:before="98"/>
              <w:ind w:left="20"/>
              <w:rPr>
                <w:sz w:val="14"/>
              </w:rPr>
            </w:pPr>
            <w:r>
              <w:rPr>
                <w:sz w:val="14"/>
              </w:rPr>
              <w:t>MAN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REGIO</w:t>
            </w:r>
          </w:p>
        </w:tc>
        <w:tc>
          <w:tcPr>
            <w:tcW w:w="1031" w:type="dxa"/>
          </w:tcPr>
          <w:p>
            <w:pPr>
              <w:pStyle w:val="TableParagraph"/>
              <w:spacing w:before="98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28/10/2016</w:t>
            </w:r>
          </w:p>
        </w:tc>
        <w:tc>
          <w:tcPr>
            <w:tcW w:w="1119" w:type="dxa"/>
          </w:tcPr>
          <w:p>
            <w:pPr>
              <w:pStyle w:val="TableParagraph"/>
              <w:spacing w:before="98"/>
              <w:ind w:left="487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2515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KGD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0"/>
              <w:rPr>
                <w:sz w:val="14"/>
              </w:rPr>
            </w:pPr>
            <w:r>
              <w:rPr>
                <w:sz w:val="14"/>
              </w:rPr>
              <w:t>2017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NOGE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19/12/2017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7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2534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KGD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0"/>
              <w:rPr>
                <w:sz w:val="14"/>
              </w:rPr>
            </w:pPr>
            <w:r>
              <w:rPr>
                <w:sz w:val="14"/>
              </w:rPr>
              <w:t>2017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NOGE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19/12/2017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7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358" w:hRule="atLeast"/>
        </w:trPr>
        <w:tc>
          <w:tcPr>
            <w:tcW w:w="805" w:type="dxa"/>
          </w:tcPr>
          <w:p>
            <w:pPr>
              <w:pStyle w:val="TableParagraph"/>
              <w:spacing w:before="99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188" w:type="dxa"/>
          </w:tcPr>
          <w:p>
            <w:pPr>
              <w:pStyle w:val="TableParagraph"/>
              <w:spacing w:before="99"/>
              <w:ind w:left="24"/>
              <w:rPr>
                <w:sz w:val="14"/>
              </w:rPr>
            </w:pPr>
            <w:r>
              <w:rPr>
                <w:sz w:val="14"/>
              </w:rPr>
              <w:t>2548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KGD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9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9"/>
              <w:ind w:left="20"/>
              <w:rPr>
                <w:sz w:val="14"/>
              </w:rPr>
            </w:pPr>
            <w:r>
              <w:rPr>
                <w:sz w:val="14"/>
              </w:rPr>
              <w:t>2017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NOGE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9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19/12/2017</w:t>
            </w:r>
          </w:p>
        </w:tc>
        <w:tc>
          <w:tcPr>
            <w:tcW w:w="1119" w:type="dxa"/>
          </w:tcPr>
          <w:p>
            <w:pPr>
              <w:pStyle w:val="TableParagraph"/>
              <w:spacing w:before="99"/>
              <w:ind w:left="487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2558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KGD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0"/>
              <w:rPr>
                <w:sz w:val="14"/>
              </w:rPr>
            </w:pPr>
            <w:r>
              <w:rPr>
                <w:sz w:val="14"/>
              </w:rPr>
              <w:t>2017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NOGE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19/12/2017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7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7944KSD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0"/>
              <w:rPr>
                <w:sz w:val="14"/>
              </w:rPr>
            </w:pPr>
            <w:r>
              <w:rPr>
                <w:sz w:val="14"/>
              </w:rPr>
              <w:t>RENAULT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SERVICAR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6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188" w:type="dxa"/>
          </w:tcPr>
          <w:p>
            <w:pPr>
              <w:pStyle w:val="TableParagraph"/>
              <w:spacing w:before="96"/>
              <w:ind w:left="24"/>
              <w:rPr>
                <w:sz w:val="14"/>
              </w:rPr>
            </w:pPr>
            <w:r>
              <w:rPr>
                <w:sz w:val="14"/>
              </w:rPr>
              <w:t>8033KSD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6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6"/>
              <w:ind w:left="20"/>
              <w:rPr>
                <w:sz w:val="14"/>
              </w:rPr>
            </w:pPr>
            <w:r>
              <w:rPr>
                <w:sz w:val="14"/>
              </w:rPr>
              <w:t>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IRIZAR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96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1119" w:type="dxa"/>
          </w:tcPr>
          <w:p>
            <w:pPr>
              <w:pStyle w:val="TableParagraph"/>
              <w:spacing w:before="96"/>
              <w:ind w:left="48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358" w:hRule="atLeast"/>
        </w:trPr>
        <w:tc>
          <w:tcPr>
            <w:tcW w:w="805" w:type="dxa"/>
          </w:tcPr>
          <w:p>
            <w:pPr>
              <w:pStyle w:val="TableParagraph"/>
              <w:spacing w:before="98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188" w:type="dxa"/>
          </w:tcPr>
          <w:p>
            <w:pPr>
              <w:pStyle w:val="TableParagraph"/>
              <w:spacing w:before="98"/>
              <w:ind w:left="24"/>
              <w:rPr>
                <w:sz w:val="14"/>
              </w:rPr>
            </w:pPr>
            <w:r>
              <w:rPr>
                <w:sz w:val="14"/>
              </w:rPr>
              <w:t>8086KSD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8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8"/>
              <w:ind w:left="20"/>
              <w:rPr>
                <w:sz w:val="14"/>
              </w:rPr>
            </w:pPr>
            <w:r>
              <w:rPr>
                <w:sz w:val="14"/>
              </w:rPr>
              <w:t>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IRIZAR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98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1119" w:type="dxa"/>
          </w:tcPr>
          <w:p>
            <w:pPr>
              <w:pStyle w:val="TableParagraph"/>
              <w:spacing w:before="98"/>
              <w:ind w:left="48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1" w:right="165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8118KSD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8" w:right="313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0"/>
              <w:rPr>
                <w:sz w:val="14"/>
              </w:rPr>
            </w:pPr>
            <w:r>
              <w:rPr>
                <w:sz w:val="14"/>
              </w:rPr>
              <w:t>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IRIZAR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4" w:right="165"/>
              <w:jc w:val="center"/>
              <w:rPr>
                <w:sz w:val="14"/>
              </w:rPr>
            </w:pPr>
            <w:r>
              <w:rPr>
                <w:sz w:val="14"/>
              </w:rPr>
              <w:t>1003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6577LDM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9" w:right="313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MAN/NOGE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10"/>
              <w:jc w:val="center"/>
              <w:rPr>
                <w:sz w:val="14"/>
              </w:rPr>
            </w:pPr>
            <w:r>
              <w:rPr>
                <w:sz w:val="14"/>
              </w:rPr>
              <w:t>27/12/2019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358" w:hRule="atLeast"/>
        </w:trPr>
        <w:tc>
          <w:tcPr>
            <w:tcW w:w="805" w:type="dxa"/>
          </w:tcPr>
          <w:p>
            <w:pPr>
              <w:pStyle w:val="TableParagraph"/>
              <w:spacing w:before="99"/>
              <w:ind w:left="184" w:right="165"/>
              <w:jc w:val="center"/>
              <w:rPr>
                <w:sz w:val="14"/>
              </w:rPr>
            </w:pPr>
            <w:r>
              <w:rPr>
                <w:sz w:val="14"/>
              </w:rPr>
              <w:t>1002</w:t>
            </w:r>
          </w:p>
        </w:tc>
        <w:tc>
          <w:tcPr>
            <w:tcW w:w="1188" w:type="dxa"/>
          </w:tcPr>
          <w:p>
            <w:pPr>
              <w:pStyle w:val="TableParagraph"/>
              <w:spacing w:before="99"/>
              <w:ind w:left="24"/>
              <w:rPr>
                <w:sz w:val="14"/>
              </w:rPr>
            </w:pPr>
            <w:r>
              <w:rPr>
                <w:sz w:val="14"/>
              </w:rPr>
              <w:t>2575LDH</w:t>
            </w:r>
          </w:p>
        </w:tc>
        <w:tc>
          <w:tcPr>
            <w:tcW w:w="1066" w:type="dxa"/>
          </w:tcPr>
          <w:p>
            <w:pPr>
              <w:pStyle w:val="TableParagraph"/>
              <w:spacing w:before="99"/>
              <w:ind w:left="329" w:right="313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9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MAN/NOGE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9"/>
              <w:ind w:left="23" w:right="10"/>
              <w:jc w:val="center"/>
              <w:rPr>
                <w:sz w:val="14"/>
              </w:rPr>
            </w:pPr>
            <w:r>
              <w:rPr>
                <w:sz w:val="14"/>
              </w:rPr>
              <w:t>19/12/2019</w:t>
            </w:r>
          </w:p>
        </w:tc>
        <w:tc>
          <w:tcPr>
            <w:tcW w:w="1119" w:type="dxa"/>
          </w:tcPr>
          <w:p>
            <w:pPr>
              <w:pStyle w:val="TableParagraph"/>
              <w:spacing w:before="99"/>
              <w:ind w:left="48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4" w:right="165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9941LDG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9" w:right="313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MAN/NOGE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10"/>
              <w:jc w:val="center"/>
              <w:rPr>
                <w:sz w:val="14"/>
              </w:rPr>
            </w:pPr>
            <w:r>
              <w:rPr>
                <w:sz w:val="14"/>
              </w:rPr>
              <w:t>19/12/2019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7"/>
              <w:ind w:left="184" w:right="165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1188" w:type="dxa"/>
          </w:tcPr>
          <w:p>
            <w:pPr>
              <w:pStyle w:val="TableParagraph"/>
              <w:spacing w:before="97"/>
              <w:ind w:left="24"/>
              <w:rPr>
                <w:sz w:val="14"/>
              </w:rPr>
            </w:pPr>
            <w:r>
              <w:rPr>
                <w:sz w:val="14"/>
              </w:rPr>
              <w:t>1525LDH</w:t>
            </w:r>
          </w:p>
        </w:tc>
        <w:tc>
          <w:tcPr>
            <w:tcW w:w="1066" w:type="dxa"/>
          </w:tcPr>
          <w:p>
            <w:pPr>
              <w:pStyle w:val="TableParagraph"/>
              <w:spacing w:before="97"/>
              <w:ind w:left="329" w:right="313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011" w:type="dxa"/>
          </w:tcPr>
          <w:p>
            <w:pPr>
              <w:pStyle w:val="TableParagraph"/>
              <w:spacing w:before="97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MAN/NOGE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TOURING</w:t>
            </w:r>
          </w:p>
        </w:tc>
        <w:tc>
          <w:tcPr>
            <w:tcW w:w="1031" w:type="dxa"/>
          </w:tcPr>
          <w:p>
            <w:pPr>
              <w:pStyle w:val="TableParagraph"/>
              <w:spacing w:before="97"/>
              <w:ind w:left="23" w:right="10"/>
              <w:jc w:val="center"/>
              <w:rPr>
                <w:sz w:val="14"/>
              </w:rPr>
            </w:pPr>
            <w:r>
              <w:rPr>
                <w:sz w:val="14"/>
              </w:rPr>
              <w:t>19/12/2019</w:t>
            </w:r>
          </w:p>
        </w:tc>
        <w:tc>
          <w:tcPr>
            <w:tcW w:w="1119" w:type="dxa"/>
          </w:tcPr>
          <w:p>
            <w:pPr>
              <w:pStyle w:val="TableParagraph"/>
              <w:spacing w:before="97"/>
              <w:ind w:left="48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357" w:hRule="atLeast"/>
        </w:trPr>
        <w:tc>
          <w:tcPr>
            <w:tcW w:w="805" w:type="dxa"/>
          </w:tcPr>
          <w:p>
            <w:pPr>
              <w:pStyle w:val="TableParagraph"/>
              <w:spacing w:before="96"/>
              <w:ind w:left="184" w:right="165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</w:p>
        </w:tc>
        <w:tc>
          <w:tcPr>
            <w:tcW w:w="1188" w:type="dxa"/>
          </w:tcPr>
          <w:p>
            <w:pPr>
              <w:pStyle w:val="TableParagraph"/>
              <w:spacing w:before="96"/>
              <w:ind w:left="24"/>
              <w:rPr>
                <w:sz w:val="14"/>
              </w:rPr>
            </w:pPr>
            <w:r>
              <w:rPr>
                <w:sz w:val="14"/>
              </w:rPr>
              <w:t>8636LLK</w:t>
            </w:r>
          </w:p>
        </w:tc>
        <w:tc>
          <w:tcPr>
            <w:tcW w:w="1066" w:type="dxa"/>
          </w:tcPr>
          <w:p>
            <w:pPr>
              <w:pStyle w:val="TableParagraph"/>
              <w:spacing w:before="96"/>
              <w:ind w:left="329" w:right="313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2011" w:type="dxa"/>
          </w:tcPr>
          <w:p>
            <w:pPr>
              <w:pStyle w:val="TableParagraph"/>
              <w:spacing w:before="96"/>
              <w:ind w:left="21"/>
              <w:rPr>
                <w:sz w:val="14"/>
              </w:rPr>
            </w:pPr>
            <w:r>
              <w:rPr>
                <w:sz w:val="14"/>
              </w:rPr>
              <w:t>IVECO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BUS/CROSSWAY</w:t>
            </w:r>
          </w:p>
        </w:tc>
        <w:tc>
          <w:tcPr>
            <w:tcW w:w="1031" w:type="dxa"/>
          </w:tcPr>
          <w:p>
            <w:pPr>
              <w:pStyle w:val="TableParagraph"/>
              <w:spacing w:before="96"/>
              <w:ind w:left="23" w:right="10"/>
              <w:jc w:val="center"/>
              <w:rPr>
                <w:sz w:val="14"/>
              </w:rPr>
            </w:pPr>
            <w:r>
              <w:rPr>
                <w:sz w:val="14"/>
              </w:rPr>
              <w:t>03/12/2020</w:t>
            </w:r>
          </w:p>
        </w:tc>
        <w:tc>
          <w:tcPr>
            <w:tcW w:w="1119" w:type="dxa"/>
          </w:tcPr>
          <w:p>
            <w:pPr>
              <w:pStyle w:val="TableParagraph"/>
              <w:spacing w:before="96"/>
              <w:ind w:left="52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58" w:hRule="atLeast"/>
        </w:trPr>
        <w:tc>
          <w:tcPr>
            <w:tcW w:w="805" w:type="dxa"/>
          </w:tcPr>
          <w:p>
            <w:pPr>
              <w:pStyle w:val="TableParagraph"/>
              <w:spacing w:before="99"/>
              <w:ind w:left="184" w:right="165"/>
              <w:jc w:val="center"/>
              <w:rPr>
                <w:sz w:val="14"/>
              </w:rPr>
            </w:pPr>
            <w:r>
              <w:rPr>
                <w:sz w:val="14"/>
              </w:rPr>
              <w:t>1005</w:t>
            </w:r>
          </w:p>
        </w:tc>
        <w:tc>
          <w:tcPr>
            <w:tcW w:w="1188" w:type="dxa"/>
          </w:tcPr>
          <w:p>
            <w:pPr>
              <w:pStyle w:val="TableParagraph"/>
              <w:spacing w:before="99"/>
              <w:ind w:left="24"/>
              <w:rPr>
                <w:sz w:val="14"/>
              </w:rPr>
            </w:pPr>
            <w:r>
              <w:rPr>
                <w:sz w:val="14"/>
              </w:rPr>
              <w:t>8663LLK</w:t>
            </w:r>
          </w:p>
        </w:tc>
        <w:tc>
          <w:tcPr>
            <w:tcW w:w="1066" w:type="dxa"/>
          </w:tcPr>
          <w:p>
            <w:pPr>
              <w:pStyle w:val="TableParagraph"/>
              <w:spacing w:before="99"/>
              <w:ind w:left="329" w:right="313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2011" w:type="dxa"/>
          </w:tcPr>
          <w:p>
            <w:pPr>
              <w:pStyle w:val="TableParagraph"/>
              <w:spacing w:before="99"/>
              <w:ind w:left="21"/>
              <w:rPr>
                <w:sz w:val="14"/>
              </w:rPr>
            </w:pPr>
            <w:r>
              <w:rPr>
                <w:sz w:val="14"/>
              </w:rPr>
              <w:t>IVECO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BUS/CROSSWAY</w:t>
            </w:r>
          </w:p>
        </w:tc>
        <w:tc>
          <w:tcPr>
            <w:tcW w:w="1031" w:type="dxa"/>
          </w:tcPr>
          <w:p>
            <w:pPr>
              <w:pStyle w:val="TableParagraph"/>
              <w:spacing w:before="99"/>
              <w:ind w:left="23" w:right="10"/>
              <w:jc w:val="center"/>
              <w:rPr>
                <w:sz w:val="14"/>
              </w:rPr>
            </w:pPr>
            <w:r>
              <w:rPr>
                <w:sz w:val="14"/>
              </w:rPr>
              <w:t>03/12/2020</w:t>
            </w:r>
          </w:p>
        </w:tc>
        <w:tc>
          <w:tcPr>
            <w:tcW w:w="1119" w:type="dxa"/>
          </w:tcPr>
          <w:p>
            <w:pPr>
              <w:pStyle w:val="TableParagraph"/>
              <w:spacing w:before="99"/>
              <w:ind w:left="52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>
      <w:pPr>
        <w:pStyle w:val="BodyText"/>
        <w:spacing w:before="5"/>
        <w:rPr>
          <w:b/>
          <w:sz w:val="29"/>
        </w:rPr>
      </w:pPr>
    </w:p>
    <w:tbl>
      <w:tblPr>
        <w:tblW w:w="0" w:type="auto"/>
        <w:jc w:val="left"/>
        <w:tblInd w:w="5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1031"/>
      </w:tblGrid>
      <w:tr>
        <w:trPr>
          <w:trHeight w:val="357" w:hRule="atLeast"/>
        </w:trPr>
        <w:tc>
          <w:tcPr>
            <w:tcW w:w="2011" w:type="dxa"/>
          </w:tcPr>
          <w:p>
            <w:pPr>
              <w:pStyle w:val="TableParagraph"/>
              <w:spacing w:before="100"/>
              <w:ind w:left="2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Vehículos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Adscritos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0"/>
              <w:ind w:left="23" w:right="7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358" w:hRule="atLeast"/>
        </w:trPr>
        <w:tc>
          <w:tcPr>
            <w:tcW w:w="2011" w:type="dxa"/>
          </w:tcPr>
          <w:p>
            <w:pPr>
              <w:pStyle w:val="TableParagraph"/>
              <w:spacing w:before="102"/>
              <w:ind w:left="2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Meses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Acumulados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2"/>
              <w:ind w:left="23" w:right="6"/>
              <w:jc w:val="center"/>
              <w:rPr>
                <w:sz w:val="14"/>
              </w:rPr>
            </w:pPr>
            <w:r>
              <w:rPr>
                <w:sz w:val="14"/>
              </w:rPr>
              <w:t>3.530</w:t>
            </w:r>
          </w:p>
        </w:tc>
      </w:tr>
      <w:tr>
        <w:trPr>
          <w:trHeight w:val="314" w:hRule="atLeast"/>
        </w:trPr>
        <w:tc>
          <w:tcPr>
            <w:tcW w:w="2011" w:type="dxa"/>
          </w:tcPr>
          <w:p>
            <w:pPr>
              <w:pStyle w:val="TableParagraph"/>
              <w:spacing w:before="75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Antigúedad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media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años</w:t>
            </w:r>
          </w:p>
        </w:tc>
        <w:tc>
          <w:tcPr>
            <w:tcW w:w="1031" w:type="dxa"/>
          </w:tcPr>
          <w:p>
            <w:pPr>
              <w:pStyle w:val="TableParagraph"/>
              <w:spacing w:before="75"/>
              <w:ind w:left="23" w:right="9"/>
              <w:jc w:val="center"/>
              <w:rPr>
                <w:sz w:val="14"/>
              </w:rPr>
            </w:pPr>
            <w:r>
              <w:rPr>
                <w:sz w:val="14"/>
              </w:rPr>
              <w:t>6,50</w:t>
            </w:r>
          </w:p>
        </w:tc>
      </w:tr>
      <w:tr>
        <w:trPr>
          <w:trHeight w:val="314" w:hRule="atLeast"/>
        </w:trPr>
        <w:tc>
          <w:tcPr>
            <w:tcW w:w="2011" w:type="dxa"/>
          </w:tcPr>
          <w:p>
            <w:pPr>
              <w:pStyle w:val="TableParagraph"/>
              <w:spacing w:before="74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Antigúedad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media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meses</w:t>
            </w:r>
          </w:p>
        </w:tc>
        <w:tc>
          <w:tcPr>
            <w:tcW w:w="1031" w:type="dxa"/>
          </w:tcPr>
          <w:p>
            <w:pPr>
              <w:pStyle w:val="TableParagraph"/>
              <w:spacing w:before="74"/>
              <w:ind w:left="23" w:right="6"/>
              <w:jc w:val="center"/>
              <w:rPr>
                <w:sz w:val="14"/>
              </w:rPr>
            </w:pPr>
            <w:r>
              <w:rPr>
                <w:sz w:val="14"/>
              </w:rPr>
              <w:t>78,00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10" w:h="16840"/>
          <w:pgMar w:header="0" w:footer="1414" w:top="1400" w:bottom="1600" w:left="260" w:right="100"/>
        </w:sectPr>
      </w:pPr>
    </w:p>
    <w:p>
      <w:pPr>
        <w:pStyle w:val="Heading1"/>
        <w:spacing w:before="81"/>
        <w:ind w:left="1441"/>
        <w:rPr>
          <w:u w:val="none"/>
        </w:rPr>
      </w:pPr>
      <w:r>
        <w:rPr>
          <w:u w:val="single"/>
        </w:rPr>
        <w:t>Red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líneas</w:t>
      </w:r>
      <w:r>
        <w:rPr>
          <w:spacing w:val="-1"/>
          <w:u w:val="single"/>
        </w:rPr>
        <w:t> </w:t>
      </w:r>
      <w:r>
        <w:rPr>
          <w:u w:val="single"/>
        </w:rPr>
        <w:t>regular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539"/>
        <w:gridCol w:w="555"/>
        <w:gridCol w:w="740"/>
        <w:gridCol w:w="416"/>
        <w:gridCol w:w="517"/>
        <w:gridCol w:w="831"/>
        <w:gridCol w:w="517"/>
        <w:gridCol w:w="617"/>
        <w:gridCol w:w="631"/>
        <w:gridCol w:w="618"/>
        <w:gridCol w:w="762"/>
      </w:tblGrid>
      <w:tr>
        <w:trPr>
          <w:trHeight w:val="716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26" w:right="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Trayecto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113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Línea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1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Km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4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100" w:right="73" w:hanging="1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Km totales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linea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11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Tiempos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4" w:lineRule="auto"/>
              <w:ind w:left="21" w:right="23" w:firstLine="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Duración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cada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trayectos</w:t>
            </w:r>
            <w:r>
              <w:rPr>
                <w:b/>
                <w:spacing w:val="-2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4" w:lineRule="auto"/>
              <w:ind w:left="37" w:right="34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minutos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line="266" w:lineRule="auto" w:before="47"/>
              <w:ind w:left="50" w:right="4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Espera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minutos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</w:p>
          <w:p>
            <w:pPr>
              <w:pStyle w:val="TableParagraph"/>
              <w:spacing w:line="146" w:lineRule="exact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4" w:lineRule="auto"/>
              <w:ind w:left="12" w:right="27" w:firstLine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tiempos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4" w:lineRule="auto"/>
              <w:ind w:left="26" w:right="42" w:firstLine="14"/>
              <w:jc w:val="bot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Velocidad</w:t>
            </w:r>
            <w:r>
              <w:rPr>
                <w:b/>
                <w:spacing w:val="-2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comercial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tiempo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4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32" w:firstLine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VELOCIDAD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PONDERADA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3" w:right="2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Pto.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Tarajal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3.168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0,11%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1:00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41,14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0,04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7" w:right="20"/>
              <w:jc w:val="center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tarajal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Morro Jable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20.944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0,69%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2" w:right="2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1,33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42,00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0,29</w:t>
            </w:r>
          </w:p>
        </w:tc>
      </w:tr>
      <w:tr>
        <w:trPr>
          <w:trHeight w:val="237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 w:right="20"/>
              <w:jc w:val="center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8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1.051.836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33,15%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2:10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82" w:right="2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2,17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0,38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2,54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40,52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13,43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3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Vega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Río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59.228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1,84%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1:00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1,20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2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28,33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0,52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Caleta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Fuste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75.120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2,44%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0:35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0,58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2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0,49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2" w:righ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Salinas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290.258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9,13%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17,89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1,63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5" w:right="16"/>
              <w:jc w:val="center"/>
              <w:rPr>
                <w:sz w:val="12"/>
              </w:rPr>
            </w:pPr>
            <w:r>
              <w:rPr>
                <w:sz w:val="12"/>
              </w:rPr>
              <w:t>Morro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Pared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10.780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0,35%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0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38,18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0,13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7" w:right="20"/>
              <w:jc w:val="center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Morro Jable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34.220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1,06%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1,28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2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45,19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</w:tr>
      <w:tr>
        <w:trPr>
          <w:trHeight w:val="237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 w:right="20"/>
              <w:jc w:val="center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Esqz.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12.524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2,70%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2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32,00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0,86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4" w:right="20"/>
              <w:jc w:val="center"/>
              <w:rPr>
                <w:sz w:val="12"/>
              </w:rPr>
            </w:pPr>
            <w:r>
              <w:rPr>
                <w:sz w:val="12"/>
              </w:rPr>
              <w:t>Costa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Calma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Morro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18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94.652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0,68%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0:50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1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0" w:right="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27,69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0,19</w:t>
            </w:r>
          </w:p>
        </w:tc>
      </w:tr>
      <w:tr>
        <w:trPr>
          <w:trHeight w:val="239" w:hRule="atLeast"/>
        </w:trPr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1" w:right="20"/>
              <w:jc w:val="center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Corralejo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Aeropuerto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8.760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0,23%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0:55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2" w:right="2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0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3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36,92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539"/>
        <w:gridCol w:w="554"/>
        <w:gridCol w:w="739"/>
        <w:gridCol w:w="415"/>
        <w:gridCol w:w="515"/>
        <w:gridCol w:w="830"/>
        <w:gridCol w:w="515"/>
        <w:gridCol w:w="614"/>
        <w:gridCol w:w="630"/>
        <w:gridCol w:w="615"/>
        <w:gridCol w:w="760"/>
      </w:tblGrid>
      <w:tr>
        <w:trPr>
          <w:trHeight w:val="716" w:hRule="atLeast"/>
        </w:trPr>
        <w:tc>
          <w:tcPr>
            <w:tcW w:w="1762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27" w:right="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Trayecto</w:t>
            </w:r>
          </w:p>
        </w:tc>
        <w:tc>
          <w:tcPr>
            <w:tcW w:w="539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11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Línea</w:t>
            </w:r>
          </w:p>
        </w:tc>
        <w:tc>
          <w:tcPr>
            <w:tcW w:w="554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Km</w:t>
            </w:r>
          </w:p>
        </w:tc>
        <w:tc>
          <w:tcPr>
            <w:tcW w:w="739" w:type="dxa"/>
            <w:shd w:val="clear" w:color="auto" w:fill="D8E1F2"/>
          </w:tcPr>
          <w:p>
            <w:pPr>
              <w:pStyle w:val="TableParagraph"/>
              <w:spacing w:before="4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102" w:right="65" w:hanging="1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Km totales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linea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415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%</w:t>
            </w:r>
          </w:p>
        </w:tc>
        <w:tc>
          <w:tcPr>
            <w:tcW w:w="515" w:type="dxa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ind w:left="13" w:right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Tiempos</w:t>
            </w:r>
          </w:p>
        </w:tc>
        <w:tc>
          <w:tcPr>
            <w:tcW w:w="830" w:type="dxa"/>
            <w:shd w:val="clear" w:color="auto" w:fill="D8E1F2"/>
          </w:tcPr>
          <w:p>
            <w:pPr>
              <w:pStyle w:val="TableParagraph"/>
              <w:spacing w:before="3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6" w:lineRule="auto"/>
              <w:ind w:left="27" w:right="11" w:firstLine="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Duración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cada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trayectos</w:t>
            </w:r>
            <w:r>
              <w:rPr>
                <w:b/>
                <w:spacing w:val="-2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515" w:type="dxa"/>
            <w:shd w:val="clear" w:color="auto" w:fill="D8E1F2"/>
          </w:tcPr>
          <w:p>
            <w:pPr>
              <w:pStyle w:val="TableParagraph"/>
              <w:spacing w:before="3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6" w:lineRule="auto"/>
              <w:ind w:left="44" w:right="21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minutos</w:t>
            </w:r>
          </w:p>
        </w:tc>
        <w:tc>
          <w:tcPr>
            <w:tcW w:w="614" w:type="dxa"/>
            <w:shd w:val="clear" w:color="auto" w:fill="D8E1F2"/>
          </w:tcPr>
          <w:p>
            <w:pPr>
              <w:pStyle w:val="TableParagraph"/>
              <w:spacing w:line="264" w:lineRule="auto" w:before="47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Espera en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minutos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decimales</w:t>
            </w:r>
          </w:p>
        </w:tc>
        <w:tc>
          <w:tcPr>
            <w:tcW w:w="630" w:type="dxa"/>
            <w:shd w:val="clear" w:color="auto" w:fill="D8E1F2"/>
          </w:tcPr>
          <w:p>
            <w:pPr>
              <w:pStyle w:val="TableParagraph"/>
              <w:spacing w:before="3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6" w:lineRule="auto"/>
              <w:ind w:left="24" w:right="8" w:firstLine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tiempos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decimales</w:t>
            </w:r>
          </w:p>
        </w:tc>
        <w:tc>
          <w:tcPr>
            <w:tcW w:w="615" w:type="dxa"/>
            <w:shd w:val="clear" w:color="auto" w:fill="D8E1F2"/>
          </w:tcPr>
          <w:p>
            <w:pPr>
              <w:pStyle w:val="TableParagraph"/>
              <w:spacing w:before="3"/>
              <w:rPr>
                <w:rFonts w:ascii="Tahoma"/>
                <w:b/>
                <w:sz w:val="10"/>
              </w:rPr>
            </w:pPr>
          </w:p>
          <w:p>
            <w:pPr>
              <w:pStyle w:val="TableParagraph"/>
              <w:spacing w:line="266" w:lineRule="auto"/>
              <w:ind w:left="40" w:right="21" w:firstLine="14"/>
              <w:jc w:val="bot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Velocidad</w:t>
            </w:r>
            <w:r>
              <w:rPr>
                <w:b/>
                <w:spacing w:val="-2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comercial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en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tiempo</w:t>
            </w:r>
          </w:p>
        </w:tc>
        <w:tc>
          <w:tcPr>
            <w:tcW w:w="760" w:type="dxa"/>
            <w:shd w:val="clear" w:color="auto" w:fill="D8E1F2"/>
          </w:tcPr>
          <w:p>
            <w:pPr>
              <w:pStyle w:val="TableParagraph"/>
              <w:spacing w:before="4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49" w:firstLine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VELOCIDAD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sz w:val="12"/>
              </w:rPr>
              <w:t>PONDERADA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0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Corralejo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222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1.540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Corralejo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507.185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16,12%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32,31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5,21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3" w:right="14"/>
              <w:jc w:val="center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Rosario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Pque.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Tecno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3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3.696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14,40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6" w:right="1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Cotillo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23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92.250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2,89%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1,37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32,93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3" w:right="1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Corralejo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Cotillo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244.233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7,77%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34,74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2,70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Pájara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-Morro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2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48.348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42,32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Pto.Rosario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Jable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212.300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6,56%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3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0,38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2,13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47,06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3,08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27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Gr.Taraj-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Lajita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Pajara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35.088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1,08%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1:10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1,17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1,25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54,40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0,59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3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Tarajal 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Playitas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49.098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Pto.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Time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9.612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0,29%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0:20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29" w:right="14"/>
              <w:jc w:val="center"/>
              <w:rPr>
                <w:sz w:val="12"/>
              </w:rPr>
            </w:pPr>
            <w:r>
              <w:rPr>
                <w:sz w:val="12"/>
              </w:rPr>
              <w:t>Pto.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Rosario-Triqujvijate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11.748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0:20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52,80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0,19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6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Tarajal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Pto.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Rosario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115.656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3,61%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1,42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43,06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Pájara-Cuchillete-G.Tarajal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12.691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1,80%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0:45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0,87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40,38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4" w:right="14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Ajui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Pájara-Cuchillete-G.Tarajal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52.993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0,27%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0:55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42,58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5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Cuchillete-G.Tarajal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22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1.050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0,03%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0:15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3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0,37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19,09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29" w:right="1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1"/>
                <w:w w:val="105"/>
                <w:sz w:val="12"/>
              </w:rPr>
              <w:t> Lajita-Morro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Jable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16.071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0,68%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0:50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31,94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0,22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2" w:right="14"/>
              <w:jc w:val="center"/>
              <w:rPr>
                <w:sz w:val="12"/>
              </w:rPr>
            </w:pPr>
            <w:r>
              <w:rPr>
                <w:sz w:val="12"/>
              </w:rPr>
              <w:t>Morro Jable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Gtan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Tarajal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36.792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1:00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0,03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0,67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33,60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0,32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4"/>
              <w:ind w:left="36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Jandía-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Cofete</w:t>
            </w:r>
          </w:p>
        </w:tc>
        <w:tc>
          <w:tcPr>
            <w:tcW w:w="539" w:type="dxa"/>
          </w:tcPr>
          <w:p>
            <w:pPr>
              <w:pStyle w:val="TableParagraph"/>
              <w:spacing w:before="54"/>
              <w:ind w:left="114" w:right="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4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39" w:type="dxa"/>
          </w:tcPr>
          <w:p>
            <w:pPr>
              <w:pStyle w:val="TableParagraph"/>
              <w:spacing w:before="54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35.040</w:t>
            </w:r>
          </w:p>
        </w:tc>
        <w:tc>
          <w:tcPr>
            <w:tcW w:w="415" w:type="dxa"/>
          </w:tcPr>
          <w:p>
            <w:pPr>
              <w:pStyle w:val="TableParagraph"/>
              <w:spacing w:before="54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1,15%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19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1:20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8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1,33</w:t>
            </w:r>
          </w:p>
        </w:tc>
        <w:tc>
          <w:tcPr>
            <w:tcW w:w="515" w:type="dxa"/>
          </w:tcPr>
          <w:p>
            <w:pPr>
              <w:pStyle w:val="TableParagraph"/>
              <w:spacing w:before="54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4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1,50</w:t>
            </w:r>
          </w:p>
        </w:tc>
        <w:tc>
          <w:tcPr>
            <w:tcW w:w="615" w:type="dxa"/>
          </w:tcPr>
          <w:p>
            <w:pPr>
              <w:pStyle w:val="TableParagraph"/>
              <w:spacing w:before="54"/>
              <w:ind w:left="137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26,67</w:t>
            </w:r>
          </w:p>
        </w:tc>
        <w:tc>
          <w:tcPr>
            <w:tcW w:w="760" w:type="dxa"/>
          </w:tcPr>
          <w:p>
            <w:pPr>
              <w:pStyle w:val="TableParagraph"/>
              <w:spacing w:before="54"/>
              <w:ind w:left="22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0,31</w:t>
            </w:r>
          </w:p>
        </w:tc>
      </w:tr>
      <w:tr>
        <w:trPr>
          <w:trHeight w:val="237" w:hRule="atLeast"/>
        </w:trPr>
        <w:tc>
          <w:tcPr>
            <w:tcW w:w="1762" w:type="dxa"/>
          </w:tcPr>
          <w:p>
            <w:pPr>
              <w:pStyle w:val="TableParagraph"/>
              <w:spacing w:before="55"/>
              <w:ind w:left="33" w:right="14"/>
              <w:jc w:val="center"/>
              <w:rPr>
                <w:sz w:val="12"/>
              </w:rPr>
            </w:pPr>
            <w:r>
              <w:rPr>
                <w:sz w:val="12"/>
              </w:rPr>
              <w:t>Morro Jable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Esquinzo</w:t>
            </w:r>
          </w:p>
        </w:tc>
        <w:tc>
          <w:tcPr>
            <w:tcW w:w="539" w:type="dxa"/>
          </w:tcPr>
          <w:p>
            <w:pPr>
              <w:pStyle w:val="TableParagraph"/>
              <w:spacing w:before="55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739" w:type="dxa"/>
          </w:tcPr>
          <w:p>
            <w:pPr>
              <w:pStyle w:val="TableParagraph"/>
              <w:spacing w:before="55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8.008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0,26%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0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0:25</w:t>
            </w:r>
          </w:p>
        </w:tc>
        <w:tc>
          <w:tcPr>
            <w:tcW w:w="830" w:type="dxa"/>
          </w:tcPr>
          <w:p>
            <w:pPr>
              <w:pStyle w:val="TableParagraph"/>
              <w:spacing w:before="55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515" w:type="dxa"/>
          </w:tcPr>
          <w:p>
            <w:pPr>
              <w:pStyle w:val="TableParagraph"/>
              <w:spacing w:before="55"/>
              <w:ind w:left="21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5"/>
              <w:ind w:left="60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0,58</w:t>
            </w:r>
          </w:p>
        </w:tc>
        <w:tc>
          <w:tcPr>
            <w:tcW w:w="615" w:type="dxa"/>
          </w:tcPr>
          <w:p>
            <w:pPr>
              <w:pStyle w:val="TableParagraph"/>
              <w:spacing w:before="55"/>
              <w:ind w:left="136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22,29</w:t>
            </w:r>
          </w:p>
        </w:tc>
        <w:tc>
          <w:tcPr>
            <w:tcW w:w="760" w:type="dxa"/>
          </w:tcPr>
          <w:p>
            <w:pPr>
              <w:pStyle w:val="TableParagraph"/>
              <w:spacing w:before="55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1762" w:type="dxa"/>
          </w:tcPr>
          <w:p>
            <w:pPr>
              <w:pStyle w:val="TableParagraph"/>
              <w:spacing w:before="56"/>
              <w:ind w:left="36" w:right="14"/>
              <w:jc w:val="center"/>
              <w:rPr>
                <w:sz w:val="12"/>
              </w:rPr>
            </w:pPr>
            <w:r>
              <w:rPr>
                <w:sz w:val="12"/>
              </w:rPr>
              <w:t>Corralejo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Cotillo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(Directo)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ind w:left="114" w:right="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811</w:t>
            </w:r>
          </w:p>
        </w:tc>
        <w:tc>
          <w:tcPr>
            <w:tcW w:w="55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739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18.480</w:t>
            </w:r>
          </w:p>
        </w:tc>
        <w:tc>
          <w:tcPr>
            <w:tcW w:w="415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0,61%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17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0,02778</w:t>
            </w:r>
          </w:p>
        </w:tc>
        <w:tc>
          <w:tcPr>
            <w:tcW w:w="830" w:type="dxa"/>
          </w:tcPr>
          <w:p>
            <w:pPr>
              <w:pStyle w:val="TableParagraph"/>
              <w:spacing w:before="56"/>
              <w:ind w:left="28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0,67</w:t>
            </w:r>
          </w:p>
        </w:tc>
        <w:tc>
          <w:tcPr>
            <w:tcW w:w="515" w:type="dxa"/>
          </w:tcPr>
          <w:p>
            <w:pPr>
              <w:pStyle w:val="TableParagraph"/>
              <w:spacing w:before="56"/>
              <w:ind w:left="22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0,01</w:t>
            </w:r>
          </w:p>
        </w:tc>
        <w:tc>
          <w:tcPr>
            <w:tcW w:w="614" w:type="dxa"/>
          </w:tcPr>
          <w:p>
            <w:pPr>
              <w:pStyle w:val="TableParagraph"/>
              <w:spacing w:before="56"/>
              <w:ind w:left="6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56"/>
              <w:ind w:right="1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0,87</w:t>
            </w:r>
          </w:p>
        </w:tc>
        <w:tc>
          <w:tcPr>
            <w:tcW w:w="615" w:type="dxa"/>
          </w:tcPr>
          <w:p>
            <w:pPr>
              <w:pStyle w:val="TableParagraph"/>
              <w:spacing w:before="56"/>
              <w:ind w:left="145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24,23</w:t>
            </w:r>
          </w:p>
        </w:tc>
        <w:tc>
          <w:tcPr>
            <w:tcW w:w="760" w:type="dxa"/>
          </w:tcPr>
          <w:p>
            <w:pPr>
              <w:pStyle w:val="TableParagraph"/>
              <w:spacing w:before="56"/>
              <w:ind w:left="223" w:right="1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0,15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1"/>
        <w:ind w:left="1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Cuenta 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explotación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la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línea regular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normas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reparto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724" w:right="979"/>
      </w:pP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6"/>
        </w:rPr>
        <w:t> </w:t>
      </w:r>
      <w:r>
        <w:rPr/>
        <w:t>capítulo,</w:t>
      </w:r>
      <w:r>
        <w:rPr>
          <w:spacing w:val="24"/>
        </w:rPr>
        <w:t> </w:t>
      </w:r>
      <w:r>
        <w:rPr/>
        <w:t>vamos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analizar</w:t>
      </w:r>
      <w:r>
        <w:rPr>
          <w:spacing w:val="24"/>
        </w:rPr>
        <w:t> </w:t>
      </w:r>
      <w:r>
        <w:rPr/>
        <w:t>como</w:t>
      </w:r>
      <w:r>
        <w:rPr>
          <w:spacing w:val="26"/>
        </w:rPr>
        <w:t> </w:t>
      </w:r>
      <w:r>
        <w:rPr/>
        <w:t>repartimos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distintos</w:t>
      </w:r>
      <w:r>
        <w:rPr>
          <w:spacing w:val="24"/>
        </w:rPr>
        <w:t> </w:t>
      </w:r>
      <w:r>
        <w:rPr/>
        <w:t>costes</w:t>
      </w:r>
      <w:r>
        <w:rPr>
          <w:spacing w:val="26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distintas</w:t>
      </w:r>
      <w:r>
        <w:rPr>
          <w:spacing w:val="-60"/>
        </w:rPr>
        <w:t> </w:t>
      </w:r>
      <w:r>
        <w:rPr/>
        <w:t>Unidades de</w:t>
      </w:r>
      <w:r>
        <w:rPr>
          <w:spacing w:val="3"/>
        </w:rPr>
        <w:t> </w:t>
      </w:r>
      <w:r>
        <w:rPr/>
        <w:t>Negocio.</w:t>
      </w:r>
    </w:p>
    <w:p>
      <w:pPr>
        <w:pStyle w:val="BodyText"/>
      </w:pPr>
    </w:p>
    <w:p>
      <w:pPr>
        <w:pStyle w:val="BodyText"/>
        <w:ind w:left="1724" w:right="1549"/>
      </w:pPr>
      <w:r>
        <w:rPr/>
        <w:t>Determinadas partidas de</w:t>
      </w:r>
      <w:r>
        <w:rPr>
          <w:spacing w:val="2"/>
        </w:rPr>
        <w:t> </w:t>
      </w:r>
      <w:r>
        <w:rPr/>
        <w:t>gastos son asumidas</w:t>
      </w:r>
      <w:r>
        <w:rPr>
          <w:spacing w:val="1"/>
        </w:rPr>
        <w:t> </w:t>
      </w:r>
      <w:r>
        <w:rPr/>
        <w:t>en su totalidad por la</w:t>
      </w:r>
      <w:r>
        <w:rPr>
          <w:spacing w:val="3"/>
        </w:rPr>
        <w:t> </w:t>
      </w:r>
      <w:r>
        <w:rPr/>
        <w:t>empresa</w:t>
      </w:r>
      <w:r>
        <w:rPr>
          <w:spacing w:val="4"/>
        </w:rPr>
        <w:t> </w:t>
      </w:r>
      <w:r>
        <w:rPr/>
        <w:t>TADH</w:t>
      </w:r>
      <w:r>
        <w:rPr>
          <w:spacing w:val="2"/>
        </w:rPr>
        <w:t> </w:t>
      </w:r>
      <w:r>
        <w:rPr/>
        <w:t>y HDM,</w:t>
      </w:r>
      <w:r>
        <w:rPr>
          <w:spacing w:val="-60"/>
        </w:rPr>
        <w:t> </w:t>
      </w:r>
      <w:r>
        <w:rPr/>
        <w:t>no</w:t>
      </w:r>
      <w:r>
        <w:rPr>
          <w:spacing w:val="-1"/>
        </w:rPr>
        <w:t> </w:t>
      </w:r>
      <w:r>
        <w:rPr/>
        <w:t>estando</w:t>
      </w:r>
      <w:r>
        <w:rPr>
          <w:spacing w:val="-1"/>
        </w:rPr>
        <w:t> </w:t>
      </w:r>
      <w:r>
        <w:rPr/>
        <w:t>imputadas</w:t>
      </w:r>
      <w:r>
        <w:rPr>
          <w:spacing w:val="-2"/>
        </w:rPr>
        <w:t> </w:t>
      </w:r>
      <w:r>
        <w:rPr/>
        <w:t>correctamente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 y/o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Negocio que</w:t>
      </w:r>
      <w:r>
        <w:rPr>
          <w:spacing w:val="2"/>
        </w:rPr>
        <w:t> </w:t>
      </w:r>
      <w:r>
        <w:rPr/>
        <w:t>debiera.</w:t>
      </w:r>
    </w:p>
    <w:p>
      <w:pPr>
        <w:spacing w:after="0"/>
        <w:sectPr>
          <w:pgSz w:w="11910" w:h="16840"/>
          <w:pgMar w:header="0" w:footer="1414" w:top="1320" w:bottom="1600" w:left="260" w:right="100"/>
        </w:sectPr>
      </w:pPr>
    </w:p>
    <w:p>
      <w:pPr>
        <w:pStyle w:val="BodyText"/>
        <w:spacing w:before="79"/>
        <w:ind w:left="1724" w:right="1598"/>
        <w:jc w:val="both"/>
      </w:pPr>
      <w:r>
        <w:rPr/>
        <w:t>Esto viene determinado a la difícil repartición del gasto a una empresa en concreto, además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algunos costes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</w:pPr>
    </w:p>
    <w:p>
      <w:pPr>
        <w:pStyle w:val="BodyText"/>
        <w:ind w:left="1724" w:right="1598"/>
        <w:jc w:val="both"/>
      </w:pPr>
      <w:r>
        <w:rPr/>
        <w:t>Utilizaremos como criterio de reparto los kilómetros recorridos y en alguna ocasión nos</w:t>
      </w:r>
      <w:r>
        <w:rPr>
          <w:spacing w:val="1"/>
        </w:rPr>
        <w:t> </w:t>
      </w:r>
      <w:r>
        <w:rPr/>
        <w:t>veremos</w:t>
      </w:r>
      <w:r>
        <w:rPr>
          <w:spacing w:val="-3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facturación,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anterior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será posible.</w:t>
      </w:r>
    </w:p>
    <w:p>
      <w:pPr>
        <w:pStyle w:val="BodyText"/>
        <w:rPr>
          <w:sz w:val="30"/>
        </w:rPr>
      </w:pPr>
    </w:p>
    <w:p>
      <w:pPr>
        <w:pStyle w:val="BodyText"/>
        <w:ind w:left="1441"/>
      </w:pPr>
      <w:r>
        <w:rPr>
          <w:u w:val="single"/>
        </w:rPr>
        <w:t>CRITERIO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KILÓMETROS</w:t>
      </w:r>
      <w:r>
        <w:rPr>
          <w:spacing w:val="-4"/>
          <w:u w:val="single"/>
        </w:rPr>
        <w:t> </w:t>
      </w:r>
      <w:r>
        <w:rPr>
          <w:u w:val="single"/>
        </w:rPr>
        <w:t>RECORRIDOS</w:t>
      </w:r>
    </w:p>
    <w:p>
      <w:pPr>
        <w:pStyle w:val="BodyText"/>
        <w:spacing w:before="121"/>
        <w:ind w:left="1724" w:right="1597"/>
        <w:jc w:val="both"/>
      </w:pPr>
      <w:r>
        <w:rPr/>
        <w:t>Este criterio es el más aceptado en el sector de transportes proporcionando así mejor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tener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exactitud.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724" w:right="1600"/>
        <w:jc w:val="both"/>
      </w:pP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facturación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sería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/>
        <w:t>criterio</w:t>
      </w:r>
      <w:r>
        <w:rPr>
          <w:spacing w:val="-13"/>
        </w:rPr>
        <w:t> </w:t>
      </w:r>
      <w:r>
        <w:rPr/>
        <w:t>tan</w:t>
      </w:r>
      <w:r>
        <w:rPr>
          <w:spacing w:val="-16"/>
        </w:rPr>
        <w:t> </w:t>
      </w:r>
      <w:r>
        <w:rPr/>
        <w:t>precioso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hora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distribuir</w:t>
      </w:r>
      <w:r>
        <w:rPr>
          <w:spacing w:val="-10"/>
        </w:rPr>
        <w:t> </w:t>
      </w:r>
      <w:r>
        <w:rPr/>
        <w:t>costes,</w:t>
      </w:r>
      <w:r>
        <w:rPr>
          <w:spacing w:val="-11"/>
        </w:rPr>
        <w:t> </w:t>
      </w:r>
      <w:r>
        <w:rPr/>
        <w:t>ya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éste</w:t>
      </w:r>
      <w:r>
        <w:rPr>
          <w:spacing w:val="-13"/>
        </w:rPr>
        <w:t> </w:t>
      </w:r>
      <w:r>
        <w:rPr/>
        <w:t>puede</w:t>
      </w:r>
      <w:r>
        <w:rPr>
          <w:spacing w:val="-60"/>
        </w:rPr>
        <w:t> </w:t>
      </w:r>
      <w:r>
        <w:rPr/>
        <w:t>variar debido</w:t>
      </w:r>
      <w:r>
        <w:rPr>
          <w:spacing w:val="-1"/>
        </w:rPr>
        <w:t> </w:t>
      </w:r>
      <w:r>
        <w:rPr/>
        <w:t>a los precios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cada isla.</w:t>
      </w:r>
    </w:p>
    <w:p>
      <w:pPr>
        <w:pStyle w:val="BodyText"/>
      </w:pPr>
    </w:p>
    <w:p>
      <w:pPr>
        <w:pStyle w:val="BodyText"/>
        <w:ind w:left="1724" w:right="1599"/>
        <w:jc w:val="both"/>
      </w:pPr>
      <w:r>
        <w:rPr/>
        <w:t>Podríamos coger los kilómetros de cada guagua del cuenta-kilómetros, pero tendríamos que</w:t>
      </w:r>
      <w:r>
        <w:rPr>
          <w:spacing w:val="1"/>
        </w:rPr>
        <w:t> </w:t>
      </w:r>
      <w:r>
        <w:rPr/>
        <w:t>distinguir entre las plazas de las guaguas, ya que las grandes consumen más que las</w:t>
      </w:r>
      <w:r>
        <w:rPr>
          <w:spacing w:val="1"/>
        </w:rPr>
        <w:t> </w:t>
      </w:r>
      <w:r>
        <w:rPr/>
        <w:t>pequeñas, por lo que hemos estandarizado el consumo de gasoil a 48 litros por cada 100</w:t>
      </w:r>
      <w:r>
        <w:rPr>
          <w:spacing w:val="1"/>
        </w:rPr>
        <w:t> </w:t>
      </w:r>
      <w:r>
        <w:rPr/>
        <w:t>kilómetros (dato obtenido del BOP para guaguas de más de 55 plazas). Por lo que de esta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obtendremos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dato</w:t>
      </w:r>
      <w:r>
        <w:rPr>
          <w:spacing w:val="-1"/>
        </w:rPr>
        <w:t> </w:t>
      </w:r>
      <w:r>
        <w:rPr/>
        <w:t>más</w:t>
      </w:r>
      <w:r>
        <w:rPr>
          <w:spacing w:val="1"/>
        </w:rPr>
        <w:t> </w:t>
      </w:r>
      <w:r>
        <w:rPr/>
        <w:t>cierto.</w:t>
      </w:r>
    </w:p>
    <w:p>
      <w:pPr>
        <w:pStyle w:val="BodyText"/>
        <w:spacing w:before="1"/>
      </w:pPr>
    </w:p>
    <w:p>
      <w:pPr>
        <w:pStyle w:val="BodyText"/>
        <w:ind w:left="1724" w:right="1599"/>
        <w:jc w:val="both"/>
      </w:pPr>
      <w:r>
        <w:rPr/>
        <w:t>El kilometraje se calcula a partir del gasto mensual declarado en la compra de combustible y</w:t>
      </w:r>
      <w:r>
        <w:rPr>
          <w:spacing w:val="-60"/>
        </w:rPr>
        <w:t> </w:t>
      </w:r>
      <w:r>
        <w:rPr/>
        <w:t>el precio del mismo. La estimación del kilometraje recorrido por cada empresa permite</w:t>
      </w:r>
      <w:r>
        <w:rPr>
          <w:spacing w:val="1"/>
        </w:rPr>
        <w:t> </w:t>
      </w:r>
      <w:r>
        <w:rPr/>
        <w:t>distribuir</w:t>
      </w:r>
      <w:r>
        <w:rPr>
          <w:spacing w:val="-3"/>
        </w:rPr>
        <w:t> </w:t>
      </w:r>
      <w:r>
        <w:rPr/>
        <w:t>los distintos costes.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obtenemos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kilómetros</w:t>
      </w:r>
      <w:r>
        <w:rPr>
          <w:spacing w:val="-4"/>
        </w:rPr>
        <w:t> </w:t>
      </w:r>
      <w:r>
        <w:rPr/>
        <w:t>recorridos</w:t>
      </w:r>
      <w:r>
        <w:rPr>
          <w:spacing w:val="-1"/>
        </w:rPr>
        <w:t> </w:t>
      </w:r>
      <w:r>
        <w:rPr/>
        <w:t>es: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190.252502pt;margin-top:17.773306pt;width:214.05pt;height:45.85pt;mso-position-horizontal-relative:page;mso-position-vertical-relative:paragraph;z-index:-15674880;mso-wrap-distance-left:0;mso-wrap-distance-right:0" coordorigin="3805,355" coordsize="4281,917">
            <v:line style="position:absolute" from="3809,359" to="3809,1272" stroked="true" strokeweight=".375pt" strokecolor="#000000">
              <v:stroke dashstyle="solid"/>
            </v:line>
            <v:rect style="position:absolute;left:3808;top:359;width:12;height:912" filled="true" fillcolor="#000000" stroked="false">
              <v:fill type="solid"/>
            </v:rect>
            <v:line style="position:absolute" from="8074,370" to="8074,1272" stroked="true" strokeweight=".375pt" strokecolor="#000000">
              <v:stroke dashstyle="solid"/>
            </v:line>
            <v:rect style="position:absolute;left:8073;top:371;width:12;height:900" filled="true" fillcolor="#000000" stroked="false">
              <v:fill type="solid"/>
            </v:rect>
            <v:line style="position:absolute" from="3820,359" to="8085,359" stroked="true" strokeweight=".375pt" strokecolor="#000000">
              <v:stroke dashstyle="solid"/>
            </v:line>
            <v:rect style="position:absolute;left:3820;top:359;width:4265;height:12" filled="true" fillcolor="#000000" stroked="false">
              <v:fill type="solid"/>
            </v:rect>
            <v:line style="position:absolute" from="4844,810" to="8085,810" stroked="true" strokeweight=".375pt" strokecolor="#000000">
              <v:stroke dashstyle="solid"/>
            </v:line>
            <v:rect style="position:absolute;left:4843;top:810;width:3243;height:12" filled="true" fillcolor="#000000" stroked="false">
              <v:fill type="solid"/>
            </v:rect>
            <v:line style="position:absolute" from="3820,1261" to="8085,1261" stroked="true" strokeweight=".375pt" strokecolor="#000000">
              <v:stroke dashstyle="solid"/>
            </v:line>
            <v:rect style="position:absolute;left:3820;top:1261;width:4265;height:10" filled="true" fillcolor="#000000" stroked="false">
              <v:fill type="solid"/>
            </v:rect>
            <v:shape style="position:absolute;left:5519;top:521;width:190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Total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Combustible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(euros)</w:t>
                    </w:r>
                  </w:p>
                </w:txbxContent>
              </v:textbox>
              <w10:wrap type="none"/>
            </v:shape>
            <v:shape style="position:absolute;left:3943;top:747;width:797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b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litros</w:t>
                    </w:r>
                    <w:r>
                      <w:rPr>
                        <w:rFonts w:ascii="Calibri" w:hAnsi="Calibri"/>
                        <w:b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5992;top:972;width:98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Precio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Medio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190.646255pt;margin-top:8.430964pt;width:213.3pt;height:22.55pt;mso-position-horizontal-relative:page;mso-position-vertical-relative:paragraph;z-index:-15674368;mso-wrap-distance-left:0;mso-wrap-distance-right:0" type="#_x0000_t202" filled="false" stroked="true" strokeweight=".757462pt" strokecolor="#000000">
            <v:textbox inset="0,0,0,0">
              <w:txbxContent>
                <w:p>
                  <w:pPr>
                    <w:tabs>
                      <w:tab w:pos="1968" w:val="left" w:leader="none"/>
                    </w:tabs>
                    <w:spacing w:before="114"/>
                    <w:ind w:left="21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Total</w:t>
                  </w:r>
                  <w:r>
                    <w:rPr>
                      <w:rFonts w:ascii="Calibri" w:hAnsi="Calibri"/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KM</w:t>
                  </w:r>
                  <w:r>
                    <w:rPr>
                      <w:rFonts w:ascii="Calibri" w:hAnsi="Calibri"/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=</w:t>
                    <w:tab/>
                    <w:t>nº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litros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x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100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 w:hAnsi="Calibri"/>
                      <w:sz w:val="18"/>
                    </w:rPr>
                    <w:t>/ 48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ind w:left="1724" w:right="1600"/>
        <w:jc w:val="both"/>
      </w:pPr>
      <w:r>
        <w:rPr/>
        <w:t>El cuadro de kilómetros recorridos en el periodo 1 de marzo a 31 de diciembre de 2020 es el</w:t>
      </w:r>
      <w:r>
        <w:rPr>
          <w:spacing w:val="-60"/>
        </w:rPr>
        <w:t> </w:t>
      </w:r>
      <w:r>
        <w:rPr/>
        <w:t>que a continuación</w:t>
      </w:r>
      <w:r>
        <w:rPr>
          <w:spacing w:val="-1"/>
        </w:rPr>
        <w:t> </w:t>
      </w:r>
      <w:r>
        <w:rPr/>
        <w:t>detallamos:</w:t>
      </w:r>
    </w:p>
    <w:p>
      <w:pPr>
        <w:spacing w:after="0"/>
        <w:jc w:val="both"/>
        <w:sectPr>
          <w:pgSz w:w="11910" w:h="16840"/>
          <w:pgMar w:header="0" w:footer="1414" w:top="1320" w:bottom="1700" w:left="260" w:right="100"/>
        </w:sectPr>
      </w:pPr>
    </w:p>
    <w:tbl>
      <w:tblPr>
        <w:tblW w:w="0" w:type="auto"/>
        <w:jc w:val="left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1075"/>
        <w:gridCol w:w="1075"/>
        <w:gridCol w:w="1074"/>
        <w:gridCol w:w="1075"/>
        <w:gridCol w:w="1075"/>
        <w:gridCol w:w="1075"/>
        <w:gridCol w:w="973"/>
      </w:tblGrid>
      <w:tr>
        <w:trPr>
          <w:trHeight w:val="458" w:hRule="atLeast"/>
        </w:trPr>
        <w:tc>
          <w:tcPr>
            <w:tcW w:w="1074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59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2020</w:t>
            </w:r>
          </w:p>
        </w:tc>
        <w:tc>
          <w:tcPr>
            <w:tcW w:w="107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right="16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CANARYBUS</w:t>
            </w:r>
          </w:p>
        </w:tc>
        <w:tc>
          <w:tcPr>
            <w:tcW w:w="107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3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TIADHE</w:t>
            </w:r>
          </w:p>
        </w:tc>
        <w:tc>
          <w:tcPr>
            <w:tcW w:w="1074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59" w:right="4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MAXORATABUS</w:t>
            </w:r>
          </w:p>
        </w:tc>
        <w:tc>
          <w:tcPr>
            <w:tcW w:w="107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144" w:right="1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TEIDE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TOURS</w:t>
            </w:r>
          </w:p>
        </w:tc>
        <w:tc>
          <w:tcPr>
            <w:tcW w:w="107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144" w:right="1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LANZAROTE</w:t>
            </w:r>
          </w:p>
        </w:tc>
        <w:tc>
          <w:tcPr>
            <w:tcW w:w="107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>
            <w:pPr>
              <w:pStyle w:val="TableParagraph"/>
              <w:ind w:left="144" w:right="12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LA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PALMA</w:t>
            </w:r>
          </w:p>
        </w:tc>
        <w:tc>
          <w:tcPr>
            <w:tcW w:w="973" w:type="dxa"/>
            <w:shd w:val="clear" w:color="auto" w:fill="D8E1F2"/>
          </w:tcPr>
          <w:p>
            <w:pPr>
              <w:pStyle w:val="TableParagraph"/>
              <w:spacing w:line="268" w:lineRule="auto" w:before="68"/>
              <w:ind w:left="198" w:right="170" w:firstLine="1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MENSUAL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MARZO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156.168,02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351.493,00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227.183,71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172.178,96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88.160,75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17.284,46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1.012.468,90</w:t>
            </w:r>
          </w:p>
        </w:tc>
      </w:tr>
      <w:tr>
        <w:trPr>
          <w:trHeight w:val="298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ABRIL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4.441,27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150.663,00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1.095,98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8.418,60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435,67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165.054,52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5"/>
              <w:ind w:left="59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right="24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60.345,96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175.076,00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5"/>
              <w:ind w:left="59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6.028,79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11.667,75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432,58</w:t>
            </w:r>
          </w:p>
        </w:tc>
        <w:tc>
          <w:tcPr>
            <w:tcW w:w="973" w:type="dxa"/>
          </w:tcPr>
          <w:p>
            <w:pPr>
              <w:pStyle w:val="TableParagraph"/>
              <w:spacing w:before="75"/>
              <w:ind w:left="99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253.551,08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JUNIO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302"/>
              <w:rPr>
                <w:sz w:val="13"/>
              </w:rPr>
            </w:pPr>
            <w:r>
              <w:rPr>
                <w:w w:val="105"/>
                <w:sz w:val="13"/>
              </w:rPr>
              <w:t>3.253,65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308.125,00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8.928,73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14.332,94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765,04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335.405,35</w:t>
            </w:r>
          </w:p>
        </w:tc>
      </w:tr>
      <w:tr>
        <w:trPr>
          <w:trHeight w:val="298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16.891,08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375.008,00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116.910,48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90.993,46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28.706,92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2.208,48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630.718,42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5"/>
              <w:ind w:left="59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AGOSTO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34.991,77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366.396,00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5"/>
              <w:ind w:left="5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167.255,44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170.290,42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45.321,40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1.606,23</w:t>
            </w:r>
          </w:p>
        </w:tc>
        <w:tc>
          <w:tcPr>
            <w:tcW w:w="973" w:type="dxa"/>
          </w:tcPr>
          <w:p>
            <w:pPr>
              <w:pStyle w:val="TableParagraph"/>
              <w:spacing w:before="75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785.861,25</w:t>
            </w:r>
          </w:p>
        </w:tc>
      </w:tr>
      <w:tr>
        <w:trPr>
          <w:trHeight w:val="298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SEPTIEMBRE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4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38.110,50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357.846,00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111.746,77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119.054,44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41.274,54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6.440,33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674.472,58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5"/>
              <w:ind w:left="59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OCTUBRE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48.055,27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369.126,00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5"/>
              <w:ind w:left="5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123.147,63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119.206,10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24.224,81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144" w:right="1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7.379,17</w:t>
            </w:r>
          </w:p>
        </w:tc>
        <w:tc>
          <w:tcPr>
            <w:tcW w:w="973" w:type="dxa"/>
          </w:tcPr>
          <w:p>
            <w:pPr>
              <w:pStyle w:val="TableParagraph"/>
              <w:spacing w:before="75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691.138,98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NOVIEMBRE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4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57.050,90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357.846,00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151.939,21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94.603,81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20.646,77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5.798,94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687.885,63</w:t>
            </w:r>
          </w:p>
        </w:tc>
      </w:tr>
      <w:tr>
        <w:trPr>
          <w:trHeight w:val="298" w:hRule="atLeast"/>
        </w:trPr>
        <w:tc>
          <w:tcPr>
            <w:tcW w:w="1074" w:type="dxa"/>
            <w:shd w:val="clear" w:color="auto" w:fill="D8D8D8"/>
          </w:tcPr>
          <w:p>
            <w:pPr>
              <w:pStyle w:val="TableParagraph"/>
              <w:spacing w:before="77"/>
              <w:ind w:left="59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DICIEMBRE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4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76.877,63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right="2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361.930,00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7"/>
              <w:ind w:left="59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139.331,75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83.392,29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19.128,77</w:t>
            </w:r>
          </w:p>
        </w:tc>
        <w:tc>
          <w:tcPr>
            <w:tcW w:w="1075" w:type="dxa"/>
          </w:tcPr>
          <w:p>
            <w:pPr>
              <w:pStyle w:val="TableParagraph"/>
              <w:spacing w:before="77"/>
              <w:ind w:left="144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4.242,19</w:t>
            </w:r>
          </w:p>
        </w:tc>
        <w:tc>
          <w:tcPr>
            <w:tcW w:w="973" w:type="dxa"/>
          </w:tcPr>
          <w:p>
            <w:pPr>
              <w:pStyle w:val="TableParagraph"/>
              <w:spacing w:before="77"/>
              <w:ind w:left="99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684.902,63</w:t>
            </w:r>
          </w:p>
        </w:tc>
      </w:tr>
      <w:tr>
        <w:trPr>
          <w:trHeight w:val="297" w:hRule="atLeast"/>
        </w:trPr>
        <w:tc>
          <w:tcPr>
            <w:tcW w:w="1074" w:type="dxa"/>
            <w:shd w:val="clear" w:color="auto" w:fill="F2F2F2"/>
          </w:tcPr>
          <w:p>
            <w:pPr>
              <w:pStyle w:val="TableParagraph"/>
              <w:spacing w:before="75"/>
              <w:ind w:left="59" w:righ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ANUAL</w:t>
            </w:r>
          </w:p>
        </w:tc>
        <w:tc>
          <w:tcPr>
            <w:tcW w:w="1075" w:type="dxa"/>
            <w:shd w:val="clear" w:color="auto" w:fill="F2F2F2"/>
          </w:tcPr>
          <w:p>
            <w:pPr>
              <w:pStyle w:val="TableParagraph"/>
              <w:spacing w:before="75"/>
              <w:ind w:right="2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496.186,04</w:t>
            </w:r>
          </w:p>
        </w:tc>
        <w:tc>
          <w:tcPr>
            <w:tcW w:w="1075" w:type="dxa"/>
            <w:shd w:val="clear" w:color="auto" w:fill="F2F2F2"/>
          </w:tcPr>
          <w:p>
            <w:pPr>
              <w:pStyle w:val="TableParagraph"/>
              <w:spacing w:before="75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3.173.509,00</w:t>
            </w:r>
          </w:p>
        </w:tc>
        <w:tc>
          <w:tcPr>
            <w:tcW w:w="1074" w:type="dxa"/>
            <w:shd w:val="clear" w:color="auto" w:fill="F2F2F2"/>
          </w:tcPr>
          <w:p>
            <w:pPr>
              <w:pStyle w:val="TableParagraph"/>
              <w:spacing w:before="75"/>
              <w:ind w:left="59" w:right="4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1.053.568,48</w:t>
            </w:r>
          </w:p>
        </w:tc>
        <w:tc>
          <w:tcPr>
            <w:tcW w:w="1075" w:type="dxa"/>
            <w:shd w:val="clear" w:color="auto" w:fill="F2F2F2"/>
          </w:tcPr>
          <w:p>
            <w:pPr>
              <w:pStyle w:val="TableParagraph"/>
              <w:spacing w:before="75"/>
              <w:ind w:left="144" w:right="1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884.138,77</w:t>
            </w:r>
          </w:p>
        </w:tc>
        <w:tc>
          <w:tcPr>
            <w:tcW w:w="1075" w:type="dxa"/>
            <w:shd w:val="clear" w:color="auto" w:fill="F2F2F2"/>
          </w:tcPr>
          <w:p>
            <w:pPr>
              <w:pStyle w:val="TableParagraph"/>
              <w:spacing w:before="75"/>
              <w:ind w:left="144" w:right="1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267.463,96</w:t>
            </w:r>
          </w:p>
        </w:tc>
        <w:tc>
          <w:tcPr>
            <w:tcW w:w="1075" w:type="dxa"/>
            <w:shd w:val="clear" w:color="auto" w:fill="F2F2F2"/>
          </w:tcPr>
          <w:p>
            <w:pPr>
              <w:pStyle w:val="TableParagraph"/>
              <w:spacing w:before="75"/>
              <w:ind w:left="144" w:right="1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46.593,08</w:t>
            </w:r>
          </w:p>
        </w:tc>
        <w:tc>
          <w:tcPr>
            <w:tcW w:w="973" w:type="dxa"/>
            <w:shd w:val="clear" w:color="auto" w:fill="F2F2F2"/>
          </w:tcPr>
          <w:p>
            <w:pPr>
              <w:pStyle w:val="TableParagraph"/>
              <w:spacing w:before="75"/>
              <w:ind w:left="99" w:right="8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5.921.459,33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724" w:right="1599"/>
        <w:jc w:val="both"/>
      </w:pPr>
      <w:r>
        <w:rPr/>
        <w:t>La cuenta de explotación de la Línea Regular es la siguiente, pero debemos tener en cuenta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incluido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Cabildo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Fuerteventura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importe</w:t>
      </w:r>
      <w:r>
        <w:rPr>
          <w:spacing w:val="-60"/>
        </w:rPr>
        <w:t> </w:t>
      </w:r>
      <w:r>
        <w:rPr/>
        <w:t>de 3.230.877,06</w:t>
      </w:r>
      <w:r>
        <w:rPr>
          <w:spacing w:val="-3"/>
        </w:rPr>
        <w:t> </w:t>
      </w:r>
      <w:r>
        <w:rPr/>
        <w:t>euros</w:t>
      </w:r>
      <w:r>
        <w:rPr>
          <w:spacing w:val="-2"/>
        </w:rPr>
        <w:t> </w:t>
      </w:r>
      <w:r>
        <w:rPr/>
        <w:t>generada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1 de marzo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31 de</w:t>
      </w:r>
      <w:r>
        <w:rPr>
          <w:spacing w:val="-2"/>
        </w:rPr>
        <w:t> </w:t>
      </w:r>
      <w:r>
        <w:rPr/>
        <w:t>diciembre de 2020: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595"/>
        <w:gridCol w:w="594"/>
        <w:gridCol w:w="595"/>
        <w:gridCol w:w="595"/>
        <w:gridCol w:w="594"/>
        <w:gridCol w:w="595"/>
        <w:gridCol w:w="595"/>
        <w:gridCol w:w="594"/>
        <w:gridCol w:w="595"/>
        <w:gridCol w:w="593"/>
        <w:gridCol w:w="681"/>
      </w:tblGrid>
      <w:tr>
        <w:trPr>
          <w:trHeight w:val="309" w:hRule="atLeast"/>
        </w:trPr>
        <w:tc>
          <w:tcPr>
            <w:tcW w:w="1858" w:type="dxa"/>
            <w:vMerge w:val="restart"/>
            <w:shd w:val="clear" w:color="auto" w:fill="D8E1F2"/>
          </w:tcPr>
          <w:p>
            <w:pPr>
              <w:pStyle w:val="TableParagraph"/>
              <w:rPr>
                <w:rFonts w:ascii="Tahoma"/>
                <w:sz w:val="10"/>
              </w:rPr>
            </w:pPr>
          </w:p>
          <w:p>
            <w:pPr>
              <w:pStyle w:val="TableParagraph"/>
              <w:rPr>
                <w:rFonts w:ascii="Tahoma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ahoma"/>
                <w:sz w:val="14"/>
              </w:rPr>
            </w:pPr>
          </w:p>
          <w:p>
            <w:pPr>
              <w:pStyle w:val="TableParagraph"/>
              <w:spacing w:before="1"/>
              <w:ind w:left="442"/>
              <w:rPr>
                <w:b/>
                <w:sz w:val="11"/>
              </w:rPr>
            </w:pPr>
            <w:r>
              <w:rPr>
                <w:b/>
                <w:sz w:val="11"/>
              </w:rPr>
              <w:t>Conceptos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(en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euros)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90"/>
              <w:ind w:left="118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4" w:type="dxa"/>
            <w:shd w:val="clear" w:color="auto" w:fill="D8E1F2"/>
          </w:tcPr>
          <w:p>
            <w:pPr>
              <w:pStyle w:val="TableParagraph"/>
              <w:spacing w:before="90"/>
              <w:ind w:left="115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90"/>
              <w:ind w:left="117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90"/>
              <w:ind w:left="117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90"/>
              <w:ind w:left="114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90"/>
              <w:ind w:right="9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90"/>
              <w:ind w:left="116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90"/>
              <w:ind w:left="116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90"/>
              <w:ind w:left="118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93" w:type="dxa"/>
            <w:shd w:val="clear" w:color="auto" w:fill="D8E1F2"/>
          </w:tcPr>
          <w:p>
            <w:pPr>
              <w:pStyle w:val="TableParagraph"/>
              <w:spacing w:before="90"/>
              <w:ind w:left="116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90"/>
              <w:ind w:left="156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</w:tr>
      <w:tr>
        <w:trPr>
          <w:trHeight w:val="310" w:hRule="atLeast"/>
        </w:trPr>
        <w:tc>
          <w:tcPr>
            <w:tcW w:w="1858" w:type="dxa"/>
            <w:vMerge/>
            <w:tcBorders>
              <w:top w:val="nil"/>
            </w:tcBorders>
            <w:shd w:val="clear" w:color="auto" w:fill="D8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01/03/2020</w:t>
            </w:r>
          </w:p>
        </w:tc>
        <w:tc>
          <w:tcPr>
            <w:tcW w:w="594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01/04/2020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01/05/2020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01/06/2020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01/07/2020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01/08/2020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01/09/2020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4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01/10/2020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01/11/2020</w:t>
            </w:r>
          </w:p>
        </w:tc>
        <w:tc>
          <w:tcPr>
            <w:tcW w:w="593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01/12/2020</w:t>
            </w:r>
          </w:p>
        </w:tc>
        <w:tc>
          <w:tcPr>
            <w:tcW w:w="681" w:type="dxa"/>
            <w:shd w:val="clear" w:color="auto" w:fill="D8E1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77"/>
              <w:rPr>
                <w:b/>
                <w:sz w:val="11"/>
              </w:rPr>
            </w:pPr>
            <w:r>
              <w:rPr>
                <w:b/>
                <w:sz w:val="11"/>
              </w:rPr>
              <w:t>01/03/2020</w:t>
            </w:r>
          </w:p>
        </w:tc>
      </w:tr>
      <w:tr>
        <w:trPr>
          <w:trHeight w:val="309" w:hRule="atLeast"/>
        </w:trPr>
        <w:tc>
          <w:tcPr>
            <w:tcW w:w="1858" w:type="dxa"/>
            <w:vMerge/>
            <w:tcBorders>
              <w:top w:val="nil"/>
            </w:tcBorders>
            <w:shd w:val="clear" w:color="auto" w:fill="D8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31/03/2020</w:t>
            </w:r>
          </w:p>
        </w:tc>
        <w:tc>
          <w:tcPr>
            <w:tcW w:w="594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30/04/2020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31/05/2020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30/06/2020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31/07/2020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31/08/2020</w:t>
            </w:r>
          </w:p>
        </w:tc>
        <w:tc>
          <w:tcPr>
            <w:tcW w:w="595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30/09/2020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34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31/10/2020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30/11/2020</w:t>
            </w:r>
          </w:p>
        </w:tc>
        <w:tc>
          <w:tcPr>
            <w:tcW w:w="593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31/12/2020</w:t>
            </w:r>
          </w:p>
        </w:tc>
        <w:tc>
          <w:tcPr>
            <w:tcW w:w="681" w:type="dxa"/>
            <w:shd w:val="clear" w:color="auto" w:fill="D8E1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77"/>
              <w:rPr>
                <w:b/>
                <w:sz w:val="11"/>
              </w:rPr>
            </w:pPr>
            <w:r>
              <w:rPr>
                <w:b/>
                <w:sz w:val="11"/>
              </w:rPr>
              <w:t>31/12/2020</w:t>
            </w:r>
          </w:p>
        </w:tc>
      </w:tr>
      <w:tr>
        <w:trPr>
          <w:trHeight w:val="309" w:hRule="atLeast"/>
        </w:trPr>
        <w:tc>
          <w:tcPr>
            <w:tcW w:w="1858" w:type="dxa"/>
            <w:shd w:val="clear" w:color="auto" w:fill="F2F2F2"/>
          </w:tcPr>
          <w:p>
            <w:pPr>
              <w:pStyle w:val="TableParagraph"/>
              <w:spacing w:before="90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A.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OPERACIONES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CONTINUADAS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89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4" w:type="dxa"/>
            <w:shd w:val="clear" w:color="auto" w:fill="F2F2F2"/>
          </w:tcPr>
          <w:p>
            <w:pPr>
              <w:pStyle w:val="TableParagraph"/>
              <w:spacing w:before="90"/>
              <w:ind w:left="89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91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right="7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90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left="88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left="92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593" w:type="dxa"/>
            <w:shd w:val="clear" w:color="auto" w:fill="F2F2F2"/>
          </w:tcPr>
          <w:p>
            <w:pPr>
              <w:pStyle w:val="TableParagraph"/>
              <w:spacing w:before="90"/>
              <w:ind w:right="7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90"/>
              <w:ind w:left="136"/>
              <w:rPr>
                <w:b/>
                <w:sz w:val="11"/>
              </w:rPr>
            </w:pPr>
            <w:r>
              <w:rPr>
                <w:b/>
                <w:sz w:val="11"/>
              </w:rPr>
              <w:t>Importes</w:t>
            </w:r>
          </w:p>
        </w:tc>
      </w:tr>
      <w:tr>
        <w:trPr>
          <w:trHeight w:val="310" w:hRule="atLeast"/>
        </w:trPr>
        <w:tc>
          <w:tcPr>
            <w:tcW w:w="1858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Importe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neto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cifra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de negocios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310.952,70</w:t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35.025,80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189.982,41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310.975,00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349.841,11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9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304.102,56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8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297.453,48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305.738,43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307.031,94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2.411.103,43</w:t>
            </w:r>
          </w:p>
        </w:tc>
      </w:tr>
      <w:tr>
        <w:trPr>
          <w:trHeight w:val="309" w:hRule="atLeast"/>
        </w:trPr>
        <w:tc>
          <w:tcPr>
            <w:tcW w:w="1858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4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Consumos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de explotación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-251.983,94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-143.255,73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-107.199,30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-112.183,86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-132.144,08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-140.920,18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-117.138,49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-126.316,48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-184.055,85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-87.551,21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-1.402.749,12</w:t>
            </w:r>
          </w:p>
        </w:tc>
      </w:tr>
      <w:tr>
        <w:trPr>
          <w:trHeight w:val="309" w:hRule="atLeast"/>
        </w:trPr>
        <w:tc>
          <w:tcPr>
            <w:tcW w:w="1858" w:type="dxa"/>
          </w:tcPr>
          <w:p>
            <w:pPr>
              <w:pStyle w:val="TableParagraph"/>
              <w:spacing w:before="90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5 Otros ingresos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explotación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15.551,29</w:t>
            </w:r>
          </w:p>
        </w:tc>
        <w:tc>
          <w:tcPr>
            <w:tcW w:w="594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13.055,44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13.490,60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14.479,82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14.962,39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14.034,41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ind w:left="14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14.479,82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14.919,00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0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14.478,63</w:t>
            </w:r>
          </w:p>
        </w:tc>
        <w:tc>
          <w:tcPr>
            <w:tcW w:w="593" w:type="dxa"/>
          </w:tcPr>
          <w:p>
            <w:pPr>
              <w:pStyle w:val="TableParagraph"/>
              <w:spacing w:before="9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14.927,15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144.378,55</w:t>
            </w:r>
          </w:p>
        </w:tc>
      </w:tr>
      <w:tr>
        <w:trPr>
          <w:trHeight w:val="310" w:hRule="atLeast"/>
        </w:trPr>
        <w:tc>
          <w:tcPr>
            <w:tcW w:w="1858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Ingresos accesorios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4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5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93" w:type="dxa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1858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pacing w:val="-1"/>
                <w:sz w:val="11"/>
              </w:rPr>
              <w:t>b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Sub.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Explotación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15.551,29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13.055,44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13.490,60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14.479,82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14.962,39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14.034,41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42"/>
              <w:rPr>
                <w:sz w:val="11"/>
              </w:rPr>
            </w:pPr>
            <w:r>
              <w:rPr>
                <w:w w:val="95"/>
                <w:sz w:val="11"/>
              </w:rPr>
              <w:t>14.479,82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14.919,00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14.478,63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14.927,15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144.378,55</w:t>
            </w:r>
          </w:p>
        </w:tc>
      </w:tr>
      <w:tr>
        <w:trPr>
          <w:trHeight w:val="311" w:hRule="atLeast"/>
        </w:trPr>
        <w:tc>
          <w:tcPr>
            <w:tcW w:w="18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Gastos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de personal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5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-295.281,82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-111.504,71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-112.832,21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-181.886,00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-291.094,13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-216.309,26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5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-212.493,02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-199.831,18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-198.681,61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-257.950,08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-2.077.864,02</w:t>
            </w:r>
          </w:p>
        </w:tc>
      </w:tr>
      <w:tr>
        <w:trPr>
          <w:trHeight w:val="313" w:hRule="atLeast"/>
        </w:trPr>
        <w:tc>
          <w:tcPr>
            <w:tcW w:w="18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a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Sueldos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salarios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w w:val="95"/>
                <w:sz w:val="11"/>
              </w:rPr>
              <w:t>-251.901,12</w:t>
            </w:r>
          </w:p>
        </w:tc>
        <w:tc>
          <w:tcPr>
            <w:tcW w:w="5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-92.222,36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10"/>
              <w:rPr>
                <w:sz w:val="11"/>
              </w:rPr>
            </w:pPr>
            <w:r>
              <w:rPr>
                <w:w w:val="95"/>
                <w:sz w:val="11"/>
              </w:rPr>
              <w:t>-94.127,90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-149.469,76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-255.395,58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-180.938,49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3"/>
              <w:rPr>
                <w:sz w:val="11"/>
              </w:rPr>
            </w:pPr>
            <w:r>
              <w:rPr>
                <w:spacing w:val="-1"/>
                <w:sz w:val="11"/>
              </w:rPr>
              <w:t>-177.939,87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spacing w:val="-1"/>
                <w:sz w:val="11"/>
              </w:rPr>
              <w:t>-179.392,58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-176.558,92</w:t>
            </w:r>
          </w:p>
        </w:tc>
        <w:tc>
          <w:tcPr>
            <w:tcW w:w="5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-244.684,23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-1.802.630,81</w:t>
            </w:r>
          </w:p>
        </w:tc>
      </w:tr>
      <w:tr>
        <w:trPr>
          <w:trHeight w:val="309" w:hRule="atLeast"/>
        </w:trPr>
        <w:tc>
          <w:tcPr>
            <w:tcW w:w="1858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b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Cargas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sociales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11"/>
              <w:rPr>
                <w:sz w:val="11"/>
              </w:rPr>
            </w:pPr>
            <w:r>
              <w:rPr>
                <w:w w:val="95"/>
                <w:sz w:val="11"/>
              </w:rPr>
              <w:t>-43.380,70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-19.282,35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10"/>
              <w:rPr>
                <w:sz w:val="11"/>
              </w:rPr>
            </w:pPr>
            <w:r>
              <w:rPr>
                <w:w w:val="95"/>
                <w:sz w:val="11"/>
              </w:rPr>
              <w:t>-18.704,31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-32.416,24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-35.698,55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-35.370,77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09"/>
              <w:rPr>
                <w:sz w:val="11"/>
              </w:rPr>
            </w:pPr>
            <w:r>
              <w:rPr>
                <w:w w:val="95"/>
                <w:sz w:val="11"/>
              </w:rPr>
              <w:t>-34.553,15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09"/>
              <w:rPr>
                <w:sz w:val="11"/>
              </w:rPr>
            </w:pPr>
            <w:r>
              <w:rPr>
                <w:spacing w:val="-1"/>
                <w:sz w:val="11"/>
              </w:rPr>
              <w:t>-20.438,60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-22.122,69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-13.265,85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-275.233,21</w:t>
            </w:r>
          </w:p>
        </w:tc>
      </w:tr>
      <w:tr>
        <w:trPr>
          <w:trHeight w:val="311" w:hRule="atLeast"/>
        </w:trPr>
        <w:tc>
          <w:tcPr>
            <w:tcW w:w="18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7 Otros gastos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explotación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1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-55.795,93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-80.757,79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1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-26.422,59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-134.046,93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-60.969,32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-87.508,75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-22.666,91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-83.626,06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-92.830,53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-87.828,52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-732.453,33</w:t>
            </w:r>
          </w:p>
        </w:tc>
      </w:tr>
      <w:tr>
        <w:trPr>
          <w:trHeight w:val="313" w:hRule="atLeast"/>
        </w:trPr>
        <w:tc>
          <w:tcPr>
            <w:tcW w:w="18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Amortización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inmovilizado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-66.363,14</w:t>
            </w:r>
          </w:p>
        </w:tc>
        <w:tc>
          <w:tcPr>
            <w:tcW w:w="5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-65.611,14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-65.611,14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-65.611,14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-67.569,80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-67.569,80</w: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-65.122,30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-59.391,67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-59.391,67</w:t>
            </w:r>
          </w:p>
        </w:tc>
        <w:tc>
          <w:tcPr>
            <w:tcW w:w="5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-55.388,64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-637.630,44</w:t>
            </w:r>
          </w:p>
        </w:tc>
      </w:tr>
      <w:tr>
        <w:trPr>
          <w:trHeight w:val="309" w:hRule="atLeast"/>
        </w:trPr>
        <w:tc>
          <w:tcPr>
            <w:tcW w:w="1858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9 Imputación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subvenciones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24.057,35</w:t>
            </w:r>
          </w:p>
        </w:tc>
        <w:tc>
          <w:tcPr>
            <w:tcW w:w="594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24.057,35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24.057,35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24.057,35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24.057,35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24.057,35</w:t>
            </w:r>
          </w:p>
        </w:tc>
        <w:tc>
          <w:tcPr>
            <w:tcW w:w="595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4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24.057,35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21.589,40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18.326,73</w:t>
            </w:r>
          </w:p>
        </w:tc>
        <w:tc>
          <w:tcPr>
            <w:tcW w:w="593" w:type="dxa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11.059,96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5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219.377,54</w:t>
            </w:r>
          </w:p>
        </w:tc>
      </w:tr>
      <w:tr>
        <w:trPr>
          <w:trHeight w:val="311" w:hRule="atLeast"/>
        </w:trPr>
        <w:tc>
          <w:tcPr>
            <w:tcW w:w="18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Otros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resultados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1.957,36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1.321,73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313,38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-3.090,82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-1.611,94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-950,94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-2.910,40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-3.543,42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-6.462,99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-7.360,47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-22.338,51</w:t>
            </w:r>
          </w:p>
        </w:tc>
      </w:tr>
      <w:tr>
        <w:trPr>
          <w:trHeight w:val="313" w:hRule="atLeast"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A1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RESULTADOS DE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EXPLOTACIÓN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-316.906,13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-362.694,85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-239.178,11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-268.299,17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-203.394,53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-125.326,06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-77.691,39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-138.746,93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-202.878,86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-163.059,87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-2.098.175,90</w:t>
            </w:r>
          </w:p>
        </w:tc>
      </w:tr>
      <w:tr>
        <w:trPr>
          <w:trHeight w:val="309" w:hRule="atLeast"/>
        </w:trPr>
        <w:tc>
          <w:tcPr>
            <w:tcW w:w="1858" w:type="dxa"/>
          </w:tcPr>
          <w:p>
            <w:pPr>
              <w:pStyle w:val="TableParagraph"/>
              <w:spacing w:before="90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Gastos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financieros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asimilados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31.071,18</w:t>
            </w:r>
          </w:p>
        </w:tc>
        <w:tc>
          <w:tcPr>
            <w:tcW w:w="594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-8.740,60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ind w:left="11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-10.427,06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-15.096,09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-9.142,22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-9.311,69</w:t>
            </w:r>
          </w:p>
        </w:tc>
        <w:tc>
          <w:tcPr>
            <w:tcW w:w="595" w:type="dxa"/>
          </w:tcPr>
          <w:p>
            <w:pPr>
              <w:pStyle w:val="TableParagraph"/>
              <w:spacing w:before="90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-14.526,82</w:t>
            </w:r>
          </w:p>
        </w:tc>
        <w:tc>
          <w:tcPr>
            <w:tcW w:w="5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-8.737,71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0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-9.021,01</w:t>
            </w:r>
          </w:p>
        </w:tc>
        <w:tc>
          <w:tcPr>
            <w:tcW w:w="593" w:type="dxa"/>
          </w:tcPr>
          <w:p>
            <w:pPr>
              <w:pStyle w:val="TableParagraph"/>
              <w:spacing w:before="9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-9.442,17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-63.374,19</w:t>
            </w:r>
          </w:p>
        </w:tc>
      </w:tr>
      <w:tr>
        <w:trPr>
          <w:trHeight w:val="311" w:hRule="atLeast"/>
        </w:trPr>
        <w:tc>
          <w:tcPr>
            <w:tcW w:w="1858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left="1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A2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RESULTADO</w:t>
            </w:r>
            <w:r>
              <w:rPr>
                <w:b/>
                <w:sz w:val="11"/>
              </w:rPr>
              <w:t> FINANCIERO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31.071,18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-8.740,60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left="11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-10.427,06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-15.096,09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-9.142,22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-9.311,69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-14.526,82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-8.737,71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-9.021,01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-9.442,17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-63.374,19</w:t>
            </w:r>
          </w:p>
        </w:tc>
      </w:tr>
      <w:tr>
        <w:trPr>
          <w:trHeight w:val="313" w:hRule="atLeast"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A3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RESULTADO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ANTES DE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IMPUESTOS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-285.834,95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-371.435,45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-249.605,17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-283.395,26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-212.536,75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-134.637,75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-92.218,21</w:t>
            </w:r>
          </w:p>
        </w:tc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-147.484,64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-211.899,87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-172.502,04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-2.161.550,09</w:t>
            </w:r>
          </w:p>
        </w:tc>
      </w:tr>
      <w:tr>
        <w:trPr>
          <w:trHeight w:val="309" w:hRule="atLeast"/>
        </w:trPr>
        <w:tc>
          <w:tcPr>
            <w:tcW w:w="1858" w:type="dxa"/>
            <w:shd w:val="clear" w:color="auto" w:fill="F2F2F2"/>
          </w:tcPr>
          <w:p>
            <w:pPr>
              <w:pStyle w:val="TableParagraph"/>
              <w:spacing w:before="90"/>
              <w:ind w:left="1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A5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RESULTADO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EJERCICIO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5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-285.834,95</w:t>
            </w:r>
          </w:p>
        </w:tc>
        <w:tc>
          <w:tcPr>
            <w:tcW w:w="594" w:type="dxa"/>
            <w:shd w:val="clear" w:color="auto" w:fill="F2F2F2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-371.435,45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5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-249.605,17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-283.395,26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-212.536,75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-134.637,75</w:t>
            </w:r>
          </w:p>
        </w:tc>
        <w:tc>
          <w:tcPr>
            <w:tcW w:w="595" w:type="dxa"/>
            <w:shd w:val="clear" w:color="auto" w:fill="F2F2F2"/>
          </w:tcPr>
          <w:p>
            <w:pPr>
              <w:pStyle w:val="TableParagraph"/>
              <w:spacing w:before="90"/>
              <w:ind w:left="109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-92.218,21</w:t>
            </w: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left="5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-147.484,64</w:t>
            </w:r>
          </w:p>
        </w:tc>
        <w:tc>
          <w:tcPr>
            <w:tcW w:w="595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0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-211.899,87</w:t>
            </w:r>
          </w:p>
        </w:tc>
        <w:tc>
          <w:tcPr>
            <w:tcW w:w="593" w:type="dxa"/>
            <w:shd w:val="clear" w:color="auto" w:fill="F2F2F2"/>
          </w:tcPr>
          <w:p>
            <w:pPr>
              <w:pStyle w:val="TableParagraph"/>
              <w:spacing w:before="9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-172.502,04</w:t>
            </w:r>
          </w:p>
        </w:tc>
        <w:tc>
          <w:tcPr>
            <w:tcW w:w="681" w:type="dxa"/>
            <w:shd w:val="clear" w:color="auto" w:fill="F2F2F2"/>
          </w:tcPr>
          <w:p>
            <w:pPr>
              <w:pStyle w:val="TableParagraph"/>
              <w:spacing w:before="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-2.161.550,09</w:t>
            </w:r>
          </w:p>
        </w:tc>
      </w:tr>
    </w:tbl>
    <w:p>
      <w:pPr>
        <w:spacing w:after="0"/>
        <w:jc w:val="right"/>
        <w:rPr>
          <w:sz w:val="11"/>
        </w:rPr>
        <w:sectPr>
          <w:pgSz w:w="11910" w:h="16840"/>
          <w:pgMar w:header="0" w:footer="1414" w:top="1400" w:bottom="1700" w:left="260" w:right="100"/>
        </w:sectPr>
      </w:pPr>
    </w:p>
    <w:p>
      <w:pPr>
        <w:pStyle w:val="Heading1"/>
        <w:spacing w:line="254" w:lineRule="auto" w:before="81"/>
        <w:ind w:left="1441" w:right="1594"/>
        <w:rPr>
          <w:u w:val="none"/>
        </w:rPr>
      </w:pPr>
      <w:r>
        <w:rPr>
          <w:u w:val="single"/>
        </w:rPr>
        <w:t>Información financiera complementaria Línea Regular. Periodo 01-03-2020 a 31-12-</w:t>
      </w:r>
      <w:r>
        <w:rPr>
          <w:spacing w:val="-57"/>
          <w:u w:val="none"/>
        </w:rPr>
        <w:t> </w:t>
      </w:r>
      <w:r>
        <w:rPr>
          <w:u w:val="single"/>
        </w:rPr>
        <w:t>2020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99"/>
        <w:ind w:left="1441" w:right="0" w:firstLine="0"/>
        <w:jc w:val="left"/>
        <w:rPr>
          <w:b/>
          <w:sz w:val="20"/>
        </w:rPr>
      </w:pPr>
      <w:r>
        <w:rPr>
          <w:b/>
          <w:sz w:val="20"/>
        </w:rPr>
        <w:t>Combustible</w:t>
      </w:r>
    </w:p>
    <w:p>
      <w:pPr>
        <w:pStyle w:val="BodyText"/>
        <w:spacing w:before="119"/>
        <w:ind w:left="1724" w:right="2817"/>
      </w:pPr>
      <w:r>
        <w:rPr/>
        <w:t>El total de kilómetros recorridos de la línea regular es de 3.173.509 Kilómetros.</w:t>
      </w:r>
      <w:r>
        <w:rPr>
          <w:spacing w:val="-61"/>
        </w:rPr>
        <w:t> </w:t>
      </w:r>
      <w:r>
        <w:rPr/>
        <w:t>El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 la línea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combustible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 1.093.207,99</w:t>
      </w:r>
      <w:r>
        <w:rPr>
          <w:spacing w:val="-3"/>
        </w:rPr>
        <w:t> </w:t>
      </w:r>
      <w:r>
        <w:rPr/>
        <w:t>euros</w:t>
      </w:r>
    </w:p>
    <w:p>
      <w:pPr>
        <w:pStyle w:val="BodyText"/>
        <w:spacing w:before="2"/>
        <w:ind w:left="1724" w:right="4710"/>
      </w:pPr>
      <w:r>
        <w:rPr/>
        <w:t>Precio medio del combustible en dicho periodo es de 0.88</w:t>
      </w:r>
      <w:r>
        <w:rPr>
          <w:spacing w:val="-60"/>
        </w:rPr>
        <w:t> </w:t>
      </w:r>
      <w:r>
        <w:rPr/>
        <w:t>El</w:t>
      </w:r>
      <w:r>
        <w:rPr>
          <w:spacing w:val="-2"/>
        </w:rPr>
        <w:t> </w:t>
      </w:r>
      <w:r>
        <w:rPr/>
        <w:t>consumo medio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48 litros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100</w:t>
      </w:r>
      <w:r>
        <w:rPr>
          <w:spacing w:val="3"/>
        </w:rPr>
        <w:t> </w:t>
      </w:r>
      <w:r>
        <w:rPr/>
        <w:t>km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441" w:right="0" w:firstLine="0"/>
        <w:jc w:val="left"/>
        <w:rPr>
          <w:b/>
          <w:sz w:val="20"/>
        </w:rPr>
      </w:pPr>
      <w:r>
        <w:rPr>
          <w:b/>
          <w:sz w:val="20"/>
        </w:rPr>
        <w:t>Neumáticos</w:t>
      </w:r>
    </w:p>
    <w:p>
      <w:pPr>
        <w:pStyle w:val="BodyText"/>
        <w:spacing w:before="1"/>
        <w:ind w:left="1724"/>
      </w:pPr>
      <w:r>
        <w:rPr/>
        <w:t>El</w:t>
      </w:r>
      <w:r>
        <w:rPr>
          <w:spacing w:val="-3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neumáticos de</w:t>
      </w:r>
      <w:r>
        <w:rPr>
          <w:spacing w:val="-1"/>
        </w:rPr>
        <w:t> </w:t>
      </w:r>
      <w:r>
        <w:rPr/>
        <w:t>la línea</w:t>
      </w:r>
      <w:r>
        <w:rPr>
          <w:spacing w:val="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54.161,98 euros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441" w:right="0" w:firstLine="0"/>
        <w:jc w:val="left"/>
        <w:rPr>
          <w:b/>
          <w:sz w:val="20"/>
        </w:rPr>
      </w:pPr>
      <w:r>
        <w:rPr>
          <w:b/>
          <w:sz w:val="20"/>
        </w:rPr>
        <w:t>Tarifas</w:t>
      </w:r>
    </w:p>
    <w:p>
      <w:pPr>
        <w:pStyle w:val="BodyText"/>
        <w:spacing w:line="241" w:lineRule="exact" w:before="121"/>
        <w:ind w:left="1724"/>
      </w:pP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01</w:t>
      </w:r>
      <w:r>
        <w:rPr>
          <w:spacing w:val="-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 y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31 de</w:t>
      </w:r>
      <w:r>
        <w:rPr>
          <w:spacing w:val="-3"/>
        </w:rPr>
        <w:t> </w:t>
      </w:r>
      <w:r>
        <w:rPr/>
        <w:t>diciembre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2020:</w:t>
      </w:r>
    </w:p>
    <w:p>
      <w:pPr>
        <w:pStyle w:val="BodyText"/>
        <w:ind w:left="1724" w:right="6885"/>
      </w:pPr>
      <w:r>
        <w:rPr/>
        <w:t>Tarifa Participe empresa 0,09400</w:t>
      </w:r>
      <w:r>
        <w:rPr>
          <w:spacing w:val="-61"/>
        </w:rPr>
        <w:t> </w:t>
      </w:r>
      <w:r>
        <w:rPr/>
        <w:t>Tarifa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IGIC</w:t>
      </w:r>
      <w:r>
        <w:rPr>
          <w:spacing w:val="-1"/>
        </w:rPr>
        <w:t> </w:t>
      </w:r>
      <w:r>
        <w:rPr/>
        <w:t>0,097</w:t>
      </w:r>
    </w:p>
    <w:p>
      <w:pPr>
        <w:pStyle w:val="BodyText"/>
        <w:spacing w:line="241" w:lineRule="exact"/>
        <w:ind w:left="1724"/>
      </w:pP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percepción</w:t>
      </w:r>
      <w:r>
        <w:rPr>
          <w:spacing w:val="-3"/>
        </w:rPr>
        <w:t> </w:t>
      </w:r>
      <w:r>
        <w:rPr/>
        <w:t>1,40€</w:t>
      </w: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1724"/>
      </w:pPr>
      <w:r>
        <w:rPr/>
        <w:t>Las</w:t>
      </w:r>
      <w:r>
        <w:rPr>
          <w:spacing w:val="-9"/>
        </w:rPr>
        <w:t> </w:t>
      </w:r>
      <w:r>
        <w:rPr/>
        <w:t>Bonificaciones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tarifa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ascendieron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rFonts w:ascii="Calibri"/>
          <w:sz w:val="24"/>
        </w:rPr>
        <w:t>1.070.622,38</w:t>
      </w:r>
      <w:r>
        <w:rPr>
          <w:rFonts w:ascii="Calibri"/>
          <w:spacing w:val="-7"/>
          <w:sz w:val="24"/>
        </w:rPr>
        <w:t> </w:t>
      </w:r>
      <w:r>
        <w:rPr/>
        <w:t>euros,</w:t>
      </w:r>
      <w:r>
        <w:rPr>
          <w:spacing w:val="-8"/>
        </w:rPr>
        <w:t> </w:t>
      </w:r>
      <w:r>
        <w:rPr/>
        <w:t>IGIC</w:t>
      </w:r>
      <w:r>
        <w:rPr>
          <w:spacing w:val="-9"/>
        </w:rPr>
        <w:t> </w:t>
      </w:r>
      <w:r>
        <w:rPr/>
        <w:t>incluido.</w:t>
      </w: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6"/>
        <w:gridCol w:w="710"/>
        <w:gridCol w:w="706"/>
        <w:gridCol w:w="708"/>
      </w:tblGrid>
      <w:tr>
        <w:trPr>
          <w:trHeight w:val="305" w:hRule="atLeast"/>
        </w:trPr>
        <w:tc>
          <w:tcPr>
            <w:tcW w:w="849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D8E2F2"/>
          </w:tcPr>
          <w:p>
            <w:pPr>
              <w:pStyle w:val="TableParagraph"/>
              <w:spacing w:before="88"/>
              <w:ind w:left="3035" w:right="300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SUBVENCIONES</w:t>
            </w:r>
            <w:r>
              <w:rPr>
                <w:b/>
                <w:w w:val="105"/>
                <w:sz w:val="11"/>
              </w:rPr>
              <w:t> CABILDO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01-03-2020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31-12-2020</w:t>
            </w:r>
          </w:p>
        </w:tc>
      </w:tr>
      <w:tr>
        <w:trPr>
          <w:trHeight w:val="308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MESES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243" w:right="2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80+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243" w:right="2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FAM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FAM GEN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2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SOCJ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246" w:right="2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2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SOCD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BTF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BFT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239" w:right="22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BRC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SUBV.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507,10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575,85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874,85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1.938,55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13.264,05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3.541,20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268,80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20.970,40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101.527,90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122.498,30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abr-20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358,25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2.299,70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813,10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3.839,50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1"/>
              </w:rPr>
            </w:pPr>
            <w:r>
              <w:rPr>
                <w:color w:val="FF0000"/>
                <w:w w:val="105"/>
                <w:sz w:val="11"/>
              </w:rPr>
              <w:t>-3.648,36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ahoma"/>
                <w:sz w:val="7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191,14</w:t>
            </w:r>
          </w:p>
        </w:tc>
      </w:tr>
      <w:tr>
        <w:trPr>
          <w:trHeight w:val="310" w:hRule="atLeast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jun-20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44,40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796,00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1.117,10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1.698,00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13.900,00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4.320,55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162,80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22.038,85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60.345,85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82.384,70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jul-20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965,75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1.475,65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2.409,30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19.107,45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5.881,45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222,85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30.062,45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101.748,45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131.810,90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ago-20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1.157,45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1.362,20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2.160,25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18.407,60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5.145,15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205,75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28.438,40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120.341,37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148.779,77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sep-20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897,40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1.161,95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2.319,65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16.699,55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4.743,35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184,15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26.167,10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112.964,08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139.131,18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oct-20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513,05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617,25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1.049,50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2.275,80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15.763,80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4.442,00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24.862,15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122.068,99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146.931,14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nov-20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820,20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990,50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2.739,60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14.859,70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4.863,40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216,20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25.452,60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128.331,27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153.783,87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dic-20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887,40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813,85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1.270,25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2.132,50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15.062,60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4.337,95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249,15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24.753,70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120.357,68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145.111,38</w:t>
            </w:r>
          </w:p>
        </w:tc>
      </w:tr>
      <w:tr>
        <w:trPr>
          <w:trHeight w:val="30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3.076,00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3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6.769,65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9.518,85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18.031,90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129.364,45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38.088,15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1.736,15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206.585,15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864.037,23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rPr>
                <w:rFonts w:ascii="Tahoma"/>
                <w:sz w:val="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1.070.622,38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321"/>
        <w:jc w:val="center"/>
      </w:pP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bonificaciones,</w:t>
      </w:r>
      <w:r>
        <w:rPr>
          <w:spacing w:val="-3"/>
        </w:rPr>
        <w:t> </w:t>
      </w:r>
      <w:r>
        <w:rPr/>
        <w:t>en el periodo</w:t>
      </w:r>
      <w:r>
        <w:rPr>
          <w:spacing w:val="-3"/>
        </w:rPr>
        <w:t> </w:t>
      </w:r>
      <w:r>
        <w:rPr/>
        <w:t>01-03-2020</w:t>
      </w:r>
      <w:r>
        <w:rPr>
          <w:spacing w:val="-3"/>
        </w:rPr>
        <w:t> </w:t>
      </w:r>
      <w:r>
        <w:rPr/>
        <w:t>a 31-12-2020: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62" w:val="left" w:leader="none"/>
        </w:tabs>
        <w:spacing w:line="240" w:lineRule="auto" w:before="1" w:after="0"/>
        <w:ind w:left="2154" w:right="1602" w:firstLine="0"/>
        <w:jc w:val="both"/>
        <w:rPr>
          <w:sz w:val="20"/>
        </w:rPr>
      </w:pPr>
      <w:r>
        <w:rPr>
          <w:sz w:val="20"/>
        </w:rPr>
        <w:t>Tarjeta sin contacto o Bono BTF genérico, recargable, que vale para usarse en</w:t>
      </w:r>
      <w:r>
        <w:rPr>
          <w:spacing w:val="1"/>
          <w:sz w:val="20"/>
        </w:rPr>
        <w:t> </w:t>
      </w:r>
      <w:r>
        <w:rPr>
          <w:sz w:val="20"/>
        </w:rPr>
        <w:t>cualquier trayecto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5%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bonificación.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762" w:val="left" w:leader="none"/>
        </w:tabs>
        <w:spacing w:line="240" w:lineRule="auto" w:before="0" w:after="0"/>
        <w:ind w:left="2154" w:right="1597" w:firstLine="0"/>
        <w:jc w:val="both"/>
        <w:rPr>
          <w:sz w:val="20"/>
        </w:rPr>
      </w:pPr>
      <w:r>
        <w:rPr>
          <w:sz w:val="20"/>
        </w:rPr>
        <w:t>Tarjeta de Residente 30% de bonificación para todos los trayectos incluidos en la</w:t>
      </w:r>
      <w:r>
        <w:rPr>
          <w:spacing w:val="-60"/>
          <w:sz w:val="20"/>
        </w:rPr>
        <w:t> </w:t>
      </w:r>
      <w:r>
        <w:rPr>
          <w:sz w:val="20"/>
        </w:rPr>
        <w:t>tarifa mínima de percepción y 50% para los trayectos que superan el mínimo de</w:t>
      </w:r>
      <w:r>
        <w:rPr>
          <w:spacing w:val="1"/>
          <w:sz w:val="20"/>
        </w:rPr>
        <w:t> </w:t>
      </w:r>
      <w:r>
        <w:rPr>
          <w:sz w:val="20"/>
        </w:rPr>
        <w:t>percepción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70%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trayectos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Línea</w:t>
      </w:r>
      <w:r>
        <w:rPr>
          <w:spacing w:val="2"/>
          <w:sz w:val="20"/>
        </w:rPr>
        <w:t> </w:t>
      </w:r>
      <w:r>
        <w:rPr>
          <w:sz w:val="20"/>
        </w:rPr>
        <w:t>Morro</w:t>
      </w:r>
      <w:r>
        <w:rPr>
          <w:spacing w:val="1"/>
          <w:sz w:val="20"/>
        </w:rPr>
        <w:t> </w:t>
      </w:r>
      <w:r>
        <w:rPr>
          <w:sz w:val="20"/>
        </w:rPr>
        <w:t>Jable-Cofete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78" w:val="left" w:leader="none"/>
        </w:tabs>
        <w:spacing w:line="240" w:lineRule="auto" w:before="0" w:after="0"/>
        <w:ind w:left="2154" w:right="1598" w:firstLine="0"/>
        <w:jc w:val="both"/>
        <w:rPr>
          <w:sz w:val="20"/>
        </w:rPr>
      </w:pPr>
      <w:r>
        <w:rPr>
          <w:sz w:val="20"/>
        </w:rPr>
        <w:t>Tarjeta de familia numerosa general, se aplica la misma bonificación que a 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ulterior</w:t>
      </w:r>
      <w:r>
        <w:rPr>
          <w:spacing w:val="-2"/>
          <w:sz w:val="20"/>
        </w:rPr>
        <w:t> </w:t>
      </w:r>
      <w:r>
        <w:rPr>
          <w:sz w:val="20"/>
        </w:rPr>
        <w:t>20%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cliente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414" w:top="1320" w:bottom="1700" w:left="260" w:right="100"/>
        </w:sectPr>
      </w:pPr>
    </w:p>
    <w:p>
      <w:pPr>
        <w:pStyle w:val="ListParagraph"/>
        <w:numPr>
          <w:ilvl w:val="0"/>
          <w:numId w:val="12"/>
        </w:numPr>
        <w:tabs>
          <w:tab w:pos="2880" w:val="left" w:leader="none"/>
        </w:tabs>
        <w:spacing w:line="240" w:lineRule="auto" w:before="79" w:after="0"/>
        <w:ind w:left="2154" w:right="1602" w:firstLine="0"/>
        <w:jc w:val="both"/>
        <w:rPr>
          <w:sz w:val="20"/>
        </w:rPr>
      </w:pPr>
      <w:r>
        <w:rPr>
          <w:sz w:val="20"/>
        </w:rPr>
        <w:t>Tarjeta de familia numerosa especial se aplica la misma bonificación que a 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ulterior</w:t>
      </w:r>
      <w:r>
        <w:rPr>
          <w:spacing w:val="-2"/>
          <w:sz w:val="20"/>
        </w:rPr>
        <w:t> </w:t>
      </w:r>
      <w:r>
        <w:rPr>
          <w:sz w:val="20"/>
        </w:rPr>
        <w:t>50%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cliente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00" w:val="left" w:leader="none"/>
        </w:tabs>
        <w:spacing w:line="240" w:lineRule="auto" w:before="1" w:after="0"/>
        <w:ind w:left="2154" w:right="1597" w:firstLine="0"/>
        <w:jc w:val="both"/>
        <w:rPr>
          <w:sz w:val="20"/>
        </w:rPr>
      </w:pPr>
      <w:r>
        <w:rPr>
          <w:sz w:val="20"/>
        </w:rPr>
        <w:t>Tarjeta estudiante, tarifa plana para el cliente a 1€ por trayecto, el Cabildo paga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diferencia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precio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recorrido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estudiante.</w:t>
      </w:r>
      <w:r>
        <w:rPr>
          <w:spacing w:val="-8"/>
          <w:sz w:val="20"/>
        </w:rPr>
        <w:t> </w:t>
      </w:r>
      <w:r>
        <w:rPr>
          <w:sz w:val="20"/>
        </w:rPr>
        <w:t>Calculado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0"/>
          <w:sz w:val="20"/>
        </w:rPr>
        <w:t> </w:t>
      </w:r>
      <w:r>
        <w:rPr>
          <w:sz w:val="20"/>
        </w:rPr>
        <w:t>cancelaciones.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58" w:val="left" w:leader="none"/>
        </w:tabs>
        <w:spacing w:line="240" w:lineRule="auto" w:before="0" w:after="0"/>
        <w:ind w:left="2154" w:right="1598" w:firstLine="0"/>
        <w:jc w:val="both"/>
        <w:rPr>
          <w:sz w:val="20"/>
        </w:rPr>
      </w:pPr>
      <w:r>
        <w:rPr>
          <w:sz w:val="20"/>
        </w:rPr>
        <w:t>Tarjeta social, tarifa plana para el cliente a 1€ por trayecto, el Cabildo paga la</w:t>
      </w:r>
      <w:r>
        <w:rPr>
          <w:spacing w:val="1"/>
          <w:sz w:val="20"/>
        </w:rPr>
        <w:t> </w:t>
      </w:r>
      <w:r>
        <w:rPr>
          <w:sz w:val="20"/>
        </w:rPr>
        <w:t>diferencia entre este precio y el precio del recorrido del estudiante. Calculado sobre las</w:t>
      </w:r>
      <w:r>
        <w:rPr>
          <w:spacing w:val="1"/>
          <w:sz w:val="20"/>
        </w:rPr>
        <w:t> </w:t>
      </w:r>
      <w:r>
        <w:rPr>
          <w:sz w:val="20"/>
        </w:rPr>
        <w:t>cancelaciones.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58" w:val="left" w:leader="none"/>
        </w:tabs>
        <w:spacing w:line="240" w:lineRule="auto" w:before="0" w:after="0"/>
        <w:ind w:left="2149" w:right="1598" w:hanging="1"/>
        <w:jc w:val="both"/>
        <w:rPr>
          <w:sz w:val="20"/>
        </w:rPr>
      </w:pPr>
      <w:r>
        <w:rPr>
          <w:sz w:val="20"/>
        </w:rPr>
        <w:t>Tarjeta Bono Residente Canario, tarifa plana de 20€ mensuales y trayectos</w:t>
      </w:r>
      <w:r>
        <w:rPr>
          <w:spacing w:val="1"/>
          <w:sz w:val="20"/>
        </w:rPr>
        <w:t> </w:t>
      </w:r>
      <w:r>
        <w:rPr>
          <w:sz w:val="20"/>
        </w:rPr>
        <w:t>ilimitados,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 26 de</w:t>
      </w:r>
      <w:r>
        <w:rPr>
          <w:spacing w:val="3"/>
          <w:sz w:val="20"/>
        </w:rPr>
        <w:t> </w:t>
      </w:r>
      <w:r>
        <w:rPr>
          <w:sz w:val="20"/>
        </w:rPr>
        <w:t>Diciembre del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pStyle w:val="BodyText"/>
        <w:rPr>
          <w:sz w:val="24"/>
        </w:rPr>
      </w:pPr>
    </w:p>
    <w:p>
      <w:pPr>
        <w:pStyle w:val="Heading1"/>
        <w:spacing w:before="192"/>
        <w:ind w:left="1441"/>
        <w:rPr>
          <w:u w:val="none"/>
        </w:rPr>
      </w:pP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datos del</w:t>
      </w:r>
      <w:r>
        <w:rPr>
          <w:spacing w:val="-1"/>
          <w:u w:val="single"/>
        </w:rPr>
        <w:t> </w:t>
      </w:r>
      <w:r>
        <w:rPr>
          <w:u w:val="single"/>
        </w:rPr>
        <w:t>personal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-5"/>
          <w:u w:val="single"/>
        </w:rPr>
        <w:t> </w:t>
      </w:r>
      <w:r>
        <w:rPr>
          <w:u w:val="single"/>
        </w:rPr>
        <w:t>el</w:t>
      </w:r>
      <w:r>
        <w:rPr>
          <w:spacing w:val="-1"/>
          <w:u w:val="single"/>
        </w:rPr>
        <w:t> </w:t>
      </w:r>
      <w:r>
        <w:rPr>
          <w:u w:val="single"/>
        </w:rPr>
        <w:t>periodo 01-03-2020 a</w:t>
      </w:r>
      <w:r>
        <w:rPr>
          <w:spacing w:val="-3"/>
          <w:u w:val="single"/>
        </w:rPr>
        <w:t> </w:t>
      </w:r>
      <w:r>
        <w:rPr>
          <w:u w:val="single"/>
        </w:rPr>
        <w:t>31-12-2020</w:t>
      </w:r>
      <w:r>
        <w:rPr>
          <w:spacing w:val="-3"/>
          <w:u w:val="single"/>
        </w:rPr>
        <w:t> </w:t>
      </w:r>
      <w:r>
        <w:rPr>
          <w:u w:val="single"/>
        </w:rPr>
        <w:t>son:</w:t>
      </w:r>
    </w:p>
    <w:p>
      <w:pPr>
        <w:pStyle w:val="BodyText"/>
        <w:spacing w:before="121"/>
        <w:ind w:left="2226"/>
      </w:pPr>
      <w:r>
        <w:rPr/>
        <w:t>Media</w:t>
      </w:r>
      <w:r>
        <w:rPr>
          <w:spacing w:val="-2"/>
        </w:rPr>
        <w:t> </w:t>
      </w:r>
      <w:r>
        <w:rPr/>
        <w:t>conductores:</w:t>
      </w:r>
      <w:r>
        <w:rPr>
          <w:spacing w:val="-3"/>
        </w:rPr>
        <w:t> </w:t>
      </w:r>
      <w:r>
        <w:rPr/>
        <w:t>78,28</w:t>
      </w:r>
    </w:p>
    <w:p>
      <w:pPr>
        <w:pStyle w:val="BodyText"/>
        <w:spacing w:line="360" w:lineRule="auto" w:before="119"/>
        <w:ind w:left="2226" w:right="7311"/>
      </w:pPr>
      <w:r>
        <w:rPr/>
        <w:t>Media Mecánicos: 1</w:t>
      </w:r>
      <w:r>
        <w:rPr>
          <w:spacing w:val="1"/>
        </w:rPr>
        <w:t> </w:t>
      </w:r>
      <w:r>
        <w:rPr/>
        <w:t>Media otro personal: 5</w:t>
      </w:r>
      <w:r>
        <w:rPr>
          <w:spacing w:val="-60"/>
        </w:rPr>
        <w:t> </w:t>
      </w:r>
      <w:r>
        <w:rPr/>
        <w:t>Absentismo:</w:t>
      </w:r>
      <w:r>
        <w:rPr>
          <w:spacing w:val="-1"/>
        </w:rPr>
        <w:t> </w:t>
      </w:r>
      <w:r>
        <w:rPr/>
        <w:t>21,24%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441"/>
        <w:rPr>
          <w:u w:val="none"/>
        </w:rPr>
      </w:pPr>
      <w:r>
        <w:rPr>
          <w:u w:val="single"/>
        </w:rPr>
        <w:t>SUBVENCIONES</w:t>
      </w:r>
      <w:r>
        <w:rPr>
          <w:spacing w:val="-2"/>
          <w:u w:val="single"/>
        </w:rPr>
        <w:t> </w:t>
      </w:r>
      <w:r>
        <w:rPr>
          <w:u w:val="single"/>
        </w:rPr>
        <w:t>LINEA</w:t>
      </w:r>
      <w:r>
        <w:rPr>
          <w:spacing w:val="-2"/>
          <w:u w:val="single"/>
        </w:rPr>
        <w:t> </w:t>
      </w:r>
      <w:r>
        <w:rPr>
          <w:u w:val="single"/>
        </w:rPr>
        <w:t>REGULAR</w:t>
      </w:r>
      <w:r>
        <w:rPr>
          <w:spacing w:val="-4"/>
          <w:u w:val="single"/>
        </w:rPr>
        <w:t> </w:t>
      </w:r>
      <w:r>
        <w:rPr>
          <w:u w:val="single"/>
        </w:rPr>
        <w:t>PERIODO</w:t>
      </w:r>
      <w:r>
        <w:rPr>
          <w:spacing w:val="-2"/>
          <w:u w:val="single"/>
        </w:rPr>
        <w:t> </w:t>
      </w:r>
      <w:r>
        <w:rPr>
          <w:u w:val="single"/>
        </w:rPr>
        <w:t>01-03-2020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31-12-2020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91"/>
        <w:gridCol w:w="1031"/>
        <w:gridCol w:w="1041"/>
        <w:gridCol w:w="1771"/>
      </w:tblGrid>
      <w:tr>
        <w:trPr>
          <w:trHeight w:val="385" w:hRule="atLeast"/>
        </w:trPr>
        <w:tc>
          <w:tcPr>
            <w:tcW w:w="1912" w:type="dxa"/>
            <w:gridSpan w:val="2"/>
            <w:shd w:val="clear" w:color="auto" w:fill="D8E1F2"/>
          </w:tcPr>
          <w:p>
            <w:pPr>
              <w:pStyle w:val="TableParagraph"/>
              <w:spacing w:before="101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Subvención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Concedida</w:t>
            </w:r>
          </w:p>
        </w:tc>
        <w:tc>
          <w:tcPr>
            <w:tcW w:w="1031" w:type="dxa"/>
            <w:vMerge w:val="restart"/>
            <w:shd w:val="clear" w:color="auto" w:fill="D8E1F2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spacing w:line="256" w:lineRule="auto"/>
              <w:ind w:left="157" w:right="13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Concedido</w:t>
            </w:r>
          </w:p>
        </w:tc>
        <w:tc>
          <w:tcPr>
            <w:tcW w:w="2812" w:type="dxa"/>
            <w:gridSpan w:val="2"/>
            <w:vMerge w:val="restart"/>
            <w:shd w:val="clear" w:color="auto" w:fill="D8E1F2"/>
          </w:tcPr>
          <w:p>
            <w:pPr>
              <w:pStyle w:val="TableParagraph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before="107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Administración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Pública</w:t>
            </w:r>
          </w:p>
        </w:tc>
      </w:tr>
      <w:tr>
        <w:trPr>
          <w:trHeight w:val="385" w:hRule="atLeast"/>
        </w:trPr>
        <w:tc>
          <w:tcPr>
            <w:tcW w:w="921" w:type="dxa"/>
            <w:shd w:val="clear" w:color="auto" w:fill="D8E1F2"/>
          </w:tcPr>
          <w:p>
            <w:pPr>
              <w:pStyle w:val="TableParagraph"/>
              <w:spacing w:before="101"/>
              <w:ind w:left="49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Desde</w:t>
            </w:r>
          </w:p>
        </w:tc>
        <w:tc>
          <w:tcPr>
            <w:tcW w:w="991" w:type="dxa"/>
            <w:shd w:val="clear" w:color="auto" w:fill="D8E1F2"/>
          </w:tcPr>
          <w:p>
            <w:pPr>
              <w:pStyle w:val="TableParagraph"/>
              <w:spacing w:before="101"/>
              <w:ind w:left="8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Hasta</w:t>
            </w:r>
          </w:p>
        </w:tc>
        <w:tc>
          <w:tcPr>
            <w:tcW w:w="1031" w:type="dxa"/>
            <w:vMerge/>
            <w:tcBorders>
              <w:top w:val="nil"/>
            </w:tcBorders>
            <w:shd w:val="clear" w:color="auto" w:fill="D8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</w:tcBorders>
            <w:shd w:val="clear" w:color="auto" w:fill="D8E1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921" w:type="dxa"/>
          </w:tcPr>
          <w:p>
            <w:pPr>
              <w:pStyle w:val="TableParagraph"/>
              <w:spacing w:before="101"/>
              <w:ind w:left="61" w:right="32"/>
              <w:jc w:val="center"/>
              <w:rPr>
                <w:sz w:val="16"/>
              </w:rPr>
            </w:pPr>
            <w:r>
              <w:rPr>
                <w:sz w:val="16"/>
              </w:rPr>
              <w:t>01/03/2020</w:t>
            </w:r>
          </w:p>
        </w:tc>
        <w:tc>
          <w:tcPr>
            <w:tcW w:w="991" w:type="dxa"/>
          </w:tcPr>
          <w:p>
            <w:pPr>
              <w:pStyle w:val="TableParagraph"/>
              <w:spacing w:before="101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3.230.877,06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101"/>
              <w:ind w:left="598"/>
              <w:rPr>
                <w:sz w:val="16"/>
              </w:rPr>
            </w:pPr>
            <w:r>
              <w:rPr>
                <w:spacing w:val="-1"/>
                <w:sz w:val="16"/>
              </w:rPr>
              <w:t>Cabildo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Fuerteventura</w:t>
            </w:r>
          </w:p>
        </w:tc>
      </w:tr>
      <w:tr>
        <w:trPr>
          <w:trHeight w:val="385" w:hRule="atLeast"/>
        </w:trPr>
        <w:tc>
          <w:tcPr>
            <w:tcW w:w="921" w:type="dxa"/>
          </w:tcPr>
          <w:p>
            <w:pPr>
              <w:pStyle w:val="TableParagraph"/>
              <w:spacing w:before="101"/>
              <w:ind w:left="61" w:right="32"/>
              <w:jc w:val="center"/>
              <w:rPr>
                <w:sz w:val="16"/>
              </w:rPr>
            </w:pPr>
            <w:r>
              <w:rPr>
                <w:sz w:val="16"/>
              </w:rPr>
              <w:t>01/03/2020</w:t>
            </w:r>
          </w:p>
        </w:tc>
        <w:tc>
          <w:tcPr>
            <w:tcW w:w="991" w:type="dxa"/>
          </w:tcPr>
          <w:p>
            <w:pPr>
              <w:pStyle w:val="TableParagraph"/>
              <w:spacing w:before="101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31/12/2020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144.785,55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01"/>
              <w:ind w:left="117"/>
              <w:rPr>
                <w:sz w:val="16"/>
              </w:rPr>
            </w:pPr>
            <w:r>
              <w:rPr>
                <w:sz w:val="16"/>
              </w:rPr>
              <w:t>Combustible</w:t>
            </w:r>
          </w:p>
        </w:tc>
        <w:tc>
          <w:tcPr>
            <w:tcW w:w="1771" w:type="dxa"/>
          </w:tcPr>
          <w:p>
            <w:pPr>
              <w:pStyle w:val="TableParagraph"/>
              <w:spacing w:before="101"/>
              <w:ind w:left="26"/>
              <w:rPr>
                <w:sz w:val="16"/>
              </w:rPr>
            </w:pPr>
            <w:r>
              <w:rPr>
                <w:sz w:val="16"/>
              </w:rPr>
              <w:t>Gobierno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Canarias</w:t>
            </w:r>
          </w:p>
        </w:tc>
      </w:tr>
      <w:tr>
        <w:trPr>
          <w:trHeight w:val="385" w:hRule="atLeast"/>
        </w:trPr>
        <w:tc>
          <w:tcPr>
            <w:tcW w:w="1912" w:type="dxa"/>
            <w:gridSpan w:val="2"/>
            <w:shd w:val="clear" w:color="auto" w:fill="F2F2F2"/>
          </w:tcPr>
          <w:p>
            <w:pPr>
              <w:pStyle w:val="TableParagraph"/>
              <w:spacing w:before="101"/>
              <w:ind w:left="27"/>
              <w:rPr>
                <w:sz w:val="16"/>
              </w:rPr>
            </w:pPr>
            <w:r>
              <w:rPr>
                <w:sz w:val="16"/>
              </w:rPr>
              <w:t>TOTALES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SUBVENCIONES</w:t>
            </w:r>
          </w:p>
        </w:tc>
        <w:tc>
          <w:tcPr>
            <w:tcW w:w="1031" w:type="dxa"/>
            <w:shd w:val="clear" w:color="auto" w:fill="F2F2F2"/>
          </w:tcPr>
          <w:p>
            <w:pPr>
              <w:pStyle w:val="TableParagraph"/>
              <w:spacing w:before="10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3.375.662,61</w:t>
            </w:r>
          </w:p>
        </w:tc>
        <w:tc>
          <w:tcPr>
            <w:tcW w:w="281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414" w:top="1320" w:bottom="1700" w:left="260" w:right="100"/>
        </w:sectPr>
      </w:pPr>
    </w:p>
    <w:p>
      <w:pPr>
        <w:pStyle w:val="BodyText"/>
        <w:ind w:left="1441"/>
      </w:pPr>
      <w:r>
        <w:rPr/>
        <w:pict>
          <v:group style="width:425.2pt;height:16.2pt;mso-position-horizontal-relative:char;mso-position-vertical-relative:line" coordorigin="0,0" coordsize="8504,324">
            <v:rect style="position:absolute;left:7;top:7;width:8496;height:317" filled="true" fillcolor="#f2f2f2" stroked="false">
              <v:fill type="solid"/>
            </v:rect>
            <v:shape style="position:absolute;left:0;top:0;width:8504;height:324" coordorigin="0,0" coordsize="8504,324" path="m7,0l0,0,0,324,7,324,7,0xm8503,0l7,0,7,7,8491,7,8491,312,7,312,7,324,8491,324,8503,324,8503,312,8503,7,8503,0xe" filled="true" fillcolor="#000000" stroked="false">
              <v:path arrowok="t"/>
              <v:fill type="solid"/>
            </v:shape>
            <v:shape style="position:absolute;left:7;top:7;width:8484;height:305" type="#_x0000_t202" filled="false" stroked="false">
              <v:textbox inset="0,0,0,0">
                <w:txbxContent>
                  <w:p>
                    <w:pPr>
                      <w:spacing w:before="77"/>
                      <w:ind w:left="2727" w:right="2725" w:firstLine="0"/>
                      <w:jc w:val="center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CUENTAS</w:t>
                    </w:r>
                    <w:r>
                      <w:rPr>
                        <w:rFonts w:ascii="Calibri"/>
                        <w:b/>
                        <w:spacing w:val="13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LINEA</w:t>
                    </w:r>
                    <w:r>
                      <w:rPr>
                        <w:rFonts w:ascii="Calibri"/>
                        <w:b/>
                        <w:spacing w:val="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REGULAR</w:t>
                    </w:r>
                    <w:r>
                      <w:rPr>
                        <w:rFonts w:ascii="Calibri"/>
                        <w:b/>
                        <w:spacing w:val="16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PERIODO</w:t>
                    </w:r>
                    <w:r>
                      <w:rPr>
                        <w:rFonts w:ascii="Calibri"/>
                        <w:b/>
                        <w:spacing w:val="18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01-03-2020</w:t>
                    </w:r>
                    <w:r>
                      <w:rPr>
                        <w:rFonts w:ascii="Calibri"/>
                        <w:b/>
                        <w:spacing w:val="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20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12"/>
                      </w:rPr>
                      <w:t>31-12-2020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2184"/>
        <w:gridCol w:w="523"/>
        <w:gridCol w:w="522"/>
        <w:gridCol w:w="523"/>
        <w:gridCol w:w="523"/>
        <w:gridCol w:w="523"/>
        <w:gridCol w:w="522"/>
        <w:gridCol w:w="523"/>
        <w:gridCol w:w="523"/>
        <w:gridCol w:w="597"/>
        <w:gridCol w:w="520"/>
        <w:gridCol w:w="597"/>
      </w:tblGrid>
      <w:tr>
        <w:trPr>
          <w:trHeight w:val="397" w:hRule="atLeast"/>
        </w:trPr>
        <w:tc>
          <w:tcPr>
            <w:tcW w:w="416" w:type="dxa"/>
            <w:tcBorders>
              <w:lef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Cuenta</w:t>
            </w:r>
          </w:p>
        </w:tc>
        <w:tc>
          <w:tcPr>
            <w:tcW w:w="2184" w:type="dxa"/>
            <w:tcBorders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951" w:right="938"/>
              <w:jc w:val="center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Titulo</w:t>
            </w:r>
          </w:p>
        </w:tc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mar-20</w:t>
            </w:r>
          </w:p>
        </w:tc>
        <w:tc>
          <w:tcPr>
            <w:tcW w:w="522" w:type="dxa"/>
            <w:tcBorders>
              <w:lef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20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abr-20</w:t>
            </w:r>
          </w:p>
        </w:tc>
        <w:tc>
          <w:tcPr>
            <w:tcW w:w="523" w:type="dxa"/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may-20</w:t>
            </w:r>
          </w:p>
        </w:tc>
        <w:tc>
          <w:tcPr>
            <w:tcW w:w="523" w:type="dxa"/>
            <w:tcBorders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29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jun-20</w:t>
            </w:r>
          </w:p>
        </w:tc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39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jul-20</w:t>
            </w:r>
          </w:p>
        </w:tc>
        <w:tc>
          <w:tcPr>
            <w:tcW w:w="522" w:type="dxa"/>
            <w:tcBorders>
              <w:lef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13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ago-20</w:t>
            </w:r>
          </w:p>
        </w:tc>
        <w:tc>
          <w:tcPr>
            <w:tcW w:w="523" w:type="dxa"/>
            <w:tcBorders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24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sep-20</w:t>
            </w:r>
          </w:p>
        </w:tc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oct-20</w:t>
            </w:r>
          </w:p>
        </w:tc>
        <w:tc>
          <w:tcPr>
            <w:tcW w:w="5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50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nov-20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dic-20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E1F2"/>
          </w:tcPr>
          <w:p>
            <w:pPr>
              <w:pStyle w:val="TableParagraph"/>
              <w:spacing w:before="6"/>
              <w:rPr>
                <w:rFonts w:ascii="Tahoma"/>
                <w:b/>
                <w:sz w:val="11"/>
              </w:rPr>
            </w:pPr>
          </w:p>
          <w:p>
            <w:pPr>
              <w:pStyle w:val="TableParagraph"/>
              <w:spacing w:before="1"/>
              <w:ind w:left="197"/>
              <w:rPr>
                <w:b/>
                <w:sz w:val="10"/>
              </w:rPr>
            </w:pPr>
            <w:r>
              <w:rPr>
                <w:b/>
                <w:color w:val="333F4F"/>
                <w:sz w:val="10"/>
              </w:rPr>
              <w:t>total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6020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COMBUSTIBLES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171.739,95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120.693,21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94.600,99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92.049,65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93.660,05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93.660,05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94.439,98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94.160,76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144.543,30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93.660,05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1.093.207,99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6021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ACEITES.LUBRICANTES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GRASAS.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3.057,43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1.605,61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312,35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909,70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1.442,75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1.427,00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998,74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1.206,94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1.168,03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12.128,55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6022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REPUESTOS.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61.139,87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22.026,70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10.844,38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19.821,86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37.557,25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36.650,20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19.840,69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23.962,09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27.412,30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-16.004,74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243.250,60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6024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NEUMATICOS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16.046,69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535,82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148,32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17,08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9.167,18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1.430,82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7.194,89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10.893,31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8.727,87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54.161,98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6220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REPARACION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CONSERV.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80.808,58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4.119,19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2.548,77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55.492,32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16.022,88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20.309,15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9.029,28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42.306,14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14.288,31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16.387,21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261.311,83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6230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PROFESIONALES.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-14.227,92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13.164,27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13.003,58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14.672,37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8.539,07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6.679,34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8.494,48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6.168,49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8.269,56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7.036,45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71.799,69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6240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TRANSPORTES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3.993,89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2.221,35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167,22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1.064,08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2.917,65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2.483,56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1.115,76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2.123,00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1.772,24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669,13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18.527,88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6250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7"/>
              <w:rPr>
                <w:sz w:val="10"/>
              </w:rPr>
            </w:pPr>
            <w:r>
              <w:rPr>
                <w:sz w:val="10"/>
              </w:rPr>
              <w:t>PRIMAS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 SEGUROS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-5.875,15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617,19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53.753,98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19.364,04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46.601,66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-9.077,19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13.943,92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12.420,03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47.013,60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178.762,08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6261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SERV.BANCARIOS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-1.517,74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3.740,50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2.733,98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575,08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1.338,92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1.583,67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487,57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582,72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441,27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1.411,30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11.377,27</w:t>
            </w:r>
          </w:p>
        </w:tc>
      </w:tr>
      <w:tr>
        <w:trPr>
          <w:trHeight w:val="190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6269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7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BANCARIOS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82,26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32,53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114,79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6270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ANUNCIOS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ENCARTES.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670,05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670,05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6280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"/>
              <w:rPr>
                <w:sz w:val="10"/>
              </w:rPr>
            </w:pPr>
            <w:r>
              <w:rPr>
                <w:sz w:val="10"/>
              </w:rPr>
              <w:t>SUMINISTRO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-1.011,85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905,49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944,45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1.091,88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1.393,33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928,56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899,22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910,54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988,33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1.067,45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8.117,40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6290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TELEFONOS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4.596,22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6.108,54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2.341,85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4.172,30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1.854,23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2.571,31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4.196,32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1.287,89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632,92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3.470,69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31.232,27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6291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7"/>
              <w:rPr>
                <w:sz w:val="10"/>
              </w:rPr>
            </w:pPr>
            <w:r>
              <w:rPr>
                <w:sz w:val="10"/>
              </w:rPr>
              <w:t>DESPL/SOC/ADMIN/PERSONAL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3.339,21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1.891,58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2.509,81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258,51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3.377,43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1.628,16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1.505,41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1.419,21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2.276,44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2.555,94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20.761,70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6292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MATERIAL </w:t>
            </w:r>
            <w:r>
              <w:rPr>
                <w:sz w:val="10"/>
              </w:rPr>
              <w:t>OFICINA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C.EMPRESA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396,67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42,97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69,82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447,74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4,59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8,41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103,02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14,51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159,79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1.247,52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6293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MATERIAL </w:t>
            </w:r>
            <w:r>
              <w:rPr>
                <w:sz w:val="10"/>
              </w:rPr>
              <w:t>LIMPIEZA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C.EMPRESA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980,42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178,29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26,73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11,21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7,07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8,75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1.212,47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6294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MATERIALES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VARIOS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C.EMPRESA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2.226,96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175,11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785,18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386,71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758,97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1.213,62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3.402,00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2.122,12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327,27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271,47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11.669,41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6295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GASTOS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ITEUVE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TASAS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C.EMPRESA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7.636,30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669,75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112,88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751,38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900,32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986,34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1.368,48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760,58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1.300,74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1.615,50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16.102,27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6297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CORREOS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MENSAJERIA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ISLAS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C.EMPRESA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334,37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47,99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6,90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389,26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6299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GASTOS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DIVERSOS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80,66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1.659,51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948,10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1.710,51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3.923,49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2.279,18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1.230,10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5.081,76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3.899,54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6.169,99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26.982,84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6313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IMPUESTOS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VEHICULOS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"ISVTM"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-14.202,50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11.787,36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1.735,10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-680,04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6319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TRIBUTOS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DIVERSOS.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-12.514,50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45.409,81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148,48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104,52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228,40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-4.986,34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44.464,27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72.854,64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6400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RENUMERACIONES </w:t>
            </w:r>
            <w:r>
              <w:rPr>
                <w:sz w:val="10"/>
              </w:rPr>
              <w:t>FIJAS.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251.901,12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92.222,36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94.127,90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149.469,76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255.395,58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180.938,49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177.939,87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179.392,58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176.558,92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244.684,23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1.802.630,81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6420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S.SOCIAL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CARGO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EMPRESA.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43.380,70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19.282,35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18.704,31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32.416,24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35.698,55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35.370,77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34.553,15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20.438,60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22.122,69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13.265,85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275.233,21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6623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Intereses</w:t>
            </w:r>
            <w:r>
              <w:rPr>
                <w:sz w:val="10"/>
              </w:rPr>
              <w:t> 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deudas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crédito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100,14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90,16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80,18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70,18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60,18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40,16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40,16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30,13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20,09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10,05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541,43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6625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INTERESES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C/P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LEASING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1.442,65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1.405,82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1.368,89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1.332,01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1.295,07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1.674,63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1.637,63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1.184,06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1.826,78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1.378,58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14.546,12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6690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GASTOS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FINANCIEROS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ENTID.CDTO.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-32.613,97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7.244,62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8.977,99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13.693,90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7.786,97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7.596,90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12.849,03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7.523,52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7.174,14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8.053,54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48.286,64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6780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GASTOS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EXTRAORDINARIOS.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421,05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421,05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6781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SANCIONES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MULTAS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2.302,00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2.048,20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4.550,20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z w:val="10"/>
              </w:rPr>
              <w:t>6789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GASTOS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EXTRAORDINARIOS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(L/R)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-1.957,36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507,79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-313,38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3.090,82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-690,06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4.650,94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1.041,15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z w:val="10"/>
              </w:rPr>
              <w:t>5.343,42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7.062,99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9.760,47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1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28.496,78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6803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AMORT.INMOV.INMATERIAL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FTVE.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203,61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2.036,10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6813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pacing w:val="-1"/>
                <w:sz w:val="10"/>
              </w:rPr>
              <w:t>AMORTZ.INMOV.MATERIAL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FTVE.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66.159,53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65.407,53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65.407,53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65.407,53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67.366,19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67.366,19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64.918,69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59.188,06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59.188,06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55.185,03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635.594,34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7050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TRANSPORTE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REGULAR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-191.756,30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-31.201,04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-112.595,67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-182.731,42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-204.773,36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-167.181,04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-154.230,13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-155.470,58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-165.331,61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-1.365.271,15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7051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VTAS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BONOS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LINEA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REGULAR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-119.196,40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-3.824,76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-77.386,74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-128.243,58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-145.067,75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-136.921,52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-143.223,35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-150.267,85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-141.700,33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-1.045.832,28</w:t>
            </w:r>
          </w:p>
        </w:tc>
      </w:tr>
      <w:tr>
        <w:trPr>
          <w:trHeight w:val="192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7400</w:t>
            </w:r>
          </w:p>
        </w:tc>
        <w:tc>
          <w:tcPr>
            <w:tcW w:w="21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SUBVENCIONES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OFICIALES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EXPLOT.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-329.495,74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-280.909,57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-293.263,32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-368.750,98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-370.690,18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-315.585,48</w:t>
            </w:r>
          </w:p>
        </w:tc>
        <w:tc>
          <w:tcPr>
            <w:tcW w:w="5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-346.568,84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-373.711,08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-344.931,87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-351.348,54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-3.375.255,61</w:t>
            </w:r>
          </w:p>
        </w:tc>
      </w:tr>
      <w:tr>
        <w:trPr>
          <w:trHeight w:val="193" w:hRule="atLeast"/>
        </w:trPr>
        <w:tc>
          <w:tcPr>
            <w:tcW w:w="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rPr>
                <w:sz w:val="10"/>
              </w:rPr>
            </w:pPr>
            <w:r>
              <w:rPr>
                <w:sz w:val="10"/>
              </w:rPr>
              <w:t>7460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7"/>
              <w:rPr>
                <w:sz w:val="10"/>
              </w:rPr>
            </w:pPr>
            <w:r>
              <w:rPr>
                <w:sz w:val="10"/>
              </w:rPr>
              <w:t>SUBV.CAPITAL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TRASP.AL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RESULT.EJERC.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-24.057,35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0"/>
              </w:rPr>
            </w:pPr>
            <w:r>
              <w:rPr>
                <w:sz w:val="10"/>
              </w:rPr>
              <w:t>-21.589,40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-18.326,73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-11.059,96</w:t>
            </w:r>
          </w:p>
        </w:tc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-219.377,54</w:t>
            </w:r>
          </w:p>
        </w:tc>
      </w:tr>
      <w:tr>
        <w:trPr>
          <w:trHeight w:val="188" w:hRule="atLeast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09"/>
              <w:rPr>
                <w:sz w:val="10"/>
              </w:rPr>
            </w:pPr>
            <w:r>
              <w:rPr>
                <w:sz w:val="10"/>
              </w:rPr>
              <w:t>7560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POR PUBLICIDAD.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-1.829,52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-3.900,00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jc w:val="right"/>
              <w:rPr>
                <w:sz w:val="10"/>
              </w:rPr>
            </w:pPr>
            <w:r>
              <w:rPr>
                <w:sz w:val="10"/>
              </w:rPr>
              <w:t>-1.800,00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-2.400,00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9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-11.129,52</w:t>
            </w:r>
          </w:p>
        </w:tc>
      </w:tr>
      <w:tr>
        <w:trPr>
          <w:trHeight w:val="191" w:hRule="atLeast"/>
        </w:trPr>
        <w:tc>
          <w:tcPr>
            <w:tcW w:w="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TOTALES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-28.109,50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jc w:val="right"/>
              <w:rPr>
                <w:sz w:val="10"/>
              </w:rPr>
            </w:pPr>
            <w:r>
              <w:rPr>
                <w:sz w:val="10"/>
              </w:rPr>
              <w:t>103.581,32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jc w:val="right"/>
              <w:rPr>
                <w:sz w:val="10"/>
              </w:rPr>
            </w:pPr>
            <w:r>
              <w:rPr>
                <w:sz w:val="10"/>
              </w:rPr>
              <w:t>-30.167,55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-70.875,90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jc w:val="right"/>
              <w:rPr>
                <w:sz w:val="10"/>
              </w:rPr>
            </w:pPr>
            <w:r>
              <w:rPr>
                <w:sz w:val="10"/>
              </w:rPr>
              <w:t>-143.191,04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-166.913,32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-239.870,81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jc w:val="right"/>
              <w:rPr>
                <w:sz w:val="10"/>
              </w:rPr>
            </w:pPr>
            <w:r>
              <w:rPr>
                <w:sz w:val="10"/>
              </w:rPr>
              <w:t>-211.307,44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jc w:val="right"/>
              <w:rPr>
                <w:sz w:val="10"/>
              </w:rPr>
            </w:pPr>
            <w:r>
              <w:rPr>
                <w:sz w:val="10"/>
              </w:rPr>
              <w:t>-118.553,37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-163.919,35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42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-1.069.326,97</w:t>
            </w:r>
          </w:p>
        </w:tc>
      </w:tr>
    </w:tbl>
    <w:p>
      <w:pPr>
        <w:pStyle w:val="BodyText"/>
        <w:spacing w:before="121"/>
        <w:ind w:left="1441" w:right="1600"/>
        <w:jc w:val="both"/>
      </w:pPr>
      <w:r>
        <w:rPr/>
        <w:t>Por último, hacer mención a la buena gestión de la Administración de la Compañía, y al apoyo</w:t>
      </w:r>
      <w:r>
        <w:rPr>
          <w:spacing w:val="1"/>
        </w:rPr>
        <w:t> </w:t>
      </w:r>
      <w:r>
        <w:rPr/>
        <w:t>prestado por su equipo Directivo, así como la contribución personal realizada por todos los</w:t>
      </w:r>
      <w:r>
        <w:rPr>
          <w:spacing w:val="1"/>
        </w:rPr>
        <w:t> </w:t>
      </w:r>
      <w:r>
        <w:rPr/>
        <w:t>empleados.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6844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Agüimes, 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31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mayo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2021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after="0"/>
        <w:rPr>
          <w:rFonts w:ascii="Calibri"/>
        </w:rPr>
        <w:sectPr>
          <w:pgSz w:w="11910" w:h="16840"/>
          <w:pgMar w:header="0" w:footer="1414" w:top="1400" w:bottom="1700" w:left="260" w:right="100"/>
        </w:sectPr>
      </w:pPr>
    </w:p>
    <w:p>
      <w:pPr>
        <w:pStyle w:val="BodyText"/>
        <w:spacing w:before="11"/>
        <w:rPr>
          <w:rFonts w:ascii="Calibri"/>
        </w:rPr>
      </w:pPr>
    </w:p>
    <w:p>
      <w:pPr>
        <w:spacing w:line="254" w:lineRule="auto" w:before="0"/>
        <w:ind w:left="1196" w:right="-18" w:firstLine="0"/>
        <w:jc w:val="left"/>
        <w:rPr>
          <w:rFonts w:ascii="Trebuchet MS"/>
          <w:sz w:val="23"/>
        </w:rPr>
      </w:pPr>
      <w:r>
        <w:rPr/>
        <w:pict>
          <v:shape style="position:absolute;margin-left:122.37767pt;margin-top:.705045pt;width:57.2pt;height:56.8pt;mso-position-horizontal-relative:page;mso-position-vertical-relative:paragraph;z-index:-25116672" coordorigin="2448,14" coordsize="1144,1136" path="m2654,909l2554,974,2491,1037,2457,1091,2448,1131,2455,1145,2461,1149,2538,1149,2541,1147,2470,1147,2480,1105,2517,1045,2577,977,2654,909xm2937,14l2914,29,2902,65,2898,104,2897,133,2898,159,2900,186,2904,216,2909,246,2914,276,2921,308,2928,340,2937,372,2931,397,2917,442,2894,503,2863,575,2827,655,2786,740,2742,826,2695,909,2648,984,2600,1050,2554,1101,2510,1135,2470,1147,2541,1147,2580,1119,2633,1061,2695,977,2765,863,2776,859,2765,859,2824,754,2869,666,2903,592,2928,530,2945,479,2958,436,2998,436,2973,368,2981,309,2958,309,2944,258,2935,208,2930,162,2928,120,2929,102,2931,73,2939,42,2953,21,2981,21,2966,15,2937,14xm3562,857l3547,857,3534,869,3534,900,3547,912,3579,912,3585,906,3550,906,3540,897,3540,872,3550,863,3580,863,3574,859,3562,857xm3580,863l3576,863,3584,872,3584,897,3576,906,3585,906,3591,900,3591,885,3589,874,3583,865,3580,863xm3570,866l3551,866,3551,900,3557,900,3557,887,3572,887,3571,886,3568,885,3575,883,3557,883,3557,873,3574,873,3573,871,3570,866xm3572,887l3564,887,3566,891,3568,894,3569,900,3575,900,3573,894,3573,890,3572,887xm3574,873l3565,873,3568,875,3568,882,3564,883,3575,883,3575,878,3574,873xm2998,436l2958,436,3007,540,3060,618,3111,673,3158,710,3196,735,3127,748,3056,764,2983,783,2909,805,2836,831,2765,859,2776,859,2837,840,2913,820,2994,802,3076,786,3158,774,3239,764,3327,764,3308,756,3387,752,3567,752,3537,736,3493,727,3257,727,3230,711,3203,695,3177,677,3152,659,3094,600,3045,530,3004,451,2998,436xm3327,764l3239,764,3316,798,3391,824,3461,841,3519,847,3543,845,3561,840,3573,832,3575,828,3543,828,3497,823,3440,808,3376,785,3327,764xm3579,820l3571,823,3558,828,3575,828,3579,820xm3567,752l3387,752,3479,755,3554,771,3584,807,3587,799,3591,795,3591,787,3577,757,3567,752xm3396,719l3365,719,3331,721,3257,727,3493,727,3475,723,3396,719xm2992,110l2986,144,2979,188,2970,243,2958,309,2981,309,2982,301,2987,237,2990,174,2992,110xm2981,21l2953,21,2965,29,2977,42,2987,61,2992,89,2997,46,2987,23,2981,2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3"/>
        </w:rPr>
        <w:t>43260573B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spacing w:val="-1"/>
          <w:sz w:val="23"/>
        </w:rPr>
        <w:t>OSCAR </w:t>
      </w:r>
      <w:r>
        <w:rPr>
          <w:rFonts w:ascii="Trebuchet MS"/>
          <w:sz w:val="23"/>
        </w:rPr>
        <w:t>LUIS</w:t>
      </w:r>
      <w:r>
        <w:rPr>
          <w:rFonts w:ascii="Trebuchet MS"/>
          <w:spacing w:val="-68"/>
          <w:sz w:val="23"/>
        </w:rPr>
        <w:t> </w:t>
      </w:r>
      <w:r>
        <w:rPr>
          <w:rFonts w:ascii="Trebuchet MS"/>
          <w:w w:val="95"/>
          <w:sz w:val="23"/>
        </w:rPr>
        <w:t>DIAZ (R: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B35062926)</w:t>
      </w:r>
    </w:p>
    <w:p>
      <w:pPr>
        <w:pStyle w:val="BodyText"/>
        <w:spacing w:before="8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spacing w:line="259" w:lineRule="auto" w:before="0"/>
        <w:ind w:left="371" w:right="7278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Firmado</w:t>
      </w:r>
      <w:r>
        <w:rPr>
          <w:rFonts w:ascii="Trebuchet MS"/>
          <w:spacing w:val="7"/>
          <w:w w:val="95"/>
          <w:sz w:val="15"/>
        </w:rPr>
        <w:t> </w:t>
      </w:r>
      <w:r>
        <w:rPr>
          <w:rFonts w:ascii="Trebuchet MS"/>
          <w:w w:val="95"/>
          <w:sz w:val="15"/>
        </w:rPr>
        <w:t>digitalmente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por 43260573B OSCAR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w w:val="95"/>
          <w:sz w:val="15"/>
        </w:rPr>
        <w:t>LUIS DIAZ (R: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B35062926)</w:t>
      </w:r>
    </w:p>
    <w:p>
      <w:pPr>
        <w:spacing w:line="173" w:lineRule="exact" w:before="0"/>
        <w:ind w:left="371" w:right="0" w:firstLine="0"/>
        <w:jc w:val="left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Fecha:</w:t>
      </w:r>
      <w:r>
        <w:rPr>
          <w:rFonts w:ascii="Trebuchet MS"/>
          <w:spacing w:val="14"/>
          <w:w w:val="90"/>
          <w:sz w:val="15"/>
        </w:rPr>
        <w:t> </w:t>
      </w:r>
      <w:r>
        <w:rPr>
          <w:rFonts w:ascii="Trebuchet MS"/>
          <w:w w:val="90"/>
          <w:sz w:val="15"/>
        </w:rPr>
        <w:t>2021.07.06</w:t>
      </w:r>
    </w:p>
    <w:p>
      <w:pPr>
        <w:spacing w:before="14"/>
        <w:ind w:left="371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08:55:42</w:t>
      </w:r>
      <w:r>
        <w:rPr>
          <w:rFonts w:ascii="Trebuchet MS"/>
          <w:spacing w:val="9"/>
          <w:w w:val="95"/>
          <w:sz w:val="15"/>
        </w:rPr>
        <w:t> </w:t>
      </w:r>
      <w:r>
        <w:rPr>
          <w:rFonts w:ascii="Trebuchet MS"/>
          <w:w w:val="95"/>
          <w:sz w:val="15"/>
        </w:rPr>
        <w:t>+01'00'</w:t>
      </w:r>
    </w:p>
    <w:sectPr>
      <w:type w:val="continuous"/>
      <w:pgSz w:w="11910" w:h="16840"/>
      <w:pgMar w:top="480" w:bottom="0" w:left="260" w:right="100"/>
      <w:cols w:num="2" w:equalWidth="0">
        <w:col w:w="2375" w:space="40"/>
        <w:col w:w="9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719139pt;margin-top:829.275696pt;width:245.95pt;height:11.75pt;mso-position-horizontal-relative:page;mso-position-vertical-relative:page;z-index:-251719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memoria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adjunta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complemento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inseparable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62752" filled="true" fillcolor="#000000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62240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80005pt;margin-top:800.475159pt;width:11.85pt;height:12.9pt;mso-position-horizontal-relative:page;mso-position-vertical-relative:page;z-index:-25161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61216" filled="true" fillcolor="#000000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60704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80005pt;margin-top:800.475159pt;width:13.85pt;height:12.9pt;mso-position-horizontal-relative:page;mso-position-vertical-relative:page;z-index:-25160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756.599915pt;width:110.519989pt;height:.48001pt;mso-position-horizontal-relative:page;mso-position-vertical-relative:page;z-index:-25159680" filled="true" fillcolor="#000000" stroked="false">
          <v:fill type="solid"/>
          <w10:wrap type="none"/>
        </v:rect>
      </w:pict>
    </w:r>
    <w:r>
      <w:rPr/>
      <w:pict>
        <v:shape style="position:absolute;margin-left:94.879997pt;margin-top:756.195129pt;width:90.85pt;height:23.7pt;mso-position-horizontal-relative:page;mso-position-vertical-relative:page;z-index:-25159168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920013pt;margin-top:756.195129pt;width:10.95pt;height:12.9pt;mso-position-horizontal-relative:page;mso-position-vertical-relative:page;z-index:-251586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756.599915pt;width:110.519989pt;height:.48001pt;mso-position-horizontal-relative:page;mso-position-vertical-relative:page;z-index:-25158144" filled="true" fillcolor="#000000" stroked="false">
          <v:fill type="solid"/>
          <w10:wrap type="none"/>
        </v:rect>
      </w:pict>
    </w:r>
    <w:r>
      <w:rPr/>
      <w:pict>
        <v:shape style="position:absolute;margin-left:94.879997pt;margin-top:756.195129pt;width:90.85pt;height:23.7pt;mso-position-horizontal-relative:page;mso-position-vertical-relative:page;z-index:-25157632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pt;margin-top:756.195129pt;width:11.85pt;height:12.9pt;mso-position-horizontal-relative:page;mso-position-vertical-relative:page;z-index:-25157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756.599915pt;width:110.519989pt;height:.48001pt;mso-position-horizontal-relative:page;mso-position-vertical-relative:page;z-index:-25156608" filled="true" fillcolor="#000000" stroked="false">
          <v:fill type="solid"/>
          <w10:wrap type="none"/>
        </v:rect>
      </w:pict>
    </w:r>
    <w:r>
      <w:rPr/>
      <w:pict>
        <v:shape style="position:absolute;margin-left:94.879997pt;margin-top:756.195129pt;width:90.85pt;height:23.7pt;mso-position-horizontal-relative:page;mso-position-vertical-relative:page;z-index:-25156096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pt;margin-top:756.195129pt;width:13.85pt;height:12.9pt;mso-position-horizontal-relative:page;mso-position-vertical-relative:page;z-index:-25155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1.838554pt;margin-top:582.916443pt;width:243.9pt;height:11.6pt;mso-position-horizontal-relative:page;mso-position-vertical-relative:page;z-index:-251714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memoria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adjunta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es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complemento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inseparable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70944" filled="true" fillcolor="#000000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70432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99988pt;margin-top:800.475159pt;width:10.95pt;height:12.9pt;mso-position-horizontal-relative:page;mso-position-vertical-relative:page;z-index:-251699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69408" filled="true" fillcolor="#000000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68896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80005pt;margin-top:800.475159pt;width:11.85pt;height:12.9pt;mso-position-horizontal-relative:page;mso-position-vertical-relative:page;z-index:-25168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67872" filled="true" fillcolor="#000000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67360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80005pt;margin-top:800.475159pt;width:13.85pt;height:12.9pt;mso-position-horizontal-relative:page;mso-position-vertical-relative:page;z-index:-25166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66336" filled="true" fillcolor="#000000" stroked="false">
          <v:fill type="solid"/>
          <w10:wrap type="none"/>
        </v:rect>
      </w:pict>
    </w:r>
    <w:r>
      <w:rPr/>
      <w:pict>
        <v:rect style="position:absolute;margin-left:520.785034pt;margin-top:684.839966pt;width:.1pt;height:.217448pt;mso-position-horizontal-relative:page;mso-position-vertical-relative:page;z-index:-25165824" filled="true" fillcolor="#d4d4d4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65312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80005pt;margin-top:800.475159pt;width:13.85pt;height:12.9pt;mso-position-horizontal-relative:page;mso-position-vertical-relative:page;z-index:-25164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1.240002pt;margin-top:800.879944pt;width:118.800001pt;height:.480011pt;mso-position-horizontal-relative:page;mso-position-vertical-relative:page;z-index:-25164288" filled="true" fillcolor="#000000" stroked="false">
          <v:fill type="solid"/>
          <w10:wrap type="none"/>
        </v:rect>
      </w:pict>
    </w:r>
    <w:r>
      <w:rPr/>
      <w:pict>
        <v:shape style="position:absolute;margin-left:65.120003pt;margin-top:800.475159pt;width:90.85pt;height:23.7pt;mso-position-horizontal-relative:page;mso-position-vertical-relative:page;z-index:-25163776" type="#_x0000_t202" filled="false" stroked="false">
          <v:textbox inset="0,0,0,0">
            <w:txbxContent>
              <w:p>
                <w:pPr>
                  <w:spacing w:before="20"/>
                  <w:ind w:left="118" w:right="17" w:hanging="9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Óscar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Luis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Díaz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Melián</w:t>
                </w:r>
                <w:r>
                  <w:rPr>
                    <w:spacing w:val="-53"/>
                    <w:sz w:val="18"/>
                  </w:rPr>
                  <w:t> </w:t>
                </w:r>
                <w:r>
                  <w:rPr>
                    <w:sz w:val="18"/>
                  </w:rPr>
                  <w:t>Administrador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único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80005pt;margin-top:800.475159pt;width:13.85pt;height:12.9pt;mso-position-horizontal-relative:page;mso-position-vertical-relative:page;z-index:-25163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2154" w:hanging="708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8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37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75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9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30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69" w:hanging="70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154" w:hanging="708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8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37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75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9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30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69" w:hanging="70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87" w:hanging="247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1" w:hanging="360"/>
      </w:pPr>
      <w:rPr>
        <w:rFonts w:hint="default" w:ascii="Courier New" w:hAnsi="Courier New" w:eastAsia="Courier New" w:cs="Courier New"/>
        <w:w w:val="7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60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1256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6" w:hanging="708"/>
        <w:jc w:val="left"/>
      </w:pPr>
      <w:rPr>
        <w:rFonts w:hint="default" w:ascii="Tahoma" w:hAnsi="Tahoma" w:eastAsia="Tahoma" w:cs="Tahoma"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5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0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3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60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7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012" w:hanging="361"/>
      </w:pPr>
      <w:rPr>
        <w:rFonts w:hint="default" w:ascii="Courier New" w:hAnsi="Courier New" w:eastAsia="Courier New" w:cs="Courier New"/>
        <w:w w:val="7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7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3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8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3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8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1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1866" w:hanging="569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1866" w:hanging="569"/>
        <w:jc w:val="left"/>
      </w:pPr>
      <w:rPr>
        <w:rFonts w:hint="default" w:ascii="Tahoma" w:hAnsi="Tahoma" w:eastAsia="Tahoma" w:cs="Tahoma"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-"/>
      <w:lvlJc w:val="left"/>
      <w:pPr>
        <w:ind w:left="2421" w:hanging="130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8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6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90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04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18" w:hanging="13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266" w:hanging="920"/>
      </w:pPr>
      <w:rPr>
        <w:rFonts w:hint="default" w:ascii="Tahoma" w:hAnsi="Tahoma" w:eastAsia="Tahoma" w:cs="Tahoma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8" w:hanging="9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9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5" w:hanging="9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4" w:hanging="9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03" w:hanging="9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31" w:hanging="9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60" w:hanging="9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9" w:hanging="9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590" w:hanging="36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5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300" w:hanging="42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300" w:hanging="428"/>
        <w:jc w:val="left"/>
      </w:pPr>
      <w:rPr>
        <w:rFonts w:hint="default" w:ascii="Tahoma" w:hAnsi="Tahoma" w:eastAsia="Tahoma" w:cs="Tahoma"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439" w:hanging="284"/>
        <w:jc w:val="left"/>
      </w:pPr>
      <w:rPr>
        <w:rFonts w:hint="default" w:ascii="Tahoma" w:hAnsi="Tahoma" w:eastAsia="Tahoma" w:cs="Tahoma"/>
        <w:spacing w:val="0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5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5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00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92" w:hanging="360"/>
        <w:jc w:val="left"/>
      </w:pPr>
      <w:rPr>
        <w:rFonts w:hint="default" w:ascii="Tahoma" w:hAnsi="Tahoma" w:eastAsia="Tahoma" w:cs="Tahoma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5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044" w:hanging="360"/>
        <w:jc w:val="left"/>
      </w:pPr>
      <w:rPr>
        <w:rFonts w:hint="default" w:ascii="Tahoma" w:hAnsi="Tahoma" w:eastAsia="Tahoma" w:cs="Tahoma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952" w:hanging="258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5"/>
      <w:numFmt w:val="upperLetter"/>
      <w:lvlText w:val="%2)"/>
      <w:lvlJc w:val="left"/>
      <w:pPr>
        <w:ind w:left="1043" w:hanging="329"/>
        <w:jc w:val="left"/>
      </w:pPr>
      <w:rPr>
        <w:rFonts w:hint="default" w:ascii="Tahoma" w:hAnsi="Tahoma" w:eastAsia="Tahoma" w:cs="Tahoma"/>
        <w:b/>
        <w:bCs/>
        <w:spacing w:val="-1"/>
        <w:w w:val="100"/>
        <w:position w:val="1"/>
        <w:sz w:val="18"/>
        <w:szCs w:val="1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297" w:hanging="425"/>
        <w:jc w:val="left"/>
      </w:pPr>
      <w:rPr>
        <w:rFonts w:hint="default" w:ascii="Tahoma" w:hAnsi="Tahoma" w:eastAsia="Tahoma" w:cs="Tahoma"/>
        <w:b/>
        <w:bCs/>
        <w:spacing w:val="-2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3.%4."/>
      <w:lvlJc w:val="left"/>
      <w:pPr>
        <w:ind w:left="1664" w:hanging="432"/>
        <w:jc w:val="left"/>
      </w:pPr>
      <w:rPr>
        <w:rFonts w:hint="default" w:ascii="Tahoma" w:hAnsi="Tahoma" w:eastAsia="Tahoma" w:cs="Tahoma"/>
        <w:spacing w:val="-4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9" w:hanging="360"/>
      </w:pPr>
      <w:rPr>
        <w:rFonts w:hint="default" w:ascii="Courier New" w:hAnsi="Courier New" w:eastAsia="Courier New" w:cs="Courier New"/>
        <w:w w:val="76"/>
        <w:sz w:val="20"/>
        <w:szCs w:val="20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97"/>
      <w:outlineLvl w:val="1"/>
    </w:pPr>
    <w:rPr>
      <w:rFonts w:ascii="Tahoma" w:hAnsi="Tahoma" w:eastAsia="Tahoma" w:cs="Tahoma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00" w:hanging="428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LPA-P-23</dc:creator>
  <dc:title>CCAA TADH 2020.xls</dc:title>
  <dcterms:created xsi:type="dcterms:W3CDTF">2022-06-21T15:12:39Z</dcterms:created>
  <dcterms:modified xsi:type="dcterms:W3CDTF">2022-06-21T15:12:39Z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Adobe Acrobat Pro Extended 9.3.1</vt:lpwstr>
  </property>
  <property fmtid="{D5CDD505-2E9C-101B-9397-08002B2CF9AE}" pid="4" name="LastSaved">
    <vt:filetime>2022-06-21T00:00:00Z</vt:filetime>
  </property>
</Properties>
</file>